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98574083"/>
        <w:docPartObj>
          <w:docPartGallery w:val="Cover Pages"/>
          <w:docPartUnique/>
        </w:docPartObj>
      </w:sdtPr>
      <w:sdtEndPr>
        <w:rPr>
          <w:rFonts w:ascii="Arial" w:hAnsi="Arial" w:cs="Arial"/>
          <w:b/>
          <w:sz w:val="28"/>
          <w:szCs w:val="28"/>
        </w:rPr>
      </w:sdtEndPr>
      <w:sdtContent>
        <w:tbl>
          <w:tblPr>
            <w:tblpPr w:leftFromText="180" w:rightFromText="180" w:horzAnchor="margin" w:tblpY="1071"/>
            <w:tblW w:w="5000" w:type="pct"/>
            <w:tblLook w:val="04A0" w:firstRow="1" w:lastRow="0" w:firstColumn="1" w:lastColumn="0" w:noHBand="0" w:noVBand="1"/>
          </w:tblPr>
          <w:tblGrid>
            <w:gridCol w:w="9576"/>
          </w:tblGrid>
          <w:tr w:rsidR="00EF28E7" w:rsidTr="00EF28E7">
            <w:trPr>
              <w:trHeight w:val="1440"/>
            </w:trPr>
            <w:tc>
              <w:tcPr>
                <w:tcW w:w="5000" w:type="pct"/>
              </w:tcPr>
              <w:p w:rsidR="00EF28E7" w:rsidRDefault="00EF28E7" w:rsidP="00EF28E7"/>
            </w:tc>
          </w:tr>
          <w:tr w:rsidR="00EF28E7" w:rsidTr="00EF28E7">
            <w:trPr>
              <w:trHeight w:val="360"/>
            </w:trPr>
            <w:tc>
              <w:tcPr>
                <w:tcW w:w="5000" w:type="pct"/>
              </w:tcPr>
              <w:p w:rsidR="00EF28E7" w:rsidRDefault="00231CFB" w:rsidP="00EF28E7">
                <w:r>
                  <w:rPr>
                    <w:noProof/>
                  </w:rPr>
                  <w:pict>
                    <v:rect id="_x0000_s1030" style="position:absolute;margin-left:65.3pt;margin-top:5.5pt;width:334.8pt;height:167.4pt;z-index:251729920;mso-wrap-distance-left:2.88pt;mso-wrap-distance-top:2.88pt;mso-wrap-distance-right:2.88pt;mso-wrap-distance-bottom:2.88pt;mso-position-horizontal-relative:text;mso-position-vertical-relative:text" o:preferrelative="t" o:regroupid="1" filled="f" stroked="f" strokecolor="black [0]" insetpen="t" o:cliptowrap="t">
                      <v:stroke>
                        <o:left v:ext="view" color="black [0]"/>
                        <o:top v:ext="view" color="black [0]"/>
                        <o:right v:ext="view" color="black [0]"/>
                        <o:bottom v:ext="view" color="black [0]"/>
                        <o:column v:ext="view" color="black [0]"/>
                      </v:stroke>
                      <v:imagedata r:id="rId9" o:title="ASCC_LOGO"/>
                      <v:shadow color="#ccc"/>
                      <v:path o:extrusionok="f"/>
                      <o:lock v:ext="edit" aspectratio="t"/>
                    </v:rect>
                  </w:pict>
                </w:r>
              </w:p>
            </w:tc>
          </w:tr>
          <w:tr w:rsidR="00EF28E7" w:rsidTr="00EF28E7">
            <w:trPr>
              <w:trHeight w:val="360"/>
            </w:trPr>
            <w:tc>
              <w:tcPr>
                <w:tcW w:w="5000" w:type="pct"/>
              </w:tcPr>
              <w:p w:rsidR="00EF28E7" w:rsidRDefault="00EF28E7" w:rsidP="00EF28E7"/>
            </w:tc>
          </w:tr>
        </w:tbl>
        <w:p w:rsidR="00EF28E7" w:rsidRDefault="00EF28E7"/>
        <w:p w:rsidR="00EF28E7" w:rsidRDefault="00EF28E7"/>
        <w:p w:rsidR="00EF28E7" w:rsidRDefault="00EF28E7"/>
        <w:p w:rsidR="00EF28E7" w:rsidRDefault="00231CFB">
          <w:pP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8" type="#_x0000_t202" style="position:absolute;margin-left:-8.05pt;margin-top:271.8pt;width:479.95pt;height:37.7pt;z-index:251727872;mso-wrap-distance-left:2.88pt;mso-wrap-distance-top:2.88pt;mso-wrap-distance-right:2.88pt;mso-wrap-distance-bottom:2.88pt" o:regroupid="1"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28;mso-column-margin:5.76pt" inset="2.88pt,2.88pt,2.88pt,2.88pt">
                  <w:txbxContent>
                    <w:p w:rsidR="005212C7" w:rsidRDefault="005212C7" w:rsidP="00EF28E7">
                      <w:pPr>
                        <w:widowControl w:val="0"/>
                        <w:jc w:val="center"/>
                        <w:rPr>
                          <w:rFonts w:ascii="Arial Black" w:hAnsi="Arial Black"/>
                          <w:sz w:val="40"/>
                          <w:szCs w:val="40"/>
                        </w:rPr>
                      </w:pPr>
                      <w:r>
                        <w:rPr>
                          <w:rFonts w:ascii="Arial Black" w:hAnsi="Arial Black"/>
                          <w:sz w:val="40"/>
                          <w:szCs w:val="40"/>
                        </w:rPr>
                        <w:t>2014-2015 Services and Activities Fee</w:t>
                      </w:r>
                    </w:p>
                  </w:txbxContent>
                </v:textbox>
              </v:shape>
            </w:pict>
          </w:r>
          <w:r>
            <w:rPr>
              <w:rFonts w:ascii="Arial" w:hAnsi="Arial" w:cs="Arial"/>
              <w:b/>
              <w:noProof/>
              <w:sz w:val="28"/>
              <w:szCs w:val="28"/>
            </w:rPr>
            <w:pict>
              <v:shape id="_x0000_s1031" type="#_x0000_t202" style="position:absolute;margin-left:-9.15pt;margin-top:302.8pt;width:479.65pt;height:71pt;z-index:251730944;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31;mso-column-margin:5.76pt" inset="2.88pt,2.88pt,2.88pt,2.88pt">
                  <w:txbxContent>
                    <w:p w:rsidR="005212C7" w:rsidRDefault="005212C7" w:rsidP="00EF28E7">
                      <w:pPr>
                        <w:widowControl w:val="0"/>
                        <w:jc w:val="center"/>
                        <w:rPr>
                          <w:rFonts w:ascii="Book Antiqua" w:hAnsi="Book Antiqua"/>
                          <w:b/>
                          <w:bCs/>
                          <w:sz w:val="100"/>
                          <w:szCs w:val="100"/>
                        </w:rPr>
                      </w:pPr>
                      <w:r>
                        <w:rPr>
                          <w:rFonts w:ascii="Book Antiqua" w:hAnsi="Book Antiqua"/>
                          <w:b/>
                          <w:bCs/>
                          <w:sz w:val="100"/>
                          <w:szCs w:val="100"/>
                        </w:rPr>
                        <w:t>Budget Handbook</w:t>
                      </w:r>
                    </w:p>
                  </w:txbxContent>
                </v:textbox>
              </v:shape>
            </w:pict>
          </w:r>
          <w:r>
            <w:rPr>
              <w:rFonts w:ascii="Arial" w:hAnsi="Arial" w:cs="Arial"/>
              <w:b/>
              <w:noProof/>
              <w:sz w:val="28"/>
              <w:szCs w:val="28"/>
            </w:rPr>
            <w:pict>
              <v:shapetype id="_x0000_t32" coordsize="21600,21600" o:spt="32" o:oned="t" path="m,l21600,21600e" filled="f">
                <v:path arrowok="t" fillok="f" o:connecttype="none"/>
                <o:lock v:ext="edit" shapetype="t"/>
              </v:shapetype>
              <v:shape id="_x0000_s1032" type="#_x0000_t32" style="position:absolute;margin-left:-7.2pt;margin-top:667.95pt;width:478.65pt;height:0;z-index:251731968;mso-wrap-distance-left:2.88pt;mso-wrap-distance-top:2.88pt;mso-wrap-distance-right:2.88pt;mso-wrap-distance-bottom:2.88pt" o:connectortype="straight" o:regroupid="1" strokecolor="black [0]">
                <v:stroke>
                  <o:left v:ext="view" color="black [0]"/>
                  <o:top v:ext="view" color="black [0]"/>
                  <o:right v:ext="view" color="black [0]"/>
                  <o:bottom v:ext="view" color="black [0]"/>
                  <o:column v:ext="view" color="black [0]"/>
                </v:stroke>
                <v:shadow color="#ccc"/>
              </v:shape>
            </w:pict>
          </w:r>
          <w:r>
            <w:rPr>
              <w:rFonts w:ascii="Arial" w:hAnsi="Arial" w:cs="Arial"/>
              <w:b/>
              <w:noProof/>
              <w:sz w:val="28"/>
              <w:szCs w:val="28"/>
            </w:rPr>
            <w:pict>
              <v:shape id="_x0000_s1027" type="#_x0000_t202" style="position:absolute;margin-left:-35.95pt;margin-top:667.95pt;width:544.5pt;height:32.2pt;z-index:251726848;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next-textbox:#_x0000_s1027;mso-column-margin:5.76pt" inset="2.88pt,2.88pt,2.88pt,2.88pt">
                  <w:txbxContent>
                    <w:p w:rsidR="005212C7" w:rsidRDefault="005212C7" w:rsidP="00EF28E7">
                      <w:pPr>
                        <w:widowControl w:val="0"/>
                        <w:jc w:val="center"/>
                        <w:rPr>
                          <w:rFonts w:ascii="Arial" w:hAnsi="Arial" w:cs="Arial"/>
                          <w:i/>
                          <w:iCs/>
                          <w:sz w:val="28"/>
                          <w:szCs w:val="28"/>
                        </w:rPr>
                      </w:pPr>
                      <w:r>
                        <w:rPr>
                          <w:rFonts w:ascii="Arial" w:hAnsi="Arial" w:cs="Arial"/>
                          <w:i/>
                          <w:iCs/>
                          <w:sz w:val="28"/>
                          <w:szCs w:val="28"/>
                        </w:rPr>
                        <w:t xml:space="preserve">Prepared by: Wilson </w:t>
                      </w:r>
                      <w:proofErr w:type="spellStart"/>
                      <w:r>
                        <w:rPr>
                          <w:rFonts w:ascii="Arial" w:hAnsi="Arial" w:cs="Arial"/>
                          <w:i/>
                          <w:iCs/>
                          <w:sz w:val="28"/>
                          <w:szCs w:val="28"/>
                        </w:rPr>
                        <w:t>Halimuddin</w:t>
                      </w:r>
                      <w:proofErr w:type="spellEnd"/>
                      <w:r>
                        <w:rPr>
                          <w:rFonts w:ascii="Arial" w:hAnsi="Arial" w:cs="Arial"/>
                          <w:i/>
                          <w:iCs/>
                          <w:sz w:val="28"/>
                          <w:szCs w:val="28"/>
                        </w:rPr>
                        <w:t xml:space="preserve"> 2013-2014 ASCC Finance Director</w:t>
                      </w:r>
                    </w:p>
                  </w:txbxContent>
                </v:textbox>
              </v:shape>
            </w:pict>
          </w:r>
          <w:r w:rsidR="00EF28E7">
            <w:rPr>
              <w:rFonts w:ascii="Arial" w:hAnsi="Arial" w:cs="Arial"/>
              <w:b/>
              <w:sz w:val="28"/>
              <w:szCs w:val="28"/>
            </w:rPr>
            <w:br w:type="page"/>
          </w:r>
        </w:p>
      </w:sdtContent>
    </w:sdt>
    <w:p w:rsidR="00596A04" w:rsidRPr="005D678A" w:rsidRDefault="00596A04" w:rsidP="00BB52CE">
      <w:pPr>
        <w:pBdr>
          <w:bottom w:val="single" w:sz="4" w:space="1" w:color="auto"/>
        </w:pBdr>
        <w:tabs>
          <w:tab w:val="center" w:pos="4680"/>
        </w:tabs>
        <w:spacing w:before="360"/>
        <w:jc w:val="center"/>
        <w:rPr>
          <w:rFonts w:ascii="Arial" w:hAnsi="Arial" w:cs="Arial"/>
          <w:b/>
          <w:sz w:val="28"/>
          <w:szCs w:val="28"/>
        </w:rPr>
      </w:pPr>
      <w:r w:rsidRPr="005D678A">
        <w:rPr>
          <w:rFonts w:ascii="Arial" w:hAnsi="Arial" w:cs="Arial"/>
          <w:b/>
          <w:sz w:val="28"/>
          <w:szCs w:val="28"/>
        </w:rPr>
        <w:lastRenderedPageBreak/>
        <w:t>TABLE OF CONTENTS</w:t>
      </w:r>
    </w:p>
    <w:p w:rsidR="00596A04" w:rsidRPr="00BB52CE" w:rsidRDefault="00596A04" w:rsidP="003136DC">
      <w:pPr>
        <w:rPr>
          <w:sz w:val="28"/>
          <w:szCs w:val="28"/>
        </w:rPr>
      </w:pPr>
    </w:p>
    <w:p w:rsidR="00596A04" w:rsidRPr="00F444DA" w:rsidRDefault="00596A04" w:rsidP="00155917">
      <w:pPr>
        <w:tabs>
          <w:tab w:val="left" w:pos="720"/>
          <w:tab w:val="left" w:pos="2520"/>
          <w:tab w:val="left" w:pos="2880"/>
          <w:tab w:val="right" w:leader="dot" w:pos="9180"/>
        </w:tabs>
        <w:rPr>
          <w:rFonts w:ascii="Arial" w:hAnsi="Arial" w:cs="Arial"/>
          <w:b/>
          <w:sz w:val="20"/>
          <w:szCs w:val="20"/>
        </w:rPr>
      </w:pPr>
      <w:r w:rsidRPr="00F444DA">
        <w:rPr>
          <w:rFonts w:ascii="Arial" w:hAnsi="Arial" w:cs="Arial"/>
          <w:b/>
          <w:sz w:val="20"/>
          <w:szCs w:val="20"/>
        </w:rPr>
        <w:t>Section 1: Introduction</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2B122A" w:rsidRPr="00F444DA">
        <w:rPr>
          <w:rFonts w:ascii="Arial" w:hAnsi="Arial" w:cs="Arial"/>
          <w:sz w:val="20"/>
          <w:szCs w:val="20"/>
        </w:rPr>
        <w:t>201</w:t>
      </w:r>
      <w:r w:rsidR="00D055E2" w:rsidRPr="00F444DA">
        <w:rPr>
          <w:rFonts w:ascii="Arial" w:hAnsi="Arial" w:cs="Arial"/>
          <w:sz w:val="20"/>
          <w:szCs w:val="20"/>
        </w:rPr>
        <w:t>3</w:t>
      </w:r>
      <w:r w:rsidR="002B122A" w:rsidRPr="00F444DA">
        <w:rPr>
          <w:rFonts w:ascii="Arial" w:hAnsi="Arial" w:cs="Arial"/>
          <w:sz w:val="20"/>
          <w:szCs w:val="20"/>
        </w:rPr>
        <w:t>-201</w:t>
      </w:r>
      <w:r w:rsidR="00D055E2" w:rsidRPr="00F444DA">
        <w:rPr>
          <w:rFonts w:ascii="Arial" w:hAnsi="Arial" w:cs="Arial"/>
          <w:sz w:val="20"/>
          <w:szCs w:val="20"/>
        </w:rPr>
        <w:t>4</w:t>
      </w:r>
      <w:r w:rsidRPr="00F444DA">
        <w:rPr>
          <w:rFonts w:ascii="Arial" w:hAnsi="Arial" w:cs="Arial"/>
          <w:sz w:val="20"/>
          <w:szCs w:val="20"/>
        </w:rPr>
        <w:t xml:space="preserve"> </w:t>
      </w:r>
      <w:r w:rsidR="00D5066D" w:rsidRPr="00F444DA">
        <w:rPr>
          <w:rFonts w:ascii="Arial" w:hAnsi="Arial" w:cs="Arial"/>
          <w:sz w:val="20"/>
          <w:szCs w:val="20"/>
        </w:rPr>
        <w:t>S</w:t>
      </w:r>
      <w:r w:rsidR="0099351B" w:rsidRPr="00F444DA">
        <w:rPr>
          <w:rFonts w:ascii="Arial" w:hAnsi="Arial" w:cs="Arial"/>
          <w:sz w:val="20"/>
          <w:szCs w:val="20"/>
        </w:rPr>
        <w:t xml:space="preserve">ervices and </w:t>
      </w:r>
      <w:r w:rsidR="000A28A4" w:rsidRPr="00F444DA">
        <w:rPr>
          <w:rFonts w:ascii="Arial" w:hAnsi="Arial" w:cs="Arial"/>
          <w:sz w:val="20"/>
          <w:szCs w:val="20"/>
        </w:rPr>
        <w:t>A</w:t>
      </w:r>
      <w:r w:rsidR="0099351B" w:rsidRPr="00F444DA">
        <w:rPr>
          <w:rFonts w:ascii="Arial" w:hAnsi="Arial" w:cs="Arial"/>
          <w:sz w:val="20"/>
          <w:szCs w:val="20"/>
        </w:rPr>
        <w:t xml:space="preserve">ctivities </w:t>
      </w:r>
      <w:r w:rsidR="000A28A4" w:rsidRPr="00F444DA">
        <w:rPr>
          <w:rFonts w:ascii="Arial" w:hAnsi="Arial" w:cs="Arial"/>
          <w:sz w:val="20"/>
          <w:szCs w:val="20"/>
        </w:rPr>
        <w:t>Fee</w:t>
      </w:r>
      <w:r w:rsidRPr="00F444DA">
        <w:rPr>
          <w:rFonts w:ascii="Arial" w:hAnsi="Arial" w:cs="Arial"/>
          <w:sz w:val="20"/>
          <w:szCs w:val="20"/>
        </w:rPr>
        <w:t xml:space="preserve"> Committee Membership</w:t>
      </w:r>
      <w:r w:rsidRPr="00F444DA">
        <w:rPr>
          <w:rFonts w:ascii="Arial" w:hAnsi="Arial" w:cs="Arial"/>
          <w:sz w:val="20"/>
          <w:szCs w:val="20"/>
        </w:rPr>
        <w:tab/>
        <w:t>2</w:t>
      </w:r>
    </w:p>
    <w:p w:rsidR="00596A04" w:rsidRPr="00F444DA" w:rsidRDefault="002B122A"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201</w:t>
      </w:r>
      <w:r w:rsidR="00D055E2" w:rsidRPr="00F444DA">
        <w:rPr>
          <w:rFonts w:ascii="Arial" w:hAnsi="Arial" w:cs="Arial"/>
          <w:sz w:val="20"/>
          <w:szCs w:val="20"/>
        </w:rPr>
        <w:t>3</w:t>
      </w:r>
      <w:r w:rsidRPr="00F444DA">
        <w:rPr>
          <w:rFonts w:ascii="Arial" w:hAnsi="Arial" w:cs="Arial"/>
          <w:sz w:val="20"/>
          <w:szCs w:val="20"/>
        </w:rPr>
        <w:t>-201</w:t>
      </w:r>
      <w:r w:rsidR="00D055E2" w:rsidRPr="00F444DA">
        <w:rPr>
          <w:rFonts w:ascii="Arial" w:hAnsi="Arial" w:cs="Arial"/>
          <w:sz w:val="20"/>
          <w:szCs w:val="20"/>
        </w:rPr>
        <w:t>4</w:t>
      </w:r>
      <w:r w:rsidR="00596A04" w:rsidRPr="00F444DA">
        <w:rPr>
          <w:rFonts w:ascii="Arial" w:hAnsi="Arial" w:cs="Arial"/>
          <w:sz w:val="20"/>
          <w:szCs w:val="20"/>
        </w:rPr>
        <w:t xml:space="preserve"> ASCC Executive Council Membership</w:t>
      </w:r>
      <w:r w:rsidR="00596A04" w:rsidRPr="00F444DA">
        <w:rPr>
          <w:rFonts w:ascii="Arial" w:hAnsi="Arial" w:cs="Arial"/>
          <w:sz w:val="20"/>
          <w:szCs w:val="20"/>
        </w:rPr>
        <w:tab/>
        <w:t>3</w:t>
      </w:r>
    </w:p>
    <w:p w:rsidR="00596A04"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Annual Allocation Process Information</w:t>
      </w:r>
      <w:r w:rsidRPr="00F444DA">
        <w:rPr>
          <w:rFonts w:ascii="Arial" w:hAnsi="Arial" w:cs="Arial"/>
          <w:sz w:val="20"/>
          <w:szCs w:val="20"/>
        </w:rPr>
        <w:tab/>
        <w:t>4</w:t>
      </w:r>
      <w:r w:rsidRPr="00F444DA">
        <w:rPr>
          <w:rFonts w:ascii="Arial" w:hAnsi="Arial" w:cs="Arial"/>
          <w:sz w:val="20"/>
          <w:szCs w:val="20"/>
        </w:rPr>
        <w:tab/>
      </w:r>
    </w:p>
    <w:p w:rsidR="005D678A" w:rsidRPr="00F444DA" w:rsidRDefault="005D678A"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Policy Decisions and Recommendations Relevant to the Annual Allocation Process</w:t>
      </w:r>
      <w:r>
        <w:rPr>
          <w:rFonts w:ascii="Arial" w:hAnsi="Arial" w:cs="Arial"/>
          <w:sz w:val="20"/>
          <w:szCs w:val="20"/>
        </w:rPr>
        <w:tab/>
        <w:t>5</w:t>
      </w:r>
      <w:r w:rsidR="00B875F5">
        <w:rPr>
          <w:rFonts w:ascii="Arial" w:hAnsi="Arial" w:cs="Arial"/>
          <w:sz w:val="20"/>
          <w:szCs w:val="20"/>
        </w:rPr>
        <w:t>-6</w:t>
      </w:r>
    </w:p>
    <w:p w:rsidR="00596A04" w:rsidRPr="005D678A" w:rsidRDefault="005D678A" w:rsidP="00155917">
      <w:pPr>
        <w:tabs>
          <w:tab w:val="left" w:pos="720"/>
          <w:tab w:val="left" w:pos="2520"/>
          <w:tab w:val="left" w:pos="2880"/>
          <w:tab w:val="right" w:leader="dot" w:pos="9180"/>
        </w:tabs>
        <w:rPr>
          <w:rFonts w:ascii="Arial" w:hAnsi="Arial" w:cs="Arial"/>
          <w:b/>
          <w:sz w:val="20"/>
          <w:szCs w:val="20"/>
        </w:rPr>
      </w:pPr>
      <w:r>
        <w:rPr>
          <w:rFonts w:ascii="Arial" w:hAnsi="Arial" w:cs="Arial"/>
          <w:b/>
          <w:sz w:val="20"/>
          <w:szCs w:val="20"/>
        </w:rPr>
        <w:br/>
      </w:r>
      <w:r w:rsidR="00B36900" w:rsidRPr="005D678A">
        <w:rPr>
          <w:rFonts w:ascii="Arial" w:hAnsi="Arial" w:cs="Arial"/>
          <w:b/>
          <w:sz w:val="20"/>
          <w:szCs w:val="20"/>
        </w:rPr>
        <w:t>Section 2: 201</w:t>
      </w:r>
      <w:r w:rsidRPr="005D678A">
        <w:rPr>
          <w:rFonts w:ascii="Arial" w:hAnsi="Arial" w:cs="Arial"/>
          <w:b/>
          <w:sz w:val="20"/>
          <w:szCs w:val="20"/>
        </w:rPr>
        <w:t>4</w:t>
      </w:r>
      <w:r w:rsidR="00B36900" w:rsidRPr="005D678A">
        <w:rPr>
          <w:rFonts w:ascii="Arial" w:hAnsi="Arial" w:cs="Arial"/>
          <w:b/>
          <w:sz w:val="20"/>
          <w:szCs w:val="20"/>
        </w:rPr>
        <w:t>-201</w:t>
      </w:r>
      <w:r w:rsidRPr="005D678A">
        <w:rPr>
          <w:rFonts w:ascii="Arial" w:hAnsi="Arial" w:cs="Arial"/>
          <w:b/>
          <w:sz w:val="20"/>
          <w:szCs w:val="20"/>
        </w:rPr>
        <w:t>5</w:t>
      </w:r>
      <w:r w:rsidR="00596A04" w:rsidRPr="005D678A">
        <w:rPr>
          <w:rFonts w:ascii="Arial" w:hAnsi="Arial" w:cs="Arial"/>
          <w:b/>
          <w:sz w:val="20"/>
          <w:szCs w:val="20"/>
        </w:rPr>
        <w:t xml:space="preserve"> ASCC </w:t>
      </w:r>
      <w:r w:rsidR="00B36900" w:rsidRPr="005D678A">
        <w:rPr>
          <w:rFonts w:ascii="Arial" w:hAnsi="Arial" w:cs="Arial"/>
          <w:b/>
          <w:sz w:val="20"/>
          <w:szCs w:val="20"/>
        </w:rPr>
        <w:t xml:space="preserve">Program </w:t>
      </w:r>
      <w:r w:rsidR="00596A04" w:rsidRPr="005D678A">
        <w:rPr>
          <w:rFonts w:ascii="Arial" w:hAnsi="Arial" w:cs="Arial"/>
          <w:b/>
          <w:sz w:val="20"/>
          <w:szCs w:val="20"/>
        </w:rPr>
        <w:t>Operating Budget</w:t>
      </w:r>
      <w:r w:rsidR="00B36900" w:rsidRPr="005D678A">
        <w:rPr>
          <w:rFonts w:ascii="Arial" w:hAnsi="Arial" w:cs="Arial"/>
          <w:b/>
          <w:sz w:val="20"/>
          <w:szCs w:val="20"/>
        </w:rPr>
        <w:t>s</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b/>
          <w:sz w:val="20"/>
          <w:szCs w:val="20"/>
        </w:rPr>
        <w:tab/>
      </w:r>
      <w:r w:rsidR="00D5066D" w:rsidRPr="00F444DA">
        <w:rPr>
          <w:rFonts w:ascii="Arial" w:hAnsi="Arial" w:cs="Arial"/>
          <w:sz w:val="20"/>
          <w:szCs w:val="20"/>
        </w:rPr>
        <w:t>Summary of the 201</w:t>
      </w:r>
      <w:r w:rsidR="00D055E2" w:rsidRPr="00F444DA">
        <w:rPr>
          <w:rFonts w:ascii="Arial" w:hAnsi="Arial" w:cs="Arial"/>
          <w:sz w:val="20"/>
          <w:szCs w:val="20"/>
        </w:rPr>
        <w:t>4</w:t>
      </w:r>
      <w:r w:rsidR="002B122A" w:rsidRPr="00F444DA">
        <w:rPr>
          <w:rFonts w:ascii="Arial" w:hAnsi="Arial" w:cs="Arial"/>
          <w:sz w:val="20"/>
          <w:szCs w:val="20"/>
        </w:rPr>
        <w:t>-201</w:t>
      </w:r>
      <w:r w:rsidR="00D055E2" w:rsidRPr="00F444DA">
        <w:rPr>
          <w:rFonts w:ascii="Arial" w:hAnsi="Arial" w:cs="Arial"/>
          <w:sz w:val="20"/>
          <w:szCs w:val="20"/>
        </w:rPr>
        <w:t>5</w:t>
      </w:r>
      <w:r w:rsidRPr="00F444DA">
        <w:rPr>
          <w:rFonts w:ascii="Arial" w:hAnsi="Arial" w:cs="Arial"/>
          <w:sz w:val="20"/>
          <w:szCs w:val="20"/>
        </w:rPr>
        <w:t xml:space="preserve"> ASCC Operating Budget</w:t>
      </w:r>
      <w:r w:rsidRPr="00F444DA">
        <w:rPr>
          <w:rFonts w:ascii="Arial" w:hAnsi="Arial" w:cs="Arial"/>
          <w:sz w:val="20"/>
          <w:szCs w:val="20"/>
        </w:rPr>
        <w:tab/>
      </w:r>
      <w:r w:rsidR="00B875F5">
        <w:rPr>
          <w:rFonts w:ascii="Arial" w:hAnsi="Arial" w:cs="Arial"/>
          <w:sz w:val="20"/>
          <w:szCs w:val="20"/>
        </w:rPr>
        <w:t>7</w:t>
      </w:r>
    </w:p>
    <w:p w:rsidR="00596A04" w:rsidRPr="00F444DA" w:rsidRDefault="00B875F5"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522.264.3A04</w:t>
      </w:r>
      <w:r>
        <w:rPr>
          <w:rFonts w:ascii="Arial" w:hAnsi="Arial" w:cs="Arial"/>
          <w:sz w:val="20"/>
          <w:szCs w:val="20"/>
        </w:rPr>
        <w:tab/>
        <w:t>Archer Gallery</w:t>
      </w:r>
      <w:r>
        <w:rPr>
          <w:rFonts w:ascii="Arial" w:hAnsi="Arial" w:cs="Arial"/>
          <w:sz w:val="20"/>
          <w:szCs w:val="20"/>
        </w:rPr>
        <w:tab/>
        <w:t>8</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w:t>
      </w:r>
      <w:r w:rsidR="00B875F5">
        <w:rPr>
          <w:rFonts w:ascii="Arial" w:hAnsi="Arial" w:cs="Arial"/>
          <w:sz w:val="20"/>
          <w:szCs w:val="20"/>
        </w:rPr>
        <w:t>.3A06</w:t>
      </w:r>
      <w:r w:rsidR="00B875F5">
        <w:rPr>
          <w:rFonts w:ascii="Arial" w:hAnsi="Arial" w:cs="Arial"/>
          <w:sz w:val="20"/>
          <w:szCs w:val="20"/>
        </w:rPr>
        <w:tab/>
        <w:t>Athletics Administration</w:t>
      </w:r>
      <w:r w:rsidR="00B875F5">
        <w:rPr>
          <w:rFonts w:ascii="Arial" w:hAnsi="Arial" w:cs="Arial"/>
          <w:sz w:val="20"/>
          <w:szCs w:val="20"/>
        </w:rPr>
        <w:tab/>
        <w:t>9</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B36900" w:rsidRPr="00F444DA">
        <w:rPr>
          <w:rFonts w:ascii="Arial" w:hAnsi="Arial" w:cs="Arial"/>
          <w:sz w:val="20"/>
          <w:szCs w:val="20"/>
        </w:rPr>
        <w:t>522.264.3A09</w:t>
      </w:r>
      <w:r w:rsidR="00B875F5">
        <w:rPr>
          <w:rFonts w:ascii="Arial" w:hAnsi="Arial" w:cs="Arial"/>
          <w:sz w:val="20"/>
          <w:szCs w:val="20"/>
        </w:rPr>
        <w:tab/>
        <w:t>Athletic Coaches</w:t>
      </w:r>
      <w:r w:rsidR="00B875F5">
        <w:rPr>
          <w:rFonts w:ascii="Arial" w:hAnsi="Arial" w:cs="Arial"/>
          <w:sz w:val="20"/>
          <w:szCs w:val="20"/>
        </w:rPr>
        <w:tab/>
        <w:t>10</w:t>
      </w:r>
    </w:p>
    <w:p w:rsidR="00596A04" w:rsidRPr="00F444DA" w:rsidRDefault="00596A04" w:rsidP="00AD062C">
      <w:pPr>
        <w:tabs>
          <w:tab w:val="left" w:pos="720"/>
          <w:tab w:val="left" w:pos="2520"/>
          <w:tab w:val="left" w:pos="2880"/>
          <w:tab w:val="right" w:leader="dot" w:pos="9180"/>
        </w:tabs>
        <w:ind w:left="720" w:hanging="720"/>
        <w:rPr>
          <w:rFonts w:ascii="Arial" w:hAnsi="Arial" w:cs="Arial"/>
          <w:sz w:val="20"/>
          <w:szCs w:val="20"/>
        </w:rPr>
      </w:pPr>
      <w:r w:rsidRPr="00F444DA">
        <w:rPr>
          <w:rFonts w:ascii="Arial" w:hAnsi="Arial" w:cs="Arial"/>
          <w:sz w:val="20"/>
          <w:szCs w:val="20"/>
        </w:rPr>
        <w:tab/>
      </w:r>
      <w:r w:rsidR="00B36900" w:rsidRPr="00F444DA">
        <w:rPr>
          <w:rFonts w:ascii="Arial" w:hAnsi="Arial" w:cs="Arial"/>
          <w:sz w:val="20"/>
          <w:szCs w:val="20"/>
        </w:rPr>
        <w:t>522.264.3A11</w:t>
      </w:r>
      <w:r w:rsidR="005D678A">
        <w:rPr>
          <w:rFonts w:ascii="Arial" w:hAnsi="Arial" w:cs="Arial"/>
          <w:sz w:val="20"/>
          <w:szCs w:val="20"/>
        </w:rPr>
        <w:tab/>
        <w:t>Men’s Athleti</w:t>
      </w:r>
      <w:r w:rsidR="00B875F5">
        <w:rPr>
          <w:rFonts w:ascii="Arial" w:hAnsi="Arial" w:cs="Arial"/>
          <w:sz w:val="20"/>
          <w:szCs w:val="20"/>
        </w:rPr>
        <w:t>cs</w:t>
      </w:r>
      <w:r w:rsidR="00B875F5">
        <w:rPr>
          <w:rFonts w:ascii="Arial" w:hAnsi="Arial" w:cs="Arial"/>
          <w:sz w:val="20"/>
          <w:szCs w:val="20"/>
        </w:rPr>
        <w:tab/>
        <w:t>11</w:t>
      </w:r>
      <w:r w:rsidRPr="00F444DA">
        <w:rPr>
          <w:rFonts w:ascii="Arial" w:hAnsi="Arial" w:cs="Arial"/>
          <w:sz w:val="20"/>
          <w:szCs w:val="20"/>
        </w:rPr>
        <w:br/>
      </w:r>
      <w:r w:rsidR="00B36900" w:rsidRPr="00F444DA">
        <w:rPr>
          <w:rFonts w:ascii="Arial" w:hAnsi="Arial" w:cs="Arial"/>
          <w:sz w:val="20"/>
          <w:szCs w:val="20"/>
        </w:rPr>
        <w:t>522.264.3A17</w:t>
      </w:r>
      <w:r w:rsidR="00B875F5">
        <w:rPr>
          <w:rFonts w:ascii="Arial" w:hAnsi="Arial" w:cs="Arial"/>
          <w:sz w:val="20"/>
          <w:szCs w:val="20"/>
        </w:rPr>
        <w:tab/>
        <w:t>Women’s Athletics</w:t>
      </w:r>
      <w:r w:rsidR="00B875F5">
        <w:rPr>
          <w:rFonts w:ascii="Arial" w:hAnsi="Arial" w:cs="Arial"/>
          <w:sz w:val="20"/>
          <w:szCs w:val="20"/>
        </w:rPr>
        <w:tab/>
        <w:t>12</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w:t>
      </w:r>
      <w:r w:rsidR="00B875F5">
        <w:rPr>
          <w:rFonts w:ascii="Arial" w:hAnsi="Arial" w:cs="Arial"/>
          <w:sz w:val="20"/>
          <w:szCs w:val="20"/>
        </w:rPr>
        <w:t>3A20</w:t>
      </w:r>
      <w:r w:rsidR="00B875F5">
        <w:rPr>
          <w:rFonts w:ascii="Arial" w:hAnsi="Arial" w:cs="Arial"/>
          <w:sz w:val="20"/>
          <w:szCs w:val="20"/>
        </w:rPr>
        <w:tab/>
        <w:t>Child and Family Studies</w:t>
      </w:r>
      <w:r w:rsidR="00B875F5">
        <w:rPr>
          <w:rFonts w:ascii="Arial" w:hAnsi="Arial" w:cs="Arial"/>
          <w:sz w:val="20"/>
          <w:szCs w:val="20"/>
        </w:rPr>
        <w:tab/>
        <w:t>13</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 xml:space="preserve">522.264.3A21  </w:t>
      </w:r>
      <w:r w:rsidR="00B875F5">
        <w:rPr>
          <w:rFonts w:ascii="Arial" w:hAnsi="Arial" w:cs="Arial"/>
          <w:sz w:val="20"/>
          <w:szCs w:val="20"/>
        </w:rPr>
        <w:tab/>
        <w:t>Clark Art Talks</w:t>
      </w:r>
      <w:r w:rsidR="00B875F5">
        <w:rPr>
          <w:rFonts w:ascii="Arial" w:hAnsi="Arial" w:cs="Arial"/>
          <w:sz w:val="20"/>
          <w:szCs w:val="20"/>
        </w:rPr>
        <w:tab/>
        <w:t>14</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w:t>
      </w:r>
      <w:r w:rsidR="00B875F5">
        <w:rPr>
          <w:rFonts w:ascii="Arial" w:hAnsi="Arial" w:cs="Arial"/>
          <w:sz w:val="20"/>
          <w:szCs w:val="20"/>
        </w:rPr>
        <w:t>264.3A02</w:t>
      </w:r>
      <w:r w:rsidR="00B875F5">
        <w:rPr>
          <w:rFonts w:ascii="Arial" w:hAnsi="Arial" w:cs="Arial"/>
          <w:sz w:val="20"/>
          <w:szCs w:val="20"/>
        </w:rPr>
        <w:tab/>
        <w:t>Club Service Funding</w:t>
      </w:r>
      <w:r w:rsidR="00B875F5">
        <w:rPr>
          <w:rFonts w:ascii="Arial" w:hAnsi="Arial" w:cs="Arial"/>
          <w:sz w:val="20"/>
          <w:szCs w:val="20"/>
        </w:rPr>
        <w:tab/>
        <w:t>15</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w:t>
      </w:r>
      <w:r w:rsidR="00B875F5">
        <w:rPr>
          <w:rFonts w:ascii="Arial" w:hAnsi="Arial" w:cs="Arial"/>
          <w:sz w:val="20"/>
          <w:szCs w:val="20"/>
        </w:rPr>
        <w:t>2.264.3A58</w:t>
      </w:r>
      <w:r w:rsidR="00B875F5">
        <w:rPr>
          <w:rFonts w:ascii="Arial" w:hAnsi="Arial" w:cs="Arial"/>
          <w:sz w:val="20"/>
          <w:szCs w:val="20"/>
        </w:rPr>
        <w:tab/>
        <w:t>College Box Office</w:t>
      </w:r>
      <w:r w:rsidR="00B875F5">
        <w:rPr>
          <w:rFonts w:ascii="Arial" w:hAnsi="Arial" w:cs="Arial"/>
          <w:sz w:val="20"/>
          <w:szCs w:val="20"/>
        </w:rPr>
        <w:tab/>
        <w:t>16</w:t>
      </w:r>
    </w:p>
    <w:p w:rsidR="005D678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5D678A">
        <w:rPr>
          <w:rFonts w:ascii="Arial" w:hAnsi="Arial" w:cs="Arial"/>
          <w:sz w:val="20"/>
          <w:szCs w:val="20"/>
        </w:rPr>
        <w:t>522.2</w:t>
      </w:r>
      <w:r w:rsidR="00EB01C9">
        <w:rPr>
          <w:rFonts w:ascii="Arial" w:hAnsi="Arial" w:cs="Arial"/>
          <w:sz w:val="20"/>
          <w:szCs w:val="20"/>
        </w:rPr>
        <w:t>64.3A</w:t>
      </w:r>
      <w:r w:rsidR="00DC285F">
        <w:rPr>
          <w:rFonts w:ascii="Arial" w:hAnsi="Arial" w:cs="Arial"/>
          <w:sz w:val="20"/>
          <w:szCs w:val="20"/>
        </w:rPr>
        <w:t>30</w:t>
      </w:r>
      <w:r w:rsidR="00EB01C9">
        <w:rPr>
          <w:rFonts w:ascii="Arial" w:hAnsi="Arial" w:cs="Arial"/>
          <w:sz w:val="20"/>
          <w:szCs w:val="20"/>
        </w:rPr>
        <w:tab/>
        <w:t>Columbia Writers Series</w:t>
      </w:r>
      <w:r w:rsidR="00EB01C9">
        <w:rPr>
          <w:rFonts w:ascii="Arial" w:hAnsi="Arial" w:cs="Arial"/>
          <w:sz w:val="20"/>
          <w:szCs w:val="20"/>
        </w:rPr>
        <w:tab/>
        <w:t>17</w:t>
      </w:r>
    </w:p>
    <w:p w:rsidR="00047B91" w:rsidRDefault="005D678A"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r>
      <w:r w:rsidR="00047B91" w:rsidRPr="00F444DA">
        <w:rPr>
          <w:rFonts w:ascii="Arial" w:hAnsi="Arial" w:cs="Arial"/>
          <w:sz w:val="20"/>
          <w:szCs w:val="20"/>
        </w:rPr>
        <w:t>522.264.3A26</w:t>
      </w:r>
      <w:r w:rsidR="00047B91" w:rsidRPr="00F444DA">
        <w:rPr>
          <w:rFonts w:ascii="Arial" w:hAnsi="Arial" w:cs="Arial"/>
          <w:sz w:val="20"/>
          <w:szCs w:val="20"/>
        </w:rPr>
        <w:tab/>
        <w:t>Counseling and Health Center</w:t>
      </w:r>
      <w:r w:rsidR="00047B91">
        <w:rPr>
          <w:rFonts w:ascii="Arial" w:hAnsi="Arial" w:cs="Arial"/>
          <w:sz w:val="20"/>
          <w:szCs w:val="20"/>
        </w:rPr>
        <w:tab/>
        <w:t>18</w:t>
      </w:r>
    </w:p>
    <w:p w:rsidR="005D678A" w:rsidRDefault="00047B91"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r>
      <w:r w:rsidR="005D678A">
        <w:rPr>
          <w:rFonts w:ascii="Arial" w:hAnsi="Arial" w:cs="Arial"/>
          <w:sz w:val="20"/>
          <w:szCs w:val="20"/>
        </w:rPr>
        <w:t>522.264.3A</w:t>
      </w:r>
      <w:r w:rsidR="00DC285F">
        <w:rPr>
          <w:rFonts w:ascii="Arial" w:hAnsi="Arial" w:cs="Arial"/>
          <w:sz w:val="20"/>
          <w:szCs w:val="20"/>
        </w:rPr>
        <w:t>31</w:t>
      </w:r>
      <w:r w:rsidR="005D678A">
        <w:rPr>
          <w:rFonts w:ascii="Arial" w:hAnsi="Arial" w:cs="Arial"/>
          <w:sz w:val="20"/>
          <w:szCs w:val="20"/>
        </w:rPr>
        <w:tab/>
        <w:t>Discounted Bus</w:t>
      </w:r>
      <w:r w:rsidR="00EB01C9">
        <w:rPr>
          <w:rFonts w:ascii="Arial" w:hAnsi="Arial" w:cs="Arial"/>
          <w:sz w:val="20"/>
          <w:szCs w:val="20"/>
        </w:rPr>
        <w:t xml:space="preserve"> Passes</w:t>
      </w:r>
      <w:r w:rsidR="00EB01C9">
        <w:rPr>
          <w:rFonts w:ascii="Arial" w:hAnsi="Arial" w:cs="Arial"/>
          <w:sz w:val="20"/>
          <w:szCs w:val="20"/>
        </w:rPr>
        <w:tab/>
        <w:t>1</w:t>
      </w:r>
      <w:r>
        <w:rPr>
          <w:rFonts w:ascii="Arial" w:hAnsi="Arial" w:cs="Arial"/>
          <w:sz w:val="20"/>
          <w:szCs w:val="20"/>
        </w:rPr>
        <w:t>9</w:t>
      </w:r>
    </w:p>
    <w:p w:rsidR="005D678A" w:rsidRDefault="005D678A"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w:t>
      </w:r>
      <w:r w:rsidR="00EB01C9">
        <w:rPr>
          <w:rFonts w:ascii="Arial" w:hAnsi="Arial" w:cs="Arial"/>
          <w:sz w:val="20"/>
          <w:szCs w:val="20"/>
        </w:rPr>
        <w:t>.3A</w:t>
      </w:r>
      <w:r w:rsidR="00DC285F">
        <w:rPr>
          <w:rFonts w:ascii="Arial" w:hAnsi="Arial" w:cs="Arial"/>
          <w:sz w:val="20"/>
          <w:szCs w:val="20"/>
        </w:rPr>
        <w:t>33</w:t>
      </w:r>
      <w:r w:rsidR="00EB01C9">
        <w:rPr>
          <w:rFonts w:ascii="Arial" w:hAnsi="Arial" w:cs="Arial"/>
          <w:sz w:val="20"/>
          <w:szCs w:val="20"/>
        </w:rPr>
        <w:tab/>
        <w:t>Discounted Fitness Passes</w:t>
      </w:r>
      <w:r w:rsidR="00EB01C9">
        <w:rPr>
          <w:rFonts w:ascii="Arial" w:hAnsi="Arial" w:cs="Arial"/>
          <w:sz w:val="20"/>
          <w:szCs w:val="20"/>
        </w:rPr>
        <w:tab/>
      </w:r>
      <w:r w:rsidR="00047B91">
        <w:rPr>
          <w:rFonts w:ascii="Arial" w:hAnsi="Arial" w:cs="Arial"/>
          <w:sz w:val="20"/>
          <w:szCs w:val="20"/>
        </w:rPr>
        <w:t>20</w:t>
      </w:r>
    </w:p>
    <w:p w:rsidR="00596A04" w:rsidRPr="00F444DA" w:rsidRDefault="005D678A"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r>
      <w:r w:rsidR="00EB01C9">
        <w:rPr>
          <w:rFonts w:ascii="Arial" w:hAnsi="Arial" w:cs="Arial"/>
          <w:sz w:val="20"/>
          <w:szCs w:val="20"/>
        </w:rPr>
        <w:t>522.264.3A28</w:t>
      </w:r>
      <w:r w:rsidR="00EB01C9">
        <w:rPr>
          <w:rFonts w:ascii="Arial" w:hAnsi="Arial" w:cs="Arial"/>
          <w:sz w:val="20"/>
          <w:szCs w:val="20"/>
        </w:rPr>
        <w:tab/>
        <w:t>Independent, The</w:t>
      </w:r>
      <w:r w:rsidR="00EB01C9">
        <w:rPr>
          <w:rFonts w:ascii="Arial" w:hAnsi="Arial" w:cs="Arial"/>
          <w:sz w:val="20"/>
          <w:szCs w:val="20"/>
        </w:rPr>
        <w:tab/>
        <w:t>21</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w:t>
      </w:r>
      <w:r w:rsidR="00EB01C9">
        <w:rPr>
          <w:rFonts w:ascii="Arial" w:hAnsi="Arial" w:cs="Arial"/>
          <w:sz w:val="20"/>
          <w:szCs w:val="20"/>
        </w:rPr>
        <w:t>2.264.3A32</w:t>
      </w:r>
      <w:r w:rsidR="00EB01C9">
        <w:rPr>
          <w:rFonts w:ascii="Arial" w:hAnsi="Arial" w:cs="Arial"/>
          <w:sz w:val="20"/>
          <w:szCs w:val="20"/>
        </w:rPr>
        <w:tab/>
        <w:t>Instrumental Music</w:t>
      </w:r>
      <w:r w:rsidR="00EB01C9">
        <w:rPr>
          <w:rFonts w:ascii="Arial" w:hAnsi="Arial" w:cs="Arial"/>
          <w:sz w:val="20"/>
          <w:szCs w:val="20"/>
        </w:rPr>
        <w:tab/>
        <w:t>22</w:t>
      </w:r>
    </w:p>
    <w:p w:rsidR="00596A04" w:rsidRPr="00F444DA" w:rsidRDefault="00EB01C9"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522.264.3A22</w:t>
      </w:r>
      <w:r>
        <w:rPr>
          <w:rFonts w:ascii="Arial" w:hAnsi="Arial" w:cs="Arial"/>
          <w:sz w:val="20"/>
          <w:szCs w:val="20"/>
        </w:rPr>
        <w:tab/>
        <w:t>Intramurals</w:t>
      </w:r>
      <w:r>
        <w:rPr>
          <w:rFonts w:ascii="Arial" w:hAnsi="Arial" w:cs="Arial"/>
          <w:sz w:val="20"/>
          <w:szCs w:val="20"/>
        </w:rPr>
        <w:tab/>
        <w:t>23</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w:t>
      </w:r>
      <w:r w:rsidR="00625FF7" w:rsidRPr="00F444DA">
        <w:rPr>
          <w:rFonts w:ascii="Arial" w:hAnsi="Arial" w:cs="Arial"/>
          <w:sz w:val="20"/>
          <w:szCs w:val="20"/>
        </w:rPr>
        <w:t>.</w:t>
      </w:r>
      <w:r w:rsidR="00EB01C9">
        <w:rPr>
          <w:rFonts w:ascii="Arial" w:hAnsi="Arial" w:cs="Arial"/>
          <w:sz w:val="20"/>
          <w:szCs w:val="20"/>
        </w:rPr>
        <w:t>3A34</w:t>
      </w:r>
      <w:r w:rsidR="00EB01C9">
        <w:rPr>
          <w:rFonts w:ascii="Arial" w:hAnsi="Arial" w:cs="Arial"/>
          <w:sz w:val="20"/>
          <w:szCs w:val="20"/>
        </w:rPr>
        <w:tab/>
        <w:t>Model United Nations</w:t>
      </w:r>
      <w:r w:rsidR="00EB01C9">
        <w:rPr>
          <w:rFonts w:ascii="Arial" w:hAnsi="Arial" w:cs="Arial"/>
          <w:sz w:val="20"/>
          <w:szCs w:val="20"/>
        </w:rPr>
        <w:tab/>
        <w:t>24</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522.264.3A56</w:t>
      </w:r>
      <w:r w:rsidRPr="00F444DA">
        <w:rPr>
          <w:rFonts w:ascii="Arial" w:hAnsi="Arial" w:cs="Arial"/>
          <w:sz w:val="20"/>
          <w:szCs w:val="20"/>
        </w:rPr>
        <w:tab/>
      </w:r>
      <w:r w:rsidR="00625FF7" w:rsidRPr="00F444DA">
        <w:rPr>
          <w:rFonts w:ascii="Arial" w:hAnsi="Arial" w:cs="Arial"/>
          <w:sz w:val="20"/>
          <w:szCs w:val="20"/>
        </w:rPr>
        <w:t>Multicu</w:t>
      </w:r>
      <w:r w:rsidR="00EB01C9">
        <w:rPr>
          <w:rFonts w:ascii="Arial" w:hAnsi="Arial" w:cs="Arial"/>
          <w:sz w:val="20"/>
          <w:szCs w:val="20"/>
        </w:rPr>
        <w:t>ltural Student Affairs</w:t>
      </w:r>
      <w:r w:rsidR="00EB01C9">
        <w:rPr>
          <w:rFonts w:ascii="Arial" w:hAnsi="Arial" w:cs="Arial"/>
          <w:sz w:val="20"/>
          <w:szCs w:val="20"/>
        </w:rPr>
        <w:tab/>
        <w:t>25</w:t>
      </w:r>
    </w:p>
    <w:p w:rsidR="00596A04" w:rsidRPr="00F444DA" w:rsidRDefault="00F71A27"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522.264.3A36</w:t>
      </w:r>
      <w:r>
        <w:rPr>
          <w:rFonts w:ascii="Arial" w:hAnsi="Arial" w:cs="Arial"/>
          <w:sz w:val="20"/>
          <w:szCs w:val="20"/>
        </w:rPr>
        <w:tab/>
        <w:t>Orchestra</w:t>
      </w:r>
      <w:r>
        <w:rPr>
          <w:rFonts w:ascii="Arial" w:hAnsi="Arial" w:cs="Arial"/>
          <w:sz w:val="20"/>
          <w:szCs w:val="20"/>
        </w:rPr>
        <w:tab/>
        <w:t>26</w:t>
      </w:r>
    </w:p>
    <w:p w:rsidR="00596A04" w:rsidRPr="00F444DA" w:rsidRDefault="00596A04" w:rsidP="00A35D7B">
      <w:pPr>
        <w:tabs>
          <w:tab w:val="left" w:pos="720"/>
          <w:tab w:val="left" w:pos="2520"/>
          <w:tab w:val="left" w:pos="2880"/>
          <w:tab w:val="right" w:leader="dot" w:pos="9180"/>
        </w:tabs>
        <w:ind w:left="720"/>
        <w:rPr>
          <w:rFonts w:ascii="Arial" w:hAnsi="Arial" w:cs="Arial"/>
          <w:sz w:val="20"/>
          <w:szCs w:val="20"/>
        </w:rPr>
      </w:pPr>
      <w:r w:rsidRPr="00F444DA">
        <w:rPr>
          <w:rFonts w:ascii="Arial" w:hAnsi="Arial" w:cs="Arial"/>
          <w:sz w:val="20"/>
          <w:szCs w:val="20"/>
        </w:rPr>
        <w:t>522.</w:t>
      </w:r>
      <w:r w:rsidR="00D05188" w:rsidRPr="00F444DA">
        <w:rPr>
          <w:rFonts w:ascii="Arial" w:hAnsi="Arial" w:cs="Arial"/>
          <w:sz w:val="20"/>
          <w:szCs w:val="20"/>
        </w:rPr>
        <w:t>264.3A37</w:t>
      </w:r>
      <w:r w:rsidR="00F71A27">
        <w:rPr>
          <w:rFonts w:ascii="Arial" w:hAnsi="Arial" w:cs="Arial"/>
          <w:sz w:val="20"/>
          <w:szCs w:val="20"/>
        </w:rPr>
        <w:tab/>
        <w:t>Pathway Peer Mentors</w:t>
      </w:r>
      <w:r w:rsidR="00F71A27">
        <w:rPr>
          <w:rFonts w:ascii="Arial" w:hAnsi="Arial" w:cs="Arial"/>
          <w:sz w:val="20"/>
          <w:szCs w:val="20"/>
        </w:rPr>
        <w:tab/>
        <w:t>27</w:t>
      </w:r>
      <w:r w:rsidR="00625FF7" w:rsidRPr="00F444DA">
        <w:rPr>
          <w:rFonts w:ascii="Arial" w:hAnsi="Arial" w:cs="Arial"/>
          <w:sz w:val="20"/>
          <w:szCs w:val="20"/>
        </w:rPr>
        <w:tab/>
      </w:r>
      <w:r w:rsidR="00625FF7" w:rsidRPr="00F444DA">
        <w:rPr>
          <w:rFonts w:ascii="Arial" w:hAnsi="Arial" w:cs="Arial"/>
          <w:sz w:val="20"/>
          <w:szCs w:val="20"/>
        </w:rPr>
        <w:br/>
      </w:r>
      <w:r w:rsidR="00F71A27">
        <w:rPr>
          <w:rFonts w:ascii="Arial" w:hAnsi="Arial" w:cs="Arial"/>
          <w:sz w:val="20"/>
          <w:szCs w:val="20"/>
        </w:rPr>
        <w:t>522.264.3A38</w:t>
      </w:r>
      <w:r w:rsidR="00F71A27">
        <w:rPr>
          <w:rFonts w:ascii="Arial" w:hAnsi="Arial" w:cs="Arial"/>
          <w:sz w:val="20"/>
          <w:szCs w:val="20"/>
        </w:rPr>
        <w:tab/>
        <w:t>Pep Band</w:t>
      </w:r>
      <w:r w:rsidR="00F71A27">
        <w:rPr>
          <w:rFonts w:ascii="Arial" w:hAnsi="Arial" w:cs="Arial"/>
          <w:sz w:val="20"/>
          <w:szCs w:val="20"/>
        </w:rPr>
        <w:tab/>
        <w:t>28</w:t>
      </w:r>
    </w:p>
    <w:p w:rsidR="00596A04" w:rsidRPr="00F444DA" w:rsidRDefault="00F71A27"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522.264.3A27</w:t>
      </w:r>
      <w:r>
        <w:rPr>
          <w:rFonts w:ascii="Arial" w:hAnsi="Arial" w:cs="Arial"/>
          <w:sz w:val="20"/>
          <w:szCs w:val="20"/>
        </w:rPr>
        <w:tab/>
        <w:t>Phi Theta Kappa</w:t>
      </w:r>
      <w:r>
        <w:rPr>
          <w:rFonts w:ascii="Arial" w:hAnsi="Arial" w:cs="Arial"/>
          <w:sz w:val="20"/>
          <w:szCs w:val="20"/>
        </w:rPr>
        <w:tab/>
        <w:t>29</w:t>
      </w:r>
    </w:p>
    <w:p w:rsidR="00596A04" w:rsidRPr="00F444DA" w:rsidRDefault="00DA63C1"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r>
      <w:r w:rsidR="00596A04" w:rsidRPr="00F444DA">
        <w:rPr>
          <w:rFonts w:ascii="Arial" w:hAnsi="Arial" w:cs="Arial"/>
          <w:sz w:val="20"/>
          <w:szCs w:val="20"/>
        </w:rPr>
        <w:t>522.264.3A40</w:t>
      </w:r>
      <w:r w:rsidR="00596A04" w:rsidRPr="00F444DA">
        <w:rPr>
          <w:rFonts w:ascii="Arial" w:hAnsi="Arial" w:cs="Arial"/>
          <w:sz w:val="20"/>
          <w:szCs w:val="20"/>
        </w:rPr>
        <w:tab/>
        <w:t>Phoe</w:t>
      </w:r>
      <w:r w:rsidR="00F71A27">
        <w:rPr>
          <w:rFonts w:ascii="Arial" w:hAnsi="Arial" w:cs="Arial"/>
          <w:sz w:val="20"/>
          <w:szCs w:val="20"/>
        </w:rPr>
        <w:t>nix</w:t>
      </w:r>
      <w:r w:rsidR="00F71A27">
        <w:rPr>
          <w:rFonts w:ascii="Arial" w:hAnsi="Arial" w:cs="Arial"/>
          <w:sz w:val="20"/>
          <w:szCs w:val="20"/>
        </w:rPr>
        <w:tab/>
      </w:r>
      <w:r w:rsidR="00206D52">
        <w:rPr>
          <w:rFonts w:ascii="Arial" w:hAnsi="Arial" w:cs="Arial"/>
          <w:sz w:val="20"/>
          <w:szCs w:val="20"/>
        </w:rPr>
        <w:t>30</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522.264.3A29</w:t>
      </w:r>
      <w:r w:rsidRPr="00F444DA">
        <w:rPr>
          <w:rFonts w:ascii="Arial" w:hAnsi="Arial" w:cs="Arial"/>
          <w:sz w:val="20"/>
          <w:szCs w:val="20"/>
        </w:rPr>
        <w:tab/>
        <w:t>Service an</w:t>
      </w:r>
      <w:r w:rsidR="00F71A27">
        <w:rPr>
          <w:rFonts w:ascii="Arial" w:hAnsi="Arial" w:cs="Arial"/>
          <w:sz w:val="20"/>
          <w:szCs w:val="20"/>
        </w:rPr>
        <w:t>d Leadership in the Community</w:t>
      </w:r>
      <w:r w:rsidR="00F71A27">
        <w:rPr>
          <w:rFonts w:ascii="Arial" w:hAnsi="Arial" w:cs="Arial"/>
          <w:sz w:val="20"/>
          <w:szCs w:val="20"/>
        </w:rPr>
        <w:tab/>
      </w:r>
      <w:r w:rsidR="00206D52">
        <w:rPr>
          <w:rFonts w:ascii="Arial" w:hAnsi="Arial" w:cs="Arial"/>
          <w:sz w:val="20"/>
          <w:szCs w:val="20"/>
        </w:rPr>
        <w:t>31</w:t>
      </w:r>
    </w:p>
    <w:p w:rsidR="00005907" w:rsidRPr="00F444DA" w:rsidRDefault="00005907"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w:t>
      </w:r>
      <w:r w:rsidR="00625FF7" w:rsidRPr="00F444DA">
        <w:rPr>
          <w:rFonts w:ascii="Arial" w:hAnsi="Arial" w:cs="Arial"/>
          <w:sz w:val="20"/>
          <w:szCs w:val="20"/>
        </w:rPr>
        <w:t>22.264.3A24</w:t>
      </w:r>
      <w:r w:rsidR="00625FF7" w:rsidRPr="00F444DA">
        <w:rPr>
          <w:rFonts w:ascii="Arial" w:hAnsi="Arial" w:cs="Arial"/>
          <w:sz w:val="20"/>
          <w:szCs w:val="20"/>
        </w:rPr>
        <w:tab/>
        <w:t>Speech and Debate</w:t>
      </w:r>
      <w:r w:rsidR="00625FF7" w:rsidRPr="00F444DA">
        <w:rPr>
          <w:rFonts w:ascii="Arial" w:hAnsi="Arial" w:cs="Arial"/>
          <w:sz w:val="20"/>
          <w:szCs w:val="20"/>
        </w:rPr>
        <w:tab/>
      </w:r>
      <w:r w:rsidR="00206D52">
        <w:rPr>
          <w:rFonts w:ascii="Arial" w:hAnsi="Arial" w:cs="Arial"/>
          <w:sz w:val="20"/>
          <w:szCs w:val="20"/>
        </w:rPr>
        <w:t>32</w:t>
      </w:r>
    </w:p>
    <w:p w:rsidR="00CE30EC"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CE30EC" w:rsidRPr="00F444DA">
        <w:rPr>
          <w:rFonts w:ascii="Arial" w:hAnsi="Arial" w:cs="Arial"/>
          <w:sz w:val="20"/>
          <w:szCs w:val="20"/>
        </w:rPr>
        <w:t>522.264.3A</w:t>
      </w:r>
      <w:r w:rsidR="003A32AD" w:rsidRPr="00F444DA">
        <w:rPr>
          <w:rFonts w:ascii="Arial" w:hAnsi="Arial" w:cs="Arial"/>
          <w:sz w:val="20"/>
          <w:szCs w:val="20"/>
        </w:rPr>
        <w:t>45</w:t>
      </w:r>
      <w:r w:rsidR="00F71A27">
        <w:rPr>
          <w:rFonts w:ascii="Arial" w:hAnsi="Arial" w:cs="Arial"/>
          <w:sz w:val="20"/>
          <w:szCs w:val="20"/>
        </w:rPr>
        <w:tab/>
        <w:t>STEM-NERD Girls</w:t>
      </w:r>
      <w:r w:rsidR="00F71A27">
        <w:rPr>
          <w:rFonts w:ascii="Arial" w:hAnsi="Arial" w:cs="Arial"/>
          <w:sz w:val="20"/>
          <w:szCs w:val="20"/>
        </w:rPr>
        <w:tab/>
      </w:r>
      <w:r w:rsidR="00206D52">
        <w:rPr>
          <w:rFonts w:ascii="Arial" w:hAnsi="Arial" w:cs="Arial"/>
          <w:sz w:val="20"/>
          <w:szCs w:val="20"/>
        </w:rPr>
        <w:t>33</w:t>
      </w:r>
    </w:p>
    <w:p w:rsidR="00596A04" w:rsidRPr="00F444DA" w:rsidRDefault="00CE30EC"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596A04" w:rsidRPr="00F444DA">
        <w:rPr>
          <w:rFonts w:ascii="Arial" w:hAnsi="Arial" w:cs="Arial"/>
          <w:sz w:val="20"/>
          <w:szCs w:val="20"/>
        </w:rPr>
        <w:t>522</w:t>
      </w:r>
      <w:r w:rsidR="00F71A27">
        <w:rPr>
          <w:rFonts w:ascii="Arial" w:hAnsi="Arial" w:cs="Arial"/>
          <w:sz w:val="20"/>
          <w:szCs w:val="20"/>
        </w:rPr>
        <w:t>.264.3A55</w:t>
      </w:r>
      <w:r w:rsidR="00F71A27">
        <w:rPr>
          <w:rFonts w:ascii="Arial" w:hAnsi="Arial" w:cs="Arial"/>
          <w:sz w:val="20"/>
          <w:szCs w:val="20"/>
        </w:rPr>
        <w:tab/>
        <w:t>Student Ambassadors</w:t>
      </w:r>
      <w:r w:rsidR="00F71A27">
        <w:rPr>
          <w:rFonts w:ascii="Arial" w:hAnsi="Arial" w:cs="Arial"/>
          <w:sz w:val="20"/>
          <w:szCs w:val="20"/>
        </w:rPr>
        <w:tab/>
      </w:r>
      <w:r w:rsidR="00206D52">
        <w:rPr>
          <w:rFonts w:ascii="Arial" w:hAnsi="Arial" w:cs="Arial"/>
          <w:sz w:val="20"/>
          <w:szCs w:val="20"/>
        </w:rPr>
        <w:t>34</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w:t>
      </w:r>
      <w:r w:rsidR="00625FF7" w:rsidRPr="00F444DA">
        <w:rPr>
          <w:rFonts w:ascii="Arial" w:hAnsi="Arial" w:cs="Arial"/>
          <w:sz w:val="20"/>
          <w:szCs w:val="20"/>
        </w:rPr>
        <w:t>2.264.3A46</w:t>
      </w:r>
      <w:r w:rsidR="00625FF7" w:rsidRPr="00F444DA">
        <w:rPr>
          <w:rFonts w:ascii="Arial" w:hAnsi="Arial" w:cs="Arial"/>
          <w:sz w:val="20"/>
          <w:szCs w:val="20"/>
        </w:rPr>
        <w:tab/>
        <w:t>Student Enrichment</w:t>
      </w:r>
      <w:r w:rsidR="00CE30EC" w:rsidRPr="00F444DA">
        <w:rPr>
          <w:rFonts w:ascii="Arial" w:hAnsi="Arial" w:cs="Arial"/>
          <w:sz w:val="20"/>
          <w:szCs w:val="20"/>
        </w:rPr>
        <w:t>-APB</w:t>
      </w:r>
      <w:r w:rsidR="00625FF7" w:rsidRPr="00F444DA">
        <w:rPr>
          <w:rFonts w:ascii="Arial" w:hAnsi="Arial" w:cs="Arial"/>
          <w:sz w:val="20"/>
          <w:szCs w:val="20"/>
        </w:rPr>
        <w:tab/>
        <w:t>3</w:t>
      </w:r>
      <w:r w:rsidR="00206D52">
        <w:rPr>
          <w:rFonts w:ascii="Arial" w:hAnsi="Arial" w:cs="Arial"/>
          <w:sz w:val="20"/>
          <w:szCs w:val="20"/>
        </w:rPr>
        <w:t>5</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w:t>
      </w:r>
      <w:r w:rsidR="00625FF7" w:rsidRPr="00F444DA">
        <w:rPr>
          <w:rFonts w:ascii="Arial" w:hAnsi="Arial" w:cs="Arial"/>
          <w:sz w:val="20"/>
          <w:szCs w:val="20"/>
        </w:rPr>
        <w:t>2.264.3A48</w:t>
      </w:r>
      <w:r w:rsidR="00625FF7" w:rsidRPr="00F444DA">
        <w:rPr>
          <w:rFonts w:ascii="Arial" w:hAnsi="Arial" w:cs="Arial"/>
          <w:sz w:val="20"/>
          <w:szCs w:val="20"/>
        </w:rPr>
        <w:tab/>
        <w:t>Student Government</w:t>
      </w:r>
      <w:r w:rsidR="00625FF7" w:rsidRPr="00F444DA">
        <w:rPr>
          <w:rFonts w:ascii="Arial" w:hAnsi="Arial" w:cs="Arial"/>
          <w:sz w:val="20"/>
          <w:szCs w:val="20"/>
        </w:rPr>
        <w:tab/>
        <w:t>3</w:t>
      </w:r>
      <w:r w:rsidR="00206D52">
        <w:rPr>
          <w:rFonts w:ascii="Arial" w:hAnsi="Arial" w:cs="Arial"/>
          <w:sz w:val="20"/>
          <w:szCs w:val="20"/>
        </w:rPr>
        <w:t>6</w:t>
      </w:r>
    </w:p>
    <w:p w:rsidR="00596A04" w:rsidRPr="00F444DA" w:rsidRDefault="00005907"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t>522.264.3A5</w:t>
      </w:r>
      <w:r w:rsidR="00625FF7" w:rsidRPr="00F444DA">
        <w:rPr>
          <w:rFonts w:ascii="Arial" w:hAnsi="Arial" w:cs="Arial"/>
          <w:sz w:val="20"/>
          <w:szCs w:val="20"/>
        </w:rPr>
        <w:t>0</w:t>
      </w:r>
      <w:r w:rsidR="00625FF7" w:rsidRPr="00F444DA">
        <w:rPr>
          <w:rFonts w:ascii="Arial" w:hAnsi="Arial" w:cs="Arial"/>
          <w:sz w:val="20"/>
          <w:szCs w:val="20"/>
        </w:rPr>
        <w:tab/>
        <w:t>Student Life</w:t>
      </w:r>
      <w:r w:rsidR="00625FF7" w:rsidRPr="00F444DA">
        <w:rPr>
          <w:rFonts w:ascii="Arial" w:hAnsi="Arial" w:cs="Arial"/>
          <w:sz w:val="20"/>
          <w:szCs w:val="20"/>
        </w:rPr>
        <w:tab/>
        <w:t>3</w:t>
      </w:r>
      <w:r w:rsidR="00206D52">
        <w:rPr>
          <w:rFonts w:ascii="Arial" w:hAnsi="Arial" w:cs="Arial"/>
          <w:sz w:val="20"/>
          <w:szCs w:val="20"/>
        </w:rPr>
        <w:t>7</w:t>
      </w:r>
    </w:p>
    <w:p w:rsidR="00BA1616"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BA1616">
        <w:rPr>
          <w:rFonts w:ascii="Arial" w:hAnsi="Arial" w:cs="Arial"/>
          <w:sz w:val="20"/>
          <w:szCs w:val="20"/>
        </w:rPr>
        <w:t>522.264.3A</w:t>
      </w:r>
      <w:r w:rsidR="00DC285F">
        <w:rPr>
          <w:rFonts w:ascii="Arial" w:hAnsi="Arial" w:cs="Arial"/>
          <w:sz w:val="20"/>
          <w:szCs w:val="20"/>
        </w:rPr>
        <w:t>39</w:t>
      </w:r>
      <w:r w:rsidR="00BA1616">
        <w:rPr>
          <w:rFonts w:ascii="Arial" w:hAnsi="Arial" w:cs="Arial"/>
          <w:sz w:val="20"/>
          <w:szCs w:val="20"/>
        </w:rPr>
        <w:tab/>
        <w:t>Student Members of the American Dental Hygienists’ Association</w:t>
      </w:r>
      <w:r w:rsidR="00BA1616">
        <w:rPr>
          <w:rFonts w:ascii="Arial" w:hAnsi="Arial" w:cs="Arial"/>
          <w:sz w:val="20"/>
          <w:szCs w:val="20"/>
        </w:rPr>
        <w:tab/>
      </w:r>
      <w:r w:rsidR="00206D52">
        <w:rPr>
          <w:rFonts w:ascii="Arial" w:hAnsi="Arial" w:cs="Arial"/>
          <w:sz w:val="20"/>
          <w:szCs w:val="20"/>
        </w:rPr>
        <w:t>38</w:t>
      </w:r>
    </w:p>
    <w:p w:rsidR="00596A04" w:rsidRPr="00F444DA" w:rsidRDefault="00BA1616"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r>
      <w:r w:rsidR="00596A04" w:rsidRPr="00F444DA">
        <w:rPr>
          <w:rFonts w:ascii="Arial" w:hAnsi="Arial" w:cs="Arial"/>
          <w:sz w:val="20"/>
          <w:szCs w:val="20"/>
        </w:rPr>
        <w:t>522.264.3A44</w:t>
      </w:r>
      <w:r w:rsidR="00596A04" w:rsidRPr="00F444DA">
        <w:rPr>
          <w:rFonts w:ascii="Arial" w:hAnsi="Arial" w:cs="Arial"/>
          <w:sz w:val="20"/>
          <w:szCs w:val="20"/>
        </w:rPr>
        <w:tab/>
        <w:t>Student Nurs</w:t>
      </w:r>
      <w:r w:rsidR="00625FF7" w:rsidRPr="00F444DA">
        <w:rPr>
          <w:rFonts w:ascii="Arial" w:hAnsi="Arial" w:cs="Arial"/>
          <w:sz w:val="20"/>
          <w:szCs w:val="20"/>
        </w:rPr>
        <w:t>ing Association Clark College</w:t>
      </w:r>
      <w:r w:rsidR="00625FF7" w:rsidRPr="00F444DA">
        <w:rPr>
          <w:rFonts w:ascii="Arial" w:hAnsi="Arial" w:cs="Arial"/>
          <w:sz w:val="20"/>
          <w:szCs w:val="20"/>
        </w:rPr>
        <w:tab/>
        <w:t>3</w:t>
      </w:r>
      <w:r w:rsidR="00F71A27">
        <w:rPr>
          <w:rFonts w:ascii="Arial" w:hAnsi="Arial" w:cs="Arial"/>
          <w:sz w:val="20"/>
          <w:szCs w:val="20"/>
        </w:rPr>
        <w:t>9</w:t>
      </w:r>
    </w:p>
    <w:p w:rsidR="00596A04" w:rsidRPr="00F444DA" w:rsidRDefault="00F71A27"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522.264.3A52</w:t>
      </w:r>
      <w:r>
        <w:rPr>
          <w:rFonts w:ascii="Arial" w:hAnsi="Arial" w:cs="Arial"/>
          <w:sz w:val="20"/>
          <w:szCs w:val="20"/>
        </w:rPr>
        <w:tab/>
        <w:t>Theatre</w:t>
      </w:r>
      <w:r>
        <w:rPr>
          <w:rFonts w:ascii="Arial" w:hAnsi="Arial" w:cs="Arial"/>
          <w:sz w:val="20"/>
          <w:szCs w:val="20"/>
        </w:rPr>
        <w:tab/>
        <w:t>40</w:t>
      </w:r>
    </w:p>
    <w:p w:rsidR="00596A04" w:rsidRPr="00F444DA" w:rsidRDefault="00F71A27" w:rsidP="00155917">
      <w:pPr>
        <w:tabs>
          <w:tab w:val="left" w:pos="720"/>
          <w:tab w:val="left" w:pos="2520"/>
          <w:tab w:val="left" w:pos="2880"/>
          <w:tab w:val="right" w:leader="dot" w:pos="9180"/>
        </w:tabs>
        <w:rPr>
          <w:rFonts w:ascii="Arial" w:hAnsi="Arial" w:cs="Arial"/>
          <w:sz w:val="20"/>
          <w:szCs w:val="20"/>
        </w:rPr>
      </w:pPr>
      <w:r>
        <w:rPr>
          <w:rFonts w:ascii="Arial" w:hAnsi="Arial" w:cs="Arial"/>
          <w:sz w:val="20"/>
          <w:szCs w:val="20"/>
        </w:rPr>
        <w:tab/>
        <w:t>522.264.3A54</w:t>
      </w:r>
      <w:r>
        <w:rPr>
          <w:rFonts w:ascii="Arial" w:hAnsi="Arial" w:cs="Arial"/>
          <w:sz w:val="20"/>
          <w:szCs w:val="20"/>
        </w:rPr>
        <w:tab/>
        <w:t>Vocal Music</w:t>
      </w:r>
      <w:r>
        <w:rPr>
          <w:rFonts w:ascii="Arial" w:hAnsi="Arial" w:cs="Arial"/>
          <w:sz w:val="20"/>
          <w:szCs w:val="20"/>
        </w:rPr>
        <w:tab/>
        <w:t>41</w:t>
      </w:r>
    </w:p>
    <w:p w:rsidR="00596A04" w:rsidRPr="00F444DA" w:rsidRDefault="00596A04" w:rsidP="00155917">
      <w:pPr>
        <w:tabs>
          <w:tab w:val="left" w:pos="720"/>
          <w:tab w:val="left" w:pos="2520"/>
          <w:tab w:val="left" w:pos="2880"/>
          <w:tab w:val="right" w:leader="dot" w:pos="9180"/>
        </w:tabs>
        <w:rPr>
          <w:rFonts w:ascii="Arial" w:hAnsi="Arial" w:cs="Arial"/>
          <w:sz w:val="20"/>
          <w:szCs w:val="20"/>
        </w:rPr>
      </w:pPr>
      <w:r w:rsidRPr="00F444DA">
        <w:rPr>
          <w:rFonts w:ascii="Arial" w:hAnsi="Arial" w:cs="Arial"/>
          <w:sz w:val="20"/>
          <w:szCs w:val="20"/>
        </w:rPr>
        <w:tab/>
      </w:r>
      <w:r w:rsidR="00F71A27">
        <w:rPr>
          <w:rFonts w:ascii="Arial" w:hAnsi="Arial" w:cs="Arial"/>
          <w:sz w:val="20"/>
          <w:szCs w:val="20"/>
        </w:rPr>
        <w:t xml:space="preserve">522.264.3A25 </w:t>
      </w:r>
      <w:r w:rsidR="00F71A27">
        <w:rPr>
          <w:rFonts w:ascii="Arial" w:hAnsi="Arial" w:cs="Arial"/>
          <w:sz w:val="20"/>
          <w:szCs w:val="20"/>
        </w:rPr>
        <w:tab/>
        <w:t>World Languages</w:t>
      </w:r>
      <w:r w:rsidR="00F71A27">
        <w:rPr>
          <w:rFonts w:ascii="Arial" w:hAnsi="Arial" w:cs="Arial"/>
          <w:sz w:val="20"/>
          <w:szCs w:val="20"/>
        </w:rPr>
        <w:tab/>
        <w:t>42-43</w:t>
      </w:r>
    </w:p>
    <w:p w:rsidR="00596A04" w:rsidRPr="00005A44" w:rsidRDefault="00F444DA" w:rsidP="00155917">
      <w:pPr>
        <w:tabs>
          <w:tab w:val="left" w:pos="720"/>
          <w:tab w:val="left" w:pos="2520"/>
          <w:tab w:val="left" w:pos="2880"/>
          <w:tab w:val="right" w:leader="dot" w:pos="9180"/>
        </w:tabs>
        <w:rPr>
          <w:rFonts w:ascii="Arial" w:hAnsi="Arial" w:cs="Arial"/>
          <w:b/>
          <w:sz w:val="20"/>
          <w:szCs w:val="20"/>
        </w:rPr>
      </w:pPr>
      <w:r w:rsidRPr="00F444DA">
        <w:rPr>
          <w:rFonts w:ascii="Arial" w:hAnsi="Arial" w:cs="Arial"/>
          <w:sz w:val="20"/>
          <w:szCs w:val="20"/>
        </w:rPr>
        <w:t xml:space="preserve">                </w:t>
      </w:r>
      <w:r w:rsidR="00596A04" w:rsidRPr="00B36900">
        <w:rPr>
          <w:rFonts w:ascii="Arial" w:hAnsi="Arial" w:cs="Arial"/>
          <w:b/>
        </w:rPr>
        <w:br/>
      </w:r>
      <w:r w:rsidR="00596A04" w:rsidRPr="00005A44">
        <w:rPr>
          <w:rFonts w:ascii="Arial" w:hAnsi="Arial" w:cs="Arial"/>
          <w:b/>
          <w:sz w:val="20"/>
          <w:szCs w:val="20"/>
        </w:rPr>
        <w:t>Section 3:</w:t>
      </w:r>
      <w:r w:rsidR="002B7B57" w:rsidRPr="00005A44">
        <w:rPr>
          <w:rFonts w:ascii="Arial" w:hAnsi="Arial" w:cs="Arial"/>
          <w:b/>
          <w:sz w:val="20"/>
          <w:szCs w:val="20"/>
        </w:rPr>
        <w:t xml:space="preserve"> </w:t>
      </w:r>
      <w:r w:rsidR="001D53E8">
        <w:rPr>
          <w:rFonts w:ascii="Arial" w:hAnsi="Arial" w:cs="Arial"/>
          <w:b/>
          <w:sz w:val="20"/>
          <w:szCs w:val="20"/>
        </w:rPr>
        <w:t xml:space="preserve">2013-2014 </w:t>
      </w:r>
      <w:r w:rsidR="002B7B57" w:rsidRPr="00005A44">
        <w:rPr>
          <w:rFonts w:ascii="Arial" w:hAnsi="Arial" w:cs="Arial"/>
          <w:b/>
          <w:sz w:val="20"/>
          <w:szCs w:val="20"/>
        </w:rPr>
        <w:t>One-Time Funding</w:t>
      </w:r>
      <w:r w:rsidR="00596A04" w:rsidRPr="00005A44">
        <w:rPr>
          <w:rFonts w:ascii="Arial" w:hAnsi="Arial" w:cs="Arial"/>
          <w:b/>
          <w:sz w:val="20"/>
          <w:szCs w:val="20"/>
        </w:rPr>
        <w:t xml:space="preserve"> </w:t>
      </w:r>
      <w:r w:rsidR="00D5066D" w:rsidRPr="00005A44">
        <w:rPr>
          <w:rFonts w:ascii="Arial" w:hAnsi="Arial" w:cs="Arial"/>
          <w:b/>
          <w:sz w:val="20"/>
          <w:szCs w:val="20"/>
        </w:rPr>
        <w:t>Allocation</w:t>
      </w:r>
      <w:r w:rsidR="00596A04" w:rsidRPr="00005A44">
        <w:rPr>
          <w:rFonts w:ascii="Arial" w:hAnsi="Arial" w:cs="Arial"/>
          <w:b/>
          <w:sz w:val="20"/>
          <w:szCs w:val="20"/>
        </w:rPr>
        <w:t xml:space="preserve"> Report</w:t>
      </w:r>
    </w:p>
    <w:p w:rsidR="00596A04" w:rsidRDefault="00596A04" w:rsidP="002B7B57">
      <w:pPr>
        <w:tabs>
          <w:tab w:val="left" w:pos="720"/>
          <w:tab w:val="left" w:pos="2520"/>
          <w:tab w:val="left" w:pos="2880"/>
          <w:tab w:val="right" w:leader="dot" w:pos="9180"/>
        </w:tabs>
        <w:rPr>
          <w:rFonts w:ascii="Arial" w:hAnsi="Arial" w:cs="Arial"/>
          <w:sz w:val="20"/>
          <w:szCs w:val="20"/>
        </w:rPr>
      </w:pPr>
      <w:r w:rsidRPr="00005A44">
        <w:rPr>
          <w:rFonts w:ascii="Arial" w:hAnsi="Arial" w:cs="Arial"/>
          <w:b/>
          <w:sz w:val="20"/>
          <w:szCs w:val="20"/>
        </w:rPr>
        <w:tab/>
      </w:r>
      <w:r w:rsidR="002B122A" w:rsidRPr="00005A44">
        <w:rPr>
          <w:rFonts w:ascii="Arial" w:hAnsi="Arial" w:cs="Arial"/>
          <w:sz w:val="20"/>
          <w:szCs w:val="20"/>
        </w:rPr>
        <w:t>Summary of the 201</w:t>
      </w:r>
      <w:r w:rsidR="00D055E2" w:rsidRPr="00005A44">
        <w:rPr>
          <w:rFonts w:ascii="Arial" w:hAnsi="Arial" w:cs="Arial"/>
          <w:sz w:val="20"/>
          <w:szCs w:val="20"/>
        </w:rPr>
        <w:t>3</w:t>
      </w:r>
      <w:r w:rsidRPr="00005A44">
        <w:rPr>
          <w:rFonts w:ascii="Arial" w:hAnsi="Arial" w:cs="Arial"/>
          <w:sz w:val="20"/>
          <w:szCs w:val="20"/>
        </w:rPr>
        <w:t>-</w:t>
      </w:r>
      <w:r w:rsidR="002B122A" w:rsidRPr="00005A44">
        <w:rPr>
          <w:rFonts w:ascii="Arial" w:hAnsi="Arial" w:cs="Arial"/>
          <w:sz w:val="20"/>
          <w:szCs w:val="20"/>
        </w:rPr>
        <w:t>201</w:t>
      </w:r>
      <w:r w:rsidR="00D055E2" w:rsidRPr="00005A44">
        <w:rPr>
          <w:rFonts w:ascii="Arial" w:hAnsi="Arial" w:cs="Arial"/>
          <w:sz w:val="20"/>
          <w:szCs w:val="20"/>
        </w:rPr>
        <w:t>4</w:t>
      </w:r>
      <w:r w:rsidR="00005907" w:rsidRPr="00005A44">
        <w:rPr>
          <w:rFonts w:ascii="Arial" w:hAnsi="Arial" w:cs="Arial"/>
          <w:sz w:val="20"/>
          <w:szCs w:val="20"/>
        </w:rPr>
        <w:t xml:space="preserve"> </w:t>
      </w:r>
      <w:r w:rsidR="002B7B57" w:rsidRPr="00005A44">
        <w:rPr>
          <w:rFonts w:ascii="Arial" w:hAnsi="Arial" w:cs="Arial"/>
          <w:sz w:val="20"/>
          <w:szCs w:val="20"/>
        </w:rPr>
        <w:t>One Time Funding</w:t>
      </w:r>
      <w:r w:rsidR="0099351B" w:rsidRPr="00005A44">
        <w:rPr>
          <w:rFonts w:ascii="Arial" w:hAnsi="Arial" w:cs="Arial"/>
          <w:sz w:val="20"/>
          <w:szCs w:val="20"/>
        </w:rPr>
        <w:t xml:space="preserve"> Allocations</w:t>
      </w:r>
      <w:r w:rsidR="00F71A27">
        <w:rPr>
          <w:rFonts w:ascii="Arial" w:hAnsi="Arial" w:cs="Arial"/>
          <w:sz w:val="20"/>
          <w:szCs w:val="20"/>
        </w:rPr>
        <w:tab/>
        <w:t>44</w:t>
      </w:r>
    </w:p>
    <w:p w:rsidR="001A77FE" w:rsidRPr="001A77FE" w:rsidRDefault="005D678A" w:rsidP="002B7B57">
      <w:pPr>
        <w:tabs>
          <w:tab w:val="left" w:pos="720"/>
          <w:tab w:val="left" w:pos="2520"/>
          <w:tab w:val="left" w:pos="2880"/>
          <w:tab w:val="right" w:leader="dot" w:pos="9180"/>
        </w:tabs>
        <w:rPr>
          <w:rFonts w:ascii="Arial" w:hAnsi="Arial" w:cs="Arial"/>
          <w:b/>
          <w:sz w:val="20"/>
          <w:szCs w:val="20"/>
        </w:rPr>
      </w:pPr>
      <w:r>
        <w:rPr>
          <w:rFonts w:ascii="Arial" w:hAnsi="Arial" w:cs="Arial"/>
          <w:b/>
          <w:sz w:val="20"/>
          <w:szCs w:val="20"/>
        </w:rPr>
        <w:br/>
      </w:r>
      <w:r w:rsidR="003E4599">
        <w:rPr>
          <w:rFonts w:ascii="Arial" w:hAnsi="Arial" w:cs="Arial"/>
          <w:b/>
          <w:sz w:val="20"/>
          <w:szCs w:val="20"/>
        </w:rPr>
        <w:t>Appendix A:</w:t>
      </w:r>
      <w:r w:rsidRPr="005D678A">
        <w:rPr>
          <w:rFonts w:ascii="Arial" w:hAnsi="Arial" w:cs="Arial"/>
          <w:b/>
          <w:color w:val="000000" w:themeColor="text1"/>
          <w:sz w:val="20"/>
          <w:szCs w:val="20"/>
        </w:rPr>
        <w:t xml:space="preserve"> </w:t>
      </w:r>
      <w:r w:rsidRPr="001466B1">
        <w:rPr>
          <w:rFonts w:ascii="Arial" w:hAnsi="Arial" w:cs="Arial"/>
          <w:b/>
          <w:color w:val="000000" w:themeColor="text1"/>
          <w:sz w:val="20"/>
          <w:szCs w:val="20"/>
        </w:rPr>
        <w:t xml:space="preserve">Compensation for </w:t>
      </w:r>
      <w:r w:rsidR="00DC52D6">
        <w:rPr>
          <w:rFonts w:ascii="Arial" w:hAnsi="Arial" w:cs="Arial"/>
          <w:b/>
          <w:color w:val="000000" w:themeColor="text1"/>
          <w:sz w:val="20"/>
          <w:szCs w:val="20"/>
        </w:rPr>
        <w:t xml:space="preserve">ASCC </w:t>
      </w:r>
      <w:r w:rsidRPr="001466B1">
        <w:rPr>
          <w:rFonts w:ascii="Arial" w:hAnsi="Arial" w:cs="Arial"/>
          <w:b/>
          <w:color w:val="000000" w:themeColor="text1"/>
          <w:sz w:val="20"/>
          <w:szCs w:val="20"/>
        </w:rPr>
        <w:t>Program Directors and Coaches</w:t>
      </w:r>
      <w:r w:rsidR="00F71A27">
        <w:rPr>
          <w:rFonts w:ascii="Arial" w:hAnsi="Arial" w:cs="Arial"/>
          <w:sz w:val="20"/>
          <w:szCs w:val="20"/>
        </w:rPr>
        <w:tab/>
        <w:t>45</w:t>
      </w:r>
    </w:p>
    <w:p w:rsidR="00596A04" w:rsidRPr="005D678A" w:rsidRDefault="003E4599" w:rsidP="00155917">
      <w:pPr>
        <w:tabs>
          <w:tab w:val="left" w:pos="720"/>
          <w:tab w:val="left" w:pos="2520"/>
          <w:tab w:val="left" w:pos="2880"/>
          <w:tab w:val="right" w:leader="dot" w:pos="9180"/>
        </w:tabs>
        <w:rPr>
          <w:rFonts w:ascii="Arial" w:hAnsi="Arial" w:cs="Arial"/>
          <w:color w:val="000000" w:themeColor="text1"/>
          <w:sz w:val="20"/>
          <w:szCs w:val="20"/>
        </w:rPr>
      </w:pPr>
      <w:r>
        <w:rPr>
          <w:rFonts w:ascii="Arial" w:hAnsi="Arial" w:cs="Arial"/>
          <w:b/>
          <w:color w:val="000000" w:themeColor="text1"/>
          <w:sz w:val="20"/>
          <w:szCs w:val="20"/>
        </w:rPr>
        <w:t>Appendix B:</w:t>
      </w:r>
      <w:r w:rsidR="005D678A">
        <w:rPr>
          <w:rFonts w:ascii="Arial" w:hAnsi="Arial" w:cs="Arial"/>
          <w:b/>
          <w:color w:val="000000" w:themeColor="text1"/>
          <w:sz w:val="20"/>
          <w:szCs w:val="20"/>
        </w:rPr>
        <w:t xml:space="preserve"> Proposed Programs Not Funded</w:t>
      </w:r>
      <w:r w:rsidR="00F71A27">
        <w:rPr>
          <w:rFonts w:ascii="Arial" w:hAnsi="Arial" w:cs="Arial"/>
          <w:color w:val="000000" w:themeColor="text1"/>
          <w:sz w:val="20"/>
          <w:szCs w:val="20"/>
        </w:rPr>
        <w:tab/>
        <w:t>46</w:t>
      </w:r>
    </w:p>
    <w:p w:rsidR="00CE4472" w:rsidRDefault="00CE4472" w:rsidP="00CE4472">
      <w:pPr>
        <w:tabs>
          <w:tab w:val="left" w:pos="729"/>
          <w:tab w:val="left" w:pos="2520"/>
          <w:tab w:val="left" w:leader="dot" w:pos="8640"/>
        </w:tabs>
        <w:spacing w:before="360"/>
        <w:jc w:val="center"/>
        <w:rPr>
          <w:rFonts w:ascii="Arial" w:hAnsi="Arial" w:cs="Arial"/>
          <w:b/>
          <w:sz w:val="28"/>
          <w:szCs w:val="28"/>
        </w:rPr>
      </w:pPr>
    </w:p>
    <w:p w:rsidR="00596A04" w:rsidRPr="00B36900" w:rsidRDefault="00596A04" w:rsidP="00BB52CE">
      <w:pPr>
        <w:pBdr>
          <w:bottom w:val="single" w:sz="4" w:space="1" w:color="auto"/>
        </w:pBdr>
        <w:tabs>
          <w:tab w:val="left" w:pos="729"/>
          <w:tab w:val="left" w:pos="2520"/>
          <w:tab w:val="left" w:leader="dot" w:pos="8640"/>
        </w:tabs>
        <w:spacing w:before="360"/>
        <w:jc w:val="center"/>
        <w:rPr>
          <w:rFonts w:ascii="Arial" w:hAnsi="Arial" w:cs="Arial"/>
          <w:b/>
          <w:sz w:val="28"/>
          <w:szCs w:val="28"/>
        </w:rPr>
      </w:pPr>
      <w:r w:rsidRPr="00B36900">
        <w:rPr>
          <w:rFonts w:ascii="Arial" w:hAnsi="Arial" w:cs="Arial"/>
          <w:b/>
          <w:sz w:val="28"/>
          <w:szCs w:val="28"/>
        </w:rPr>
        <w:lastRenderedPageBreak/>
        <w:t>Section 1: Introduction</w:t>
      </w:r>
    </w:p>
    <w:p w:rsidR="00596A04" w:rsidRPr="00B36900" w:rsidRDefault="00BB52CE" w:rsidP="003F7679">
      <w:pPr>
        <w:tabs>
          <w:tab w:val="left" w:pos="729"/>
          <w:tab w:val="left" w:pos="2520"/>
          <w:tab w:val="left" w:leader="dot" w:pos="8640"/>
        </w:tabs>
        <w:jc w:val="center"/>
        <w:rPr>
          <w:rFonts w:ascii="Arial" w:hAnsi="Arial" w:cs="Arial"/>
          <w:b/>
          <w:sz w:val="28"/>
          <w:szCs w:val="28"/>
        </w:rPr>
      </w:pPr>
      <w:r>
        <w:rPr>
          <w:rFonts w:ascii="Arial" w:hAnsi="Arial" w:cs="Arial"/>
          <w:b/>
          <w:sz w:val="28"/>
          <w:szCs w:val="28"/>
        </w:rPr>
        <w:br/>
      </w:r>
      <w:r w:rsidR="002B122A">
        <w:rPr>
          <w:rFonts w:ascii="Arial" w:hAnsi="Arial" w:cs="Arial"/>
          <w:b/>
          <w:sz w:val="28"/>
          <w:szCs w:val="28"/>
        </w:rPr>
        <w:t>201</w:t>
      </w:r>
      <w:r w:rsidR="00D055E2">
        <w:rPr>
          <w:rFonts w:ascii="Arial" w:hAnsi="Arial" w:cs="Arial"/>
          <w:b/>
          <w:sz w:val="28"/>
          <w:szCs w:val="28"/>
        </w:rPr>
        <w:t>3</w:t>
      </w:r>
      <w:r w:rsidR="002B122A">
        <w:rPr>
          <w:rFonts w:ascii="Arial" w:hAnsi="Arial" w:cs="Arial"/>
          <w:b/>
          <w:sz w:val="28"/>
          <w:szCs w:val="28"/>
        </w:rPr>
        <w:t>-201</w:t>
      </w:r>
      <w:r w:rsidR="00D055E2">
        <w:rPr>
          <w:rFonts w:ascii="Arial" w:hAnsi="Arial" w:cs="Arial"/>
          <w:b/>
          <w:sz w:val="28"/>
          <w:szCs w:val="28"/>
        </w:rPr>
        <w:t>4</w:t>
      </w:r>
      <w:r w:rsidR="00596A04" w:rsidRPr="00B36900">
        <w:rPr>
          <w:rFonts w:ascii="Arial" w:hAnsi="Arial" w:cs="Arial"/>
          <w:b/>
          <w:sz w:val="28"/>
          <w:szCs w:val="28"/>
        </w:rPr>
        <w:t xml:space="preserve"> </w:t>
      </w:r>
      <w:r w:rsidR="00D5066D">
        <w:rPr>
          <w:rFonts w:ascii="Arial" w:hAnsi="Arial" w:cs="Arial"/>
          <w:b/>
          <w:sz w:val="28"/>
          <w:szCs w:val="28"/>
        </w:rPr>
        <w:t>S&amp;A Fee Committee</w:t>
      </w:r>
      <w:r w:rsidR="00596A04" w:rsidRPr="00B36900">
        <w:rPr>
          <w:rFonts w:ascii="Arial" w:hAnsi="Arial" w:cs="Arial"/>
          <w:b/>
          <w:sz w:val="28"/>
          <w:szCs w:val="28"/>
        </w:rPr>
        <w:t xml:space="preserve"> Membership</w:t>
      </w:r>
    </w:p>
    <w:p w:rsidR="00596A04" w:rsidRPr="009D5EEB" w:rsidRDefault="00596A04" w:rsidP="003F7679">
      <w:pPr>
        <w:tabs>
          <w:tab w:val="left" w:pos="729"/>
          <w:tab w:val="left" w:pos="2520"/>
          <w:tab w:val="left" w:leader="dot" w:pos="8640"/>
        </w:tabs>
        <w:jc w:val="center"/>
        <w:rPr>
          <w:b/>
          <w:sz w:val="32"/>
          <w:szCs w:val="32"/>
        </w:rPr>
      </w:pPr>
    </w:p>
    <w:tbl>
      <w:tblPr>
        <w:tblW w:w="1026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7"/>
        <w:gridCol w:w="2278"/>
        <w:gridCol w:w="2375"/>
        <w:gridCol w:w="2180"/>
        <w:gridCol w:w="617"/>
        <w:gridCol w:w="534"/>
      </w:tblGrid>
      <w:tr w:rsidR="00596A04" w:rsidRPr="00B36900" w:rsidTr="003E20EE">
        <w:trPr>
          <w:trHeight w:val="527"/>
        </w:trPr>
        <w:tc>
          <w:tcPr>
            <w:tcW w:w="2277" w:type="dxa"/>
            <w:vMerge w:val="restart"/>
            <w:vAlign w:val="center"/>
          </w:tcPr>
          <w:p w:rsidR="00596A04" w:rsidRPr="00B36900" w:rsidRDefault="00596A04" w:rsidP="00CE6BC8">
            <w:pPr>
              <w:tabs>
                <w:tab w:val="left" w:pos="729"/>
                <w:tab w:val="left" w:pos="2520"/>
                <w:tab w:val="left" w:leader="dot" w:pos="8640"/>
              </w:tabs>
              <w:jc w:val="center"/>
              <w:rPr>
                <w:rFonts w:ascii="Arial" w:hAnsi="Arial" w:cs="Arial"/>
                <w:b/>
                <w:sz w:val="20"/>
                <w:szCs w:val="20"/>
              </w:rPr>
            </w:pPr>
            <w:r w:rsidRPr="00B36900">
              <w:rPr>
                <w:rFonts w:ascii="Arial" w:hAnsi="Arial" w:cs="Arial"/>
                <w:b/>
                <w:sz w:val="20"/>
                <w:szCs w:val="20"/>
              </w:rPr>
              <w:t>Name</w:t>
            </w:r>
          </w:p>
        </w:tc>
        <w:tc>
          <w:tcPr>
            <w:tcW w:w="2278" w:type="dxa"/>
            <w:vMerge w:val="restart"/>
            <w:vAlign w:val="center"/>
          </w:tcPr>
          <w:p w:rsidR="00596A04" w:rsidRPr="00B36900" w:rsidRDefault="00596A04" w:rsidP="00CE6BC8">
            <w:pPr>
              <w:tabs>
                <w:tab w:val="left" w:pos="729"/>
                <w:tab w:val="left" w:pos="2520"/>
                <w:tab w:val="left" w:leader="dot" w:pos="8640"/>
              </w:tabs>
              <w:jc w:val="center"/>
              <w:rPr>
                <w:rFonts w:ascii="Arial" w:hAnsi="Arial" w:cs="Arial"/>
                <w:b/>
                <w:sz w:val="20"/>
                <w:szCs w:val="20"/>
              </w:rPr>
            </w:pPr>
            <w:r w:rsidRPr="00B36900">
              <w:rPr>
                <w:rFonts w:ascii="Arial" w:hAnsi="Arial" w:cs="Arial"/>
                <w:b/>
                <w:sz w:val="20"/>
                <w:szCs w:val="20"/>
              </w:rPr>
              <w:t>Title</w:t>
            </w:r>
          </w:p>
        </w:tc>
        <w:tc>
          <w:tcPr>
            <w:tcW w:w="2375" w:type="dxa"/>
            <w:vMerge w:val="restart"/>
            <w:vAlign w:val="center"/>
          </w:tcPr>
          <w:p w:rsidR="00596A04" w:rsidRPr="00B36900" w:rsidRDefault="00596A04" w:rsidP="00CE6BC8">
            <w:pPr>
              <w:tabs>
                <w:tab w:val="left" w:pos="729"/>
                <w:tab w:val="left" w:pos="2520"/>
                <w:tab w:val="left" w:leader="dot" w:pos="8640"/>
              </w:tabs>
              <w:jc w:val="center"/>
              <w:rPr>
                <w:rFonts w:ascii="Arial" w:hAnsi="Arial" w:cs="Arial"/>
                <w:b/>
                <w:sz w:val="20"/>
                <w:szCs w:val="20"/>
              </w:rPr>
            </w:pPr>
            <w:r w:rsidRPr="00B36900">
              <w:rPr>
                <w:rFonts w:ascii="Arial" w:hAnsi="Arial" w:cs="Arial"/>
                <w:b/>
                <w:sz w:val="20"/>
                <w:szCs w:val="20"/>
              </w:rPr>
              <w:t>Role</w:t>
            </w:r>
          </w:p>
        </w:tc>
        <w:tc>
          <w:tcPr>
            <w:tcW w:w="2180" w:type="dxa"/>
            <w:vMerge w:val="restart"/>
            <w:vAlign w:val="center"/>
          </w:tcPr>
          <w:p w:rsidR="00596A04" w:rsidRPr="00B36900" w:rsidRDefault="00596A04" w:rsidP="00CE6BC8">
            <w:pPr>
              <w:tabs>
                <w:tab w:val="left" w:pos="729"/>
                <w:tab w:val="left" w:pos="2520"/>
                <w:tab w:val="left" w:leader="dot" w:pos="8640"/>
              </w:tabs>
              <w:jc w:val="center"/>
              <w:rPr>
                <w:rFonts w:ascii="Arial" w:hAnsi="Arial" w:cs="Arial"/>
                <w:b/>
                <w:sz w:val="20"/>
                <w:szCs w:val="20"/>
              </w:rPr>
            </w:pPr>
            <w:r w:rsidRPr="00B36900">
              <w:rPr>
                <w:rFonts w:ascii="Arial" w:hAnsi="Arial" w:cs="Arial"/>
                <w:b/>
                <w:sz w:val="20"/>
                <w:szCs w:val="20"/>
              </w:rPr>
              <w:t>Voting</w:t>
            </w:r>
          </w:p>
        </w:tc>
        <w:tc>
          <w:tcPr>
            <w:tcW w:w="0" w:type="auto"/>
            <w:gridSpan w:val="2"/>
            <w:vAlign w:val="center"/>
          </w:tcPr>
          <w:p w:rsidR="00596A04" w:rsidRPr="00B36900" w:rsidRDefault="00596A04" w:rsidP="00CE6BC8">
            <w:pPr>
              <w:tabs>
                <w:tab w:val="left" w:pos="729"/>
                <w:tab w:val="left" w:pos="2520"/>
                <w:tab w:val="left" w:leader="dot" w:pos="8640"/>
              </w:tabs>
              <w:jc w:val="center"/>
              <w:rPr>
                <w:rFonts w:ascii="Arial" w:hAnsi="Arial" w:cs="Arial"/>
                <w:b/>
                <w:sz w:val="20"/>
                <w:szCs w:val="20"/>
              </w:rPr>
            </w:pPr>
            <w:r w:rsidRPr="00B36900">
              <w:rPr>
                <w:rFonts w:ascii="Arial" w:hAnsi="Arial" w:cs="Arial"/>
                <w:b/>
                <w:sz w:val="20"/>
                <w:szCs w:val="20"/>
              </w:rPr>
              <w:t>Quarters</w:t>
            </w:r>
          </w:p>
        </w:tc>
      </w:tr>
      <w:tr w:rsidR="00A35D7B" w:rsidRPr="00B36900" w:rsidTr="003E20EE">
        <w:trPr>
          <w:trHeight w:val="211"/>
        </w:trPr>
        <w:tc>
          <w:tcPr>
            <w:tcW w:w="2277" w:type="dxa"/>
            <w:vMerge/>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p>
        </w:tc>
        <w:tc>
          <w:tcPr>
            <w:tcW w:w="2278" w:type="dxa"/>
            <w:vMerge/>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p>
        </w:tc>
        <w:tc>
          <w:tcPr>
            <w:tcW w:w="2375" w:type="dxa"/>
            <w:vMerge/>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p>
        </w:tc>
        <w:tc>
          <w:tcPr>
            <w:tcW w:w="2180" w:type="dxa"/>
            <w:vMerge/>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r>
              <w:rPr>
                <w:rFonts w:ascii="Arial" w:hAnsi="Arial" w:cs="Arial"/>
                <w:b/>
                <w:sz w:val="20"/>
                <w:szCs w:val="20"/>
              </w:rPr>
              <w:t>W</w:t>
            </w: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b/>
                <w:sz w:val="20"/>
                <w:szCs w:val="20"/>
              </w:rPr>
            </w:pPr>
            <w:r>
              <w:rPr>
                <w:rFonts w:ascii="Arial" w:hAnsi="Arial" w:cs="Arial"/>
                <w:b/>
                <w:sz w:val="20"/>
                <w:szCs w:val="20"/>
              </w:rPr>
              <w:t>S</w:t>
            </w:r>
          </w:p>
        </w:tc>
      </w:tr>
      <w:tr w:rsidR="00A35D7B" w:rsidRPr="00B36900" w:rsidTr="003E20EE">
        <w:trPr>
          <w:trHeight w:val="527"/>
        </w:trPr>
        <w:tc>
          <w:tcPr>
            <w:tcW w:w="2277"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Anthony Bittner</w:t>
            </w:r>
          </w:p>
        </w:tc>
        <w:tc>
          <w:tcPr>
            <w:tcW w:w="2278"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w:t>
            </w:r>
          </w:p>
        </w:tc>
        <w:tc>
          <w:tcPr>
            <w:tcW w:w="2375" w:type="dxa"/>
            <w:vAlign w:val="center"/>
          </w:tcPr>
          <w:p w:rsidR="00A35D7B" w:rsidRPr="00B36900" w:rsidRDefault="00A35D7B" w:rsidP="003E20EE">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 Representative</w:t>
            </w:r>
            <w:r w:rsidR="003E20EE">
              <w:rPr>
                <w:rFonts w:ascii="Arial" w:hAnsi="Arial" w:cs="Arial"/>
                <w:sz w:val="20"/>
                <w:szCs w:val="20"/>
              </w:rPr>
              <w:t>, Chair</w:t>
            </w:r>
          </w:p>
        </w:tc>
        <w:tc>
          <w:tcPr>
            <w:tcW w:w="2180"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Default="00A35D7B"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Wilson </w:t>
            </w:r>
            <w:proofErr w:type="spellStart"/>
            <w:r>
              <w:rPr>
                <w:rFonts w:ascii="Arial" w:hAnsi="Arial" w:cs="Arial"/>
                <w:sz w:val="20"/>
                <w:szCs w:val="20"/>
              </w:rPr>
              <w:t>Halimuddin</w:t>
            </w:r>
            <w:proofErr w:type="spellEnd"/>
          </w:p>
        </w:tc>
        <w:tc>
          <w:tcPr>
            <w:tcW w:w="2278"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ASCC Finance Director</w:t>
            </w:r>
          </w:p>
        </w:tc>
        <w:tc>
          <w:tcPr>
            <w:tcW w:w="2375" w:type="dxa"/>
            <w:vAlign w:val="center"/>
          </w:tcPr>
          <w:p w:rsidR="00A35D7B" w:rsidRPr="00B36900" w:rsidRDefault="003E20EE"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Student Representative, </w:t>
            </w:r>
            <w:r w:rsidR="00A35D7B">
              <w:rPr>
                <w:rFonts w:ascii="Arial" w:hAnsi="Arial" w:cs="Arial"/>
                <w:sz w:val="20"/>
                <w:szCs w:val="20"/>
              </w:rPr>
              <w:t>Vice Chair</w:t>
            </w:r>
          </w:p>
        </w:tc>
        <w:tc>
          <w:tcPr>
            <w:tcW w:w="2180"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Coralee Bauer</w:t>
            </w:r>
          </w:p>
        </w:tc>
        <w:tc>
          <w:tcPr>
            <w:tcW w:w="2278"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ASCC Executive Assistant</w:t>
            </w:r>
          </w:p>
        </w:tc>
        <w:tc>
          <w:tcPr>
            <w:tcW w:w="2375"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Recorder of Minutes</w:t>
            </w:r>
          </w:p>
        </w:tc>
        <w:tc>
          <w:tcPr>
            <w:tcW w:w="2180" w:type="dxa"/>
            <w:vAlign w:val="center"/>
          </w:tcPr>
          <w:p w:rsidR="00A35D7B" w:rsidRPr="00B36900" w:rsidRDefault="00A35D7B" w:rsidP="00862E20">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No</w:t>
            </w:r>
          </w:p>
        </w:tc>
        <w:tc>
          <w:tcPr>
            <w:tcW w:w="0" w:type="auto"/>
            <w:vAlign w:val="center"/>
          </w:tcPr>
          <w:p w:rsidR="00A35D7B" w:rsidRPr="00B36900" w:rsidRDefault="00FB0B7F"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862E20">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Omar Alvarez</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Student</w:t>
            </w:r>
          </w:p>
        </w:tc>
        <w:tc>
          <w:tcPr>
            <w:tcW w:w="2375" w:type="dxa"/>
            <w:vAlign w:val="center"/>
          </w:tcPr>
          <w:p w:rsidR="00A35D7B" w:rsidRPr="00B36900" w:rsidRDefault="00A35D7B" w:rsidP="00A35D7B">
            <w:pPr>
              <w:tabs>
                <w:tab w:val="left" w:pos="729"/>
                <w:tab w:val="left" w:pos="2520"/>
                <w:tab w:val="left" w:leader="dot" w:pos="8640"/>
              </w:tabs>
              <w:jc w:val="center"/>
              <w:rPr>
                <w:rFonts w:ascii="Arial" w:hAnsi="Arial" w:cs="Arial"/>
                <w:sz w:val="20"/>
                <w:szCs w:val="20"/>
              </w:rPr>
            </w:pPr>
            <w:r>
              <w:rPr>
                <w:rFonts w:ascii="Arial" w:hAnsi="Arial" w:cs="Arial"/>
                <w:sz w:val="20"/>
                <w:szCs w:val="20"/>
              </w:rPr>
              <w:t>Student Representative</w:t>
            </w:r>
          </w:p>
        </w:tc>
        <w:tc>
          <w:tcPr>
            <w:tcW w:w="2180" w:type="dxa"/>
            <w:vAlign w:val="center"/>
          </w:tcPr>
          <w:p w:rsidR="00A35D7B" w:rsidRPr="00B36900" w:rsidRDefault="00A35D7B" w:rsidP="00733F7C">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Blake </w:t>
            </w:r>
            <w:proofErr w:type="spellStart"/>
            <w:r>
              <w:rPr>
                <w:rFonts w:ascii="Arial" w:hAnsi="Arial" w:cs="Arial"/>
                <w:sz w:val="20"/>
                <w:szCs w:val="20"/>
              </w:rPr>
              <w:t>Figart</w:t>
            </w:r>
            <w:proofErr w:type="spellEnd"/>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w:t>
            </w:r>
          </w:p>
        </w:tc>
        <w:tc>
          <w:tcPr>
            <w:tcW w:w="2375" w:type="dxa"/>
            <w:vAlign w:val="center"/>
          </w:tcPr>
          <w:p w:rsidR="00A35D7B" w:rsidRPr="00B36900" w:rsidRDefault="00A35D7B" w:rsidP="00A35D7B">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Joel Samaduroff</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99351B">
            <w:pPr>
              <w:tabs>
                <w:tab w:val="left" w:pos="729"/>
                <w:tab w:val="left" w:pos="2520"/>
                <w:tab w:val="left" w:leader="dot" w:pos="8640"/>
              </w:tabs>
              <w:jc w:val="center"/>
              <w:rPr>
                <w:rFonts w:ascii="Arial" w:hAnsi="Arial" w:cs="Arial"/>
                <w:sz w:val="20"/>
                <w:szCs w:val="20"/>
              </w:rPr>
            </w:pPr>
            <w:r>
              <w:rPr>
                <w:rFonts w:ascii="Arial" w:hAnsi="Arial" w:cs="Arial"/>
                <w:sz w:val="20"/>
                <w:szCs w:val="20"/>
              </w:rPr>
              <w:t>Daniel Wong</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Student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Vacant</w:t>
            </w:r>
          </w:p>
        </w:tc>
        <w:tc>
          <w:tcPr>
            <w:tcW w:w="2278" w:type="dxa"/>
            <w:vAlign w:val="center"/>
          </w:tcPr>
          <w:p w:rsidR="00A35D7B"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Student</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Student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Yes</w:t>
            </w: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Vacant</w:t>
            </w:r>
          </w:p>
        </w:tc>
        <w:tc>
          <w:tcPr>
            <w:tcW w:w="2278" w:type="dxa"/>
            <w:vAlign w:val="center"/>
          </w:tcPr>
          <w:p w:rsidR="00A35D7B"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Faculty</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Faculty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Yes</w:t>
            </w: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Sabra Sand</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Director of Business Services</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Voting Representative</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Yes</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Matt Rygg</w:t>
            </w:r>
            <w:r w:rsidRPr="00B36900">
              <w:rPr>
                <w:rFonts w:ascii="Arial" w:hAnsi="Arial" w:cs="Arial"/>
                <w:sz w:val="20"/>
                <w:szCs w:val="20"/>
              </w:rPr>
              <w:t xml:space="preserve"> </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Dean of Student Success &amp; Retention</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Advisor</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No</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27"/>
        </w:trPr>
        <w:tc>
          <w:tcPr>
            <w:tcW w:w="2277"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Sarah Gruhler</w:t>
            </w:r>
          </w:p>
        </w:tc>
        <w:tc>
          <w:tcPr>
            <w:tcW w:w="2278"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 xml:space="preserve">Director of Student Life </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Advisor</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No</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2B6328"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A35D7B" w:rsidRPr="00B36900" w:rsidTr="003E20EE">
        <w:trPr>
          <w:trHeight w:val="551"/>
        </w:trPr>
        <w:tc>
          <w:tcPr>
            <w:tcW w:w="2277" w:type="dxa"/>
            <w:vAlign w:val="center"/>
          </w:tcPr>
          <w:p w:rsidR="00A35D7B" w:rsidRPr="00B36900" w:rsidRDefault="00A35D7B" w:rsidP="005D678A">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 xml:space="preserve">Grace </w:t>
            </w:r>
            <w:r w:rsidR="005D678A">
              <w:rPr>
                <w:rFonts w:ascii="Arial" w:hAnsi="Arial" w:cs="Arial"/>
                <w:sz w:val="20"/>
                <w:szCs w:val="20"/>
              </w:rPr>
              <w:t>Farmer</w:t>
            </w:r>
          </w:p>
        </w:tc>
        <w:tc>
          <w:tcPr>
            <w:tcW w:w="2278" w:type="dxa"/>
            <w:vAlign w:val="center"/>
          </w:tcPr>
          <w:p w:rsidR="00A35D7B" w:rsidRPr="00B36900" w:rsidRDefault="00A35D7B" w:rsidP="005212C7">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 xml:space="preserve">Student Life </w:t>
            </w:r>
            <w:r w:rsidRPr="00B36900">
              <w:rPr>
                <w:rFonts w:ascii="Arial" w:hAnsi="Arial" w:cs="Arial"/>
                <w:sz w:val="20"/>
                <w:szCs w:val="20"/>
              </w:rPr>
              <w:br/>
              <w:t xml:space="preserve">Program </w:t>
            </w:r>
            <w:r w:rsidR="005212C7">
              <w:rPr>
                <w:rFonts w:ascii="Arial" w:hAnsi="Arial" w:cs="Arial"/>
                <w:sz w:val="20"/>
                <w:szCs w:val="20"/>
              </w:rPr>
              <w:t>Coordinator</w:t>
            </w:r>
          </w:p>
        </w:tc>
        <w:tc>
          <w:tcPr>
            <w:tcW w:w="2375"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Advisor</w:t>
            </w:r>
          </w:p>
        </w:tc>
        <w:tc>
          <w:tcPr>
            <w:tcW w:w="2180" w:type="dxa"/>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r w:rsidRPr="00B36900">
              <w:rPr>
                <w:rFonts w:ascii="Arial" w:hAnsi="Arial" w:cs="Arial"/>
                <w:sz w:val="20"/>
                <w:szCs w:val="20"/>
              </w:rPr>
              <w:t>No</w:t>
            </w:r>
          </w:p>
        </w:tc>
        <w:tc>
          <w:tcPr>
            <w:tcW w:w="0" w:type="auto"/>
            <w:vAlign w:val="center"/>
          </w:tcPr>
          <w:p w:rsidR="00A35D7B" w:rsidRPr="00B36900"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c>
          <w:tcPr>
            <w:tcW w:w="0" w:type="auto"/>
            <w:vAlign w:val="center"/>
          </w:tcPr>
          <w:p w:rsidR="00A35D7B" w:rsidRPr="00B36900" w:rsidRDefault="00A35D7B" w:rsidP="00CE6BC8">
            <w:pPr>
              <w:tabs>
                <w:tab w:val="left" w:pos="729"/>
                <w:tab w:val="left" w:pos="2520"/>
                <w:tab w:val="left" w:leader="dot" w:pos="8640"/>
              </w:tabs>
              <w:jc w:val="center"/>
              <w:rPr>
                <w:rFonts w:ascii="Arial" w:hAnsi="Arial" w:cs="Arial"/>
                <w:sz w:val="20"/>
                <w:szCs w:val="20"/>
              </w:rPr>
            </w:pPr>
          </w:p>
        </w:tc>
      </w:tr>
      <w:tr w:rsidR="005D678A" w:rsidRPr="00B36900" w:rsidTr="003E20EE">
        <w:trPr>
          <w:trHeight w:val="551"/>
        </w:trPr>
        <w:tc>
          <w:tcPr>
            <w:tcW w:w="2277" w:type="dxa"/>
            <w:vAlign w:val="center"/>
          </w:tcPr>
          <w:p w:rsidR="005D678A" w:rsidRPr="00B36900" w:rsidRDefault="005D678A"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Darci Feider</w:t>
            </w:r>
          </w:p>
        </w:tc>
        <w:tc>
          <w:tcPr>
            <w:tcW w:w="2278" w:type="dxa"/>
            <w:vAlign w:val="center"/>
          </w:tcPr>
          <w:p w:rsidR="005D678A" w:rsidRPr="00B36900" w:rsidRDefault="005D678A" w:rsidP="005212C7">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Student Life Program </w:t>
            </w:r>
            <w:r w:rsidR="005212C7">
              <w:rPr>
                <w:rFonts w:ascii="Arial" w:hAnsi="Arial" w:cs="Arial"/>
                <w:sz w:val="20"/>
                <w:szCs w:val="20"/>
              </w:rPr>
              <w:t>Coordinator</w:t>
            </w:r>
          </w:p>
        </w:tc>
        <w:tc>
          <w:tcPr>
            <w:tcW w:w="2375" w:type="dxa"/>
            <w:vAlign w:val="center"/>
          </w:tcPr>
          <w:p w:rsidR="005D678A" w:rsidRDefault="005D678A"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Advisor</w:t>
            </w:r>
          </w:p>
        </w:tc>
        <w:tc>
          <w:tcPr>
            <w:tcW w:w="2180" w:type="dxa"/>
            <w:vAlign w:val="center"/>
          </w:tcPr>
          <w:p w:rsidR="005D678A" w:rsidRPr="00B36900" w:rsidRDefault="005D678A"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No</w:t>
            </w:r>
          </w:p>
        </w:tc>
        <w:tc>
          <w:tcPr>
            <w:tcW w:w="0" w:type="auto"/>
            <w:vAlign w:val="center"/>
          </w:tcPr>
          <w:p w:rsidR="005D678A" w:rsidRDefault="005D678A" w:rsidP="00CE6BC8">
            <w:pPr>
              <w:tabs>
                <w:tab w:val="left" w:pos="729"/>
                <w:tab w:val="left" w:pos="2520"/>
                <w:tab w:val="left" w:leader="dot" w:pos="8640"/>
              </w:tabs>
              <w:jc w:val="center"/>
              <w:rPr>
                <w:rFonts w:ascii="Arial" w:hAnsi="Arial" w:cs="Arial"/>
                <w:sz w:val="20"/>
                <w:szCs w:val="20"/>
              </w:rPr>
            </w:pPr>
          </w:p>
        </w:tc>
        <w:tc>
          <w:tcPr>
            <w:tcW w:w="0" w:type="auto"/>
            <w:vAlign w:val="center"/>
          </w:tcPr>
          <w:p w:rsidR="005D678A" w:rsidRDefault="005D678A"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bl>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1E064A" w:rsidRDefault="00596A04" w:rsidP="00AD2E98">
      <w:pPr>
        <w:tabs>
          <w:tab w:val="left" w:pos="729"/>
          <w:tab w:val="left" w:pos="2520"/>
          <w:tab w:val="left" w:leader="dot" w:pos="8640"/>
        </w:tabs>
        <w:jc w:val="center"/>
        <w:rPr>
          <w:b/>
          <w:sz w:val="32"/>
          <w:szCs w:val="32"/>
        </w:rPr>
      </w:pPr>
    </w:p>
    <w:p w:rsidR="00953422" w:rsidRDefault="00953422" w:rsidP="00AD2E98">
      <w:pPr>
        <w:tabs>
          <w:tab w:val="left" w:pos="729"/>
          <w:tab w:val="left" w:pos="2520"/>
          <w:tab w:val="left" w:leader="dot" w:pos="8640"/>
        </w:tabs>
        <w:jc w:val="center"/>
        <w:rPr>
          <w:rFonts w:ascii="Arial" w:hAnsi="Arial" w:cs="Arial"/>
          <w:b/>
          <w:sz w:val="28"/>
          <w:szCs w:val="28"/>
        </w:rPr>
      </w:pPr>
    </w:p>
    <w:p w:rsidR="00733F7C" w:rsidRDefault="00733F7C" w:rsidP="009B0F12">
      <w:pPr>
        <w:tabs>
          <w:tab w:val="left" w:pos="729"/>
          <w:tab w:val="left" w:pos="2520"/>
          <w:tab w:val="left" w:leader="dot" w:pos="8640"/>
        </w:tabs>
        <w:spacing w:before="360"/>
        <w:jc w:val="center"/>
        <w:rPr>
          <w:rFonts w:ascii="Arial" w:hAnsi="Arial" w:cs="Arial"/>
          <w:b/>
          <w:sz w:val="28"/>
          <w:szCs w:val="28"/>
        </w:rPr>
      </w:pPr>
    </w:p>
    <w:p w:rsidR="00CE4472" w:rsidRDefault="00CE4472" w:rsidP="00CE4472">
      <w:pPr>
        <w:tabs>
          <w:tab w:val="left" w:pos="729"/>
          <w:tab w:val="left" w:pos="2520"/>
          <w:tab w:val="left" w:leader="dot" w:pos="8640"/>
        </w:tabs>
        <w:spacing w:before="360"/>
        <w:jc w:val="center"/>
        <w:rPr>
          <w:rFonts w:ascii="Arial" w:hAnsi="Arial" w:cs="Arial"/>
          <w:b/>
          <w:sz w:val="28"/>
          <w:szCs w:val="28"/>
        </w:rPr>
      </w:pPr>
    </w:p>
    <w:p w:rsidR="00596A04" w:rsidRPr="002B7CDC" w:rsidRDefault="00596A04" w:rsidP="00BB52CE">
      <w:pPr>
        <w:pBdr>
          <w:bottom w:val="single" w:sz="4" w:space="1" w:color="auto"/>
        </w:pBdr>
        <w:tabs>
          <w:tab w:val="left" w:pos="729"/>
          <w:tab w:val="left" w:pos="2520"/>
          <w:tab w:val="left" w:leader="dot" w:pos="8640"/>
        </w:tabs>
        <w:spacing w:before="360"/>
        <w:jc w:val="center"/>
        <w:rPr>
          <w:rFonts w:ascii="Arial" w:hAnsi="Arial" w:cs="Arial"/>
          <w:b/>
          <w:sz w:val="28"/>
          <w:szCs w:val="28"/>
        </w:rPr>
      </w:pPr>
      <w:r w:rsidRPr="002B7CDC">
        <w:rPr>
          <w:rFonts w:ascii="Arial" w:hAnsi="Arial" w:cs="Arial"/>
          <w:b/>
          <w:sz w:val="28"/>
          <w:szCs w:val="28"/>
        </w:rPr>
        <w:lastRenderedPageBreak/>
        <w:t>Section 1: Introduction</w:t>
      </w:r>
    </w:p>
    <w:p w:rsidR="00596A04" w:rsidRPr="002B7CDC" w:rsidRDefault="00596A04" w:rsidP="00AD2E98">
      <w:pPr>
        <w:tabs>
          <w:tab w:val="left" w:pos="729"/>
          <w:tab w:val="left" w:pos="2520"/>
          <w:tab w:val="left" w:leader="dot" w:pos="8640"/>
        </w:tabs>
        <w:jc w:val="center"/>
        <w:rPr>
          <w:rFonts w:ascii="Arial" w:hAnsi="Arial" w:cs="Arial"/>
          <w:b/>
          <w:sz w:val="28"/>
          <w:szCs w:val="28"/>
        </w:rPr>
      </w:pPr>
    </w:p>
    <w:p w:rsidR="00596A04" w:rsidRPr="002B7CDC" w:rsidRDefault="00003D0B" w:rsidP="00AD2E98">
      <w:pPr>
        <w:tabs>
          <w:tab w:val="left" w:pos="729"/>
          <w:tab w:val="left" w:pos="2520"/>
          <w:tab w:val="left" w:leader="dot" w:pos="8640"/>
        </w:tabs>
        <w:jc w:val="center"/>
        <w:rPr>
          <w:rFonts w:ascii="Arial" w:hAnsi="Arial" w:cs="Arial"/>
          <w:b/>
          <w:sz w:val="28"/>
          <w:szCs w:val="28"/>
        </w:rPr>
      </w:pPr>
      <w:r>
        <w:rPr>
          <w:rFonts w:ascii="Arial" w:hAnsi="Arial" w:cs="Arial"/>
          <w:b/>
          <w:sz w:val="28"/>
          <w:szCs w:val="28"/>
        </w:rPr>
        <w:t>2013</w:t>
      </w:r>
      <w:r w:rsidR="00596A04" w:rsidRPr="002B7CDC">
        <w:rPr>
          <w:rFonts w:ascii="Arial" w:hAnsi="Arial" w:cs="Arial"/>
          <w:b/>
          <w:sz w:val="28"/>
          <w:szCs w:val="28"/>
        </w:rPr>
        <w:t>-201</w:t>
      </w:r>
      <w:r>
        <w:rPr>
          <w:rFonts w:ascii="Arial" w:hAnsi="Arial" w:cs="Arial"/>
          <w:b/>
          <w:sz w:val="28"/>
          <w:szCs w:val="28"/>
        </w:rPr>
        <w:t>4</w:t>
      </w:r>
      <w:r w:rsidR="00596A04" w:rsidRPr="002B7CDC">
        <w:rPr>
          <w:rFonts w:ascii="Arial" w:hAnsi="Arial" w:cs="Arial"/>
          <w:b/>
          <w:sz w:val="28"/>
          <w:szCs w:val="28"/>
        </w:rPr>
        <w:t xml:space="preserve"> ASCC Executive Council Membership</w:t>
      </w:r>
    </w:p>
    <w:p w:rsidR="00596A04" w:rsidRPr="009D5EEB" w:rsidRDefault="00596A04" w:rsidP="00AD2E98">
      <w:pPr>
        <w:tabs>
          <w:tab w:val="left" w:pos="729"/>
          <w:tab w:val="left" w:pos="2520"/>
          <w:tab w:val="left" w:leader="dot" w:pos="8640"/>
        </w:tabs>
        <w:jc w:val="center"/>
        <w:rPr>
          <w:b/>
          <w:sz w:val="32"/>
          <w:szCs w:val="32"/>
        </w:rPr>
      </w:pPr>
    </w:p>
    <w:tbl>
      <w:tblPr>
        <w:tblW w:w="1027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9"/>
        <w:gridCol w:w="2290"/>
        <w:gridCol w:w="2386"/>
        <w:gridCol w:w="2107"/>
        <w:gridCol w:w="350"/>
        <w:gridCol w:w="405"/>
        <w:gridCol w:w="350"/>
      </w:tblGrid>
      <w:tr w:rsidR="00596A04" w:rsidRPr="002B7CDC" w:rsidTr="00CE6BC8">
        <w:trPr>
          <w:trHeight w:val="530"/>
        </w:trPr>
        <w:tc>
          <w:tcPr>
            <w:tcW w:w="2389" w:type="dxa"/>
            <w:vMerge w:val="restart"/>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Name</w:t>
            </w:r>
          </w:p>
        </w:tc>
        <w:tc>
          <w:tcPr>
            <w:tcW w:w="2290" w:type="dxa"/>
            <w:vMerge w:val="restart"/>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Title</w:t>
            </w:r>
          </w:p>
        </w:tc>
        <w:tc>
          <w:tcPr>
            <w:tcW w:w="0" w:type="auto"/>
            <w:vMerge w:val="restart"/>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Role</w:t>
            </w:r>
          </w:p>
        </w:tc>
        <w:tc>
          <w:tcPr>
            <w:tcW w:w="0" w:type="auto"/>
            <w:vMerge w:val="restart"/>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Voting</w:t>
            </w:r>
          </w:p>
        </w:tc>
        <w:tc>
          <w:tcPr>
            <w:tcW w:w="0" w:type="auto"/>
            <w:gridSpan w:val="3"/>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Quarters</w:t>
            </w:r>
          </w:p>
        </w:tc>
      </w:tr>
      <w:tr w:rsidR="00596A04" w:rsidRPr="002B7CDC" w:rsidTr="00CE6BC8">
        <w:trPr>
          <w:trHeight w:val="212"/>
        </w:trPr>
        <w:tc>
          <w:tcPr>
            <w:tcW w:w="2389" w:type="dxa"/>
            <w:vMerge/>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p>
        </w:tc>
        <w:tc>
          <w:tcPr>
            <w:tcW w:w="2290" w:type="dxa"/>
            <w:vMerge/>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p>
        </w:tc>
        <w:tc>
          <w:tcPr>
            <w:tcW w:w="0" w:type="auto"/>
            <w:vMerge/>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p>
        </w:tc>
        <w:tc>
          <w:tcPr>
            <w:tcW w:w="0" w:type="auto"/>
            <w:vMerge/>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F</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W</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b/>
                <w:sz w:val="20"/>
                <w:szCs w:val="20"/>
              </w:rPr>
            </w:pPr>
            <w:r w:rsidRPr="002B7CDC">
              <w:rPr>
                <w:rFonts w:ascii="Arial" w:hAnsi="Arial" w:cs="Arial"/>
                <w:b/>
                <w:sz w:val="20"/>
                <w:szCs w:val="20"/>
              </w:rPr>
              <w:t>S</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Dena Brill</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President</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 Chair</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 if vote changed outcome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Gabrielle </w:t>
            </w:r>
            <w:proofErr w:type="spellStart"/>
            <w:r>
              <w:rPr>
                <w:rFonts w:ascii="Arial" w:hAnsi="Arial" w:cs="Arial"/>
                <w:sz w:val="20"/>
                <w:szCs w:val="20"/>
              </w:rPr>
              <w:t>Roscher</w:t>
            </w:r>
            <w:proofErr w:type="spellEnd"/>
            <w:r w:rsidR="00596A04" w:rsidRPr="002B7CDC">
              <w:rPr>
                <w:rFonts w:ascii="Arial" w:hAnsi="Arial" w:cs="Arial"/>
                <w:sz w:val="20"/>
                <w:szCs w:val="20"/>
              </w:rPr>
              <w:t xml:space="preserve">  </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Vice President</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Rachael </w:t>
            </w:r>
            <w:proofErr w:type="spellStart"/>
            <w:r>
              <w:rPr>
                <w:rFonts w:ascii="Arial" w:hAnsi="Arial" w:cs="Arial"/>
                <w:sz w:val="20"/>
                <w:szCs w:val="20"/>
              </w:rPr>
              <w:t>Redjou</w:t>
            </w:r>
            <w:proofErr w:type="spellEnd"/>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Club Coordinator</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FB0B7F"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Matt Brown</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Public Relations Director</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Hannah Swift</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Activities Director</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 xml:space="preserve">Wilson </w:t>
            </w:r>
            <w:proofErr w:type="spellStart"/>
            <w:r>
              <w:rPr>
                <w:rFonts w:ascii="Arial" w:hAnsi="Arial" w:cs="Arial"/>
                <w:sz w:val="20"/>
                <w:szCs w:val="20"/>
              </w:rPr>
              <w:t>Halimuddin</w:t>
            </w:r>
            <w:proofErr w:type="spellEnd"/>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Finance Director</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Student Representative</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Yes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003D0B" w:rsidP="00CE6BC8">
            <w:pPr>
              <w:tabs>
                <w:tab w:val="left" w:pos="729"/>
                <w:tab w:val="left" w:pos="2520"/>
                <w:tab w:val="left" w:leader="dot" w:pos="8640"/>
              </w:tabs>
              <w:jc w:val="center"/>
              <w:rPr>
                <w:rFonts w:ascii="Arial" w:hAnsi="Arial" w:cs="Arial"/>
                <w:sz w:val="20"/>
                <w:szCs w:val="20"/>
              </w:rPr>
            </w:pPr>
            <w:r>
              <w:rPr>
                <w:rFonts w:ascii="Arial" w:hAnsi="Arial" w:cs="Arial"/>
                <w:sz w:val="20"/>
                <w:szCs w:val="20"/>
              </w:rPr>
              <w:t>Coralee Bauer</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ASCC Executive Assistant</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Recorder of Minutes</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No</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r w:rsidR="00596A04" w:rsidRPr="002B7CDC" w:rsidTr="00CE6BC8">
        <w:trPr>
          <w:trHeight w:val="530"/>
        </w:trPr>
        <w:tc>
          <w:tcPr>
            <w:tcW w:w="2389"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Sarah Gruhler</w:t>
            </w:r>
          </w:p>
        </w:tc>
        <w:tc>
          <w:tcPr>
            <w:tcW w:w="2290" w:type="dxa"/>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 xml:space="preserve">Director Student Life </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 xml:space="preserve">Advisor </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No</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c>
          <w:tcPr>
            <w:tcW w:w="0" w:type="auto"/>
            <w:vAlign w:val="center"/>
          </w:tcPr>
          <w:p w:rsidR="00596A04" w:rsidRPr="002B7CDC" w:rsidRDefault="00596A04" w:rsidP="00CE6BC8">
            <w:pPr>
              <w:tabs>
                <w:tab w:val="left" w:pos="729"/>
                <w:tab w:val="left" w:pos="2520"/>
                <w:tab w:val="left" w:leader="dot" w:pos="8640"/>
              </w:tabs>
              <w:jc w:val="center"/>
              <w:rPr>
                <w:rFonts w:ascii="Arial" w:hAnsi="Arial" w:cs="Arial"/>
                <w:sz w:val="20"/>
                <w:szCs w:val="20"/>
              </w:rPr>
            </w:pPr>
            <w:r w:rsidRPr="002B7CDC">
              <w:rPr>
                <w:rFonts w:ascii="Arial" w:hAnsi="Arial" w:cs="Arial"/>
                <w:sz w:val="20"/>
                <w:szCs w:val="20"/>
              </w:rPr>
              <w:t>X</w:t>
            </w:r>
          </w:p>
        </w:tc>
      </w:tr>
    </w:tbl>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596A04" w:rsidRPr="009D5EEB" w:rsidRDefault="00596A04" w:rsidP="003F7679">
      <w:pPr>
        <w:tabs>
          <w:tab w:val="left" w:pos="729"/>
          <w:tab w:val="left" w:pos="2520"/>
          <w:tab w:val="left" w:leader="dot" w:pos="8640"/>
        </w:tabs>
        <w:jc w:val="center"/>
        <w:rPr>
          <w:b/>
          <w:sz w:val="32"/>
          <w:szCs w:val="32"/>
        </w:rPr>
      </w:pPr>
    </w:p>
    <w:p w:rsidR="0009409A" w:rsidRDefault="0009409A">
      <w:pPr>
        <w:rPr>
          <w:rFonts w:ascii="Arial" w:hAnsi="Arial" w:cs="Arial"/>
          <w:b/>
          <w:sz w:val="28"/>
          <w:szCs w:val="28"/>
        </w:rPr>
      </w:pPr>
      <w:r>
        <w:rPr>
          <w:rFonts w:ascii="Arial" w:hAnsi="Arial" w:cs="Arial"/>
          <w:b/>
          <w:sz w:val="28"/>
          <w:szCs w:val="28"/>
        </w:rPr>
        <w:br w:type="page"/>
      </w:r>
    </w:p>
    <w:p w:rsidR="00596A04" w:rsidRPr="002B7CDC" w:rsidRDefault="00596A04" w:rsidP="00BB52CE">
      <w:pPr>
        <w:pBdr>
          <w:bottom w:val="single" w:sz="4" w:space="1" w:color="auto"/>
        </w:pBdr>
        <w:tabs>
          <w:tab w:val="left" w:pos="729"/>
          <w:tab w:val="left" w:pos="2520"/>
          <w:tab w:val="left" w:leader="dot" w:pos="8640"/>
        </w:tabs>
        <w:jc w:val="center"/>
        <w:rPr>
          <w:rFonts w:ascii="Arial" w:hAnsi="Arial" w:cs="Arial"/>
          <w:b/>
          <w:sz w:val="28"/>
          <w:szCs w:val="28"/>
        </w:rPr>
      </w:pPr>
      <w:r w:rsidRPr="002B7CDC">
        <w:rPr>
          <w:rFonts w:ascii="Arial" w:hAnsi="Arial" w:cs="Arial"/>
          <w:b/>
          <w:sz w:val="28"/>
          <w:szCs w:val="28"/>
        </w:rPr>
        <w:lastRenderedPageBreak/>
        <w:t>Section 1: Introduction</w:t>
      </w:r>
    </w:p>
    <w:p w:rsidR="00596A04" w:rsidRPr="002B7CDC" w:rsidRDefault="00596A04" w:rsidP="008917B8">
      <w:pPr>
        <w:tabs>
          <w:tab w:val="left" w:pos="729"/>
          <w:tab w:val="left" w:pos="2520"/>
          <w:tab w:val="left" w:leader="dot" w:pos="8640"/>
        </w:tabs>
        <w:jc w:val="center"/>
        <w:rPr>
          <w:rFonts w:ascii="Arial" w:hAnsi="Arial" w:cs="Arial"/>
          <w:sz w:val="32"/>
          <w:szCs w:val="32"/>
        </w:rPr>
      </w:pPr>
    </w:p>
    <w:p w:rsidR="00596A04" w:rsidRPr="002B7CDC" w:rsidRDefault="00596A04" w:rsidP="002B7CDC">
      <w:pPr>
        <w:tabs>
          <w:tab w:val="left" w:pos="729"/>
          <w:tab w:val="left" w:pos="2520"/>
          <w:tab w:val="left" w:leader="dot" w:pos="8640"/>
        </w:tabs>
        <w:jc w:val="center"/>
        <w:rPr>
          <w:rFonts w:ascii="Arial" w:hAnsi="Arial" w:cs="Arial"/>
          <w:b/>
          <w:sz w:val="28"/>
          <w:szCs w:val="28"/>
        </w:rPr>
      </w:pPr>
      <w:r w:rsidRPr="002B7CDC">
        <w:rPr>
          <w:rFonts w:ascii="Arial" w:hAnsi="Arial" w:cs="Arial"/>
          <w:b/>
          <w:sz w:val="28"/>
          <w:szCs w:val="28"/>
        </w:rPr>
        <w:t>Annual Allocation Process Information</w:t>
      </w:r>
    </w:p>
    <w:p w:rsidR="00596A04" w:rsidRPr="00BB52CE" w:rsidRDefault="00596A04" w:rsidP="008917B8">
      <w:pPr>
        <w:tabs>
          <w:tab w:val="left" w:pos="729"/>
          <w:tab w:val="left" w:pos="2520"/>
          <w:tab w:val="left" w:leader="dot" w:pos="8640"/>
        </w:tabs>
        <w:rPr>
          <w:rFonts w:ascii="Arial" w:hAnsi="Arial" w:cs="Arial"/>
          <w:sz w:val="28"/>
          <w:szCs w:val="28"/>
        </w:rPr>
      </w:pPr>
    </w:p>
    <w:p w:rsidR="00596A04" w:rsidRPr="002B7CDC" w:rsidRDefault="00BB52CE" w:rsidP="008917B8">
      <w:pPr>
        <w:tabs>
          <w:tab w:val="left" w:pos="729"/>
          <w:tab w:val="left" w:pos="2520"/>
          <w:tab w:val="left" w:leader="dot" w:pos="8640"/>
        </w:tabs>
        <w:rPr>
          <w:rFonts w:ascii="Arial" w:hAnsi="Arial" w:cs="Arial"/>
          <w:b/>
          <w:sz w:val="28"/>
          <w:szCs w:val="28"/>
        </w:rPr>
      </w:pPr>
      <w:r>
        <w:rPr>
          <w:rFonts w:ascii="Arial" w:hAnsi="Arial" w:cs="Arial"/>
          <w:b/>
          <w:sz w:val="28"/>
          <w:szCs w:val="28"/>
        </w:rPr>
        <w:t>Background</w:t>
      </w:r>
    </w:p>
    <w:p w:rsidR="00596A04" w:rsidRPr="002B7CDC" w:rsidRDefault="00312B4D" w:rsidP="008917B8">
      <w:pPr>
        <w:tabs>
          <w:tab w:val="left" w:pos="729"/>
          <w:tab w:val="left" w:pos="2520"/>
          <w:tab w:val="left" w:leader="dot" w:pos="8640"/>
        </w:tabs>
        <w:rPr>
          <w:rFonts w:ascii="Arial" w:hAnsi="Arial" w:cs="Arial"/>
        </w:rPr>
      </w:pPr>
      <w:r>
        <w:rPr>
          <w:rFonts w:ascii="Arial" w:hAnsi="Arial" w:cs="Arial"/>
        </w:rPr>
        <w:t xml:space="preserve">The </w:t>
      </w:r>
      <w:r w:rsidR="00733F7C">
        <w:rPr>
          <w:rFonts w:ascii="Arial" w:hAnsi="Arial" w:cs="Arial"/>
        </w:rPr>
        <w:t xml:space="preserve">Services and Activities (S&amp;A) Fee </w:t>
      </w:r>
      <w:r w:rsidR="00D5066D">
        <w:rPr>
          <w:rFonts w:ascii="Arial" w:hAnsi="Arial" w:cs="Arial"/>
        </w:rPr>
        <w:t>Committee</w:t>
      </w:r>
      <w:r w:rsidR="00596A04" w:rsidRPr="002B7CDC">
        <w:rPr>
          <w:rFonts w:ascii="Arial" w:hAnsi="Arial" w:cs="Arial"/>
        </w:rPr>
        <w:t xml:space="preserve"> is responsible for</w:t>
      </w:r>
      <w:r w:rsidR="00733F7C">
        <w:rPr>
          <w:rFonts w:ascii="Arial" w:hAnsi="Arial" w:cs="Arial"/>
        </w:rPr>
        <w:t xml:space="preserve"> making </w:t>
      </w:r>
      <w:r w:rsidR="0099351B">
        <w:rPr>
          <w:rFonts w:ascii="Arial" w:hAnsi="Arial" w:cs="Arial"/>
        </w:rPr>
        <w:t>S&amp;A</w:t>
      </w:r>
      <w:r w:rsidR="00733F7C">
        <w:rPr>
          <w:rFonts w:ascii="Arial" w:hAnsi="Arial" w:cs="Arial"/>
        </w:rPr>
        <w:t xml:space="preserve"> </w:t>
      </w:r>
      <w:r w:rsidR="00596A04" w:rsidRPr="002B7CDC">
        <w:rPr>
          <w:rFonts w:ascii="Arial" w:hAnsi="Arial" w:cs="Arial"/>
        </w:rPr>
        <w:t>Fee budget recommendations. The committee approves the distribution and use of fees in accordance with established policies and requirements of the College, District, State, and Federal laws.</w:t>
      </w:r>
    </w:p>
    <w:p w:rsidR="00596A04" w:rsidRPr="002B7CDC" w:rsidRDefault="00596A04" w:rsidP="008917B8">
      <w:pPr>
        <w:tabs>
          <w:tab w:val="left" w:pos="729"/>
          <w:tab w:val="left" w:pos="2520"/>
          <w:tab w:val="left" w:leader="dot" w:pos="8640"/>
        </w:tabs>
        <w:rPr>
          <w:rFonts w:ascii="Arial" w:hAnsi="Arial" w:cs="Arial"/>
        </w:rPr>
      </w:pPr>
    </w:p>
    <w:p w:rsidR="00596A04" w:rsidRPr="002B7CDC" w:rsidRDefault="00596A04" w:rsidP="008917B8">
      <w:pPr>
        <w:tabs>
          <w:tab w:val="left" w:pos="729"/>
          <w:tab w:val="left" w:pos="2520"/>
          <w:tab w:val="left" w:leader="dot" w:pos="8640"/>
        </w:tabs>
        <w:rPr>
          <w:rFonts w:ascii="Arial" w:hAnsi="Arial" w:cs="Arial"/>
        </w:rPr>
      </w:pPr>
      <w:r w:rsidRPr="002B7CDC">
        <w:rPr>
          <w:rFonts w:ascii="Arial" w:hAnsi="Arial" w:cs="Arial"/>
        </w:rPr>
        <w:t xml:space="preserve">The committee </w:t>
      </w:r>
      <w:r w:rsidR="0099351B">
        <w:rPr>
          <w:rFonts w:ascii="Arial" w:hAnsi="Arial" w:cs="Arial"/>
        </w:rPr>
        <w:t xml:space="preserve">chair </w:t>
      </w:r>
      <w:r w:rsidRPr="002B7CDC">
        <w:rPr>
          <w:rFonts w:ascii="Arial" w:hAnsi="Arial" w:cs="Arial"/>
        </w:rPr>
        <w:t xml:space="preserve">is </w:t>
      </w:r>
      <w:r w:rsidR="0099351B">
        <w:rPr>
          <w:rFonts w:ascii="Arial" w:hAnsi="Arial" w:cs="Arial"/>
        </w:rPr>
        <w:t>a student voting member selected by the committee. T</w:t>
      </w:r>
      <w:r w:rsidRPr="002B7CDC">
        <w:rPr>
          <w:rFonts w:ascii="Arial" w:hAnsi="Arial" w:cs="Arial"/>
        </w:rPr>
        <w:t>he voting membership of the committee</w:t>
      </w:r>
      <w:r w:rsidR="00733F7C">
        <w:rPr>
          <w:rFonts w:ascii="Arial" w:hAnsi="Arial" w:cs="Arial"/>
        </w:rPr>
        <w:t xml:space="preserve"> is composed of </w:t>
      </w:r>
      <w:r w:rsidR="0099351B">
        <w:rPr>
          <w:rFonts w:ascii="Arial" w:hAnsi="Arial" w:cs="Arial"/>
        </w:rPr>
        <w:t xml:space="preserve">the ASCC Finance Director, six (6) student representatives, </w:t>
      </w:r>
      <w:r w:rsidR="00733F7C">
        <w:rPr>
          <w:rFonts w:ascii="Arial" w:hAnsi="Arial" w:cs="Arial"/>
        </w:rPr>
        <w:t>one (1) faculty member</w:t>
      </w:r>
      <w:r w:rsidRPr="002B7CDC">
        <w:rPr>
          <w:rFonts w:ascii="Arial" w:hAnsi="Arial" w:cs="Arial"/>
        </w:rPr>
        <w:t>, and the Director of Business Services. The Director of Student Life act</w:t>
      </w:r>
      <w:r w:rsidR="0099351B">
        <w:rPr>
          <w:rFonts w:ascii="Arial" w:hAnsi="Arial" w:cs="Arial"/>
        </w:rPr>
        <w:t>s</w:t>
      </w:r>
      <w:r w:rsidRPr="002B7CDC">
        <w:rPr>
          <w:rFonts w:ascii="Arial" w:hAnsi="Arial" w:cs="Arial"/>
        </w:rPr>
        <w:t xml:space="preserve"> </w:t>
      </w:r>
      <w:r w:rsidR="0099351B" w:rsidRPr="002B7CDC">
        <w:rPr>
          <w:rFonts w:ascii="Arial" w:hAnsi="Arial" w:cs="Arial"/>
        </w:rPr>
        <w:t xml:space="preserve">as </w:t>
      </w:r>
      <w:r w:rsidR="0099351B">
        <w:rPr>
          <w:rFonts w:ascii="Arial" w:hAnsi="Arial" w:cs="Arial"/>
        </w:rPr>
        <w:t xml:space="preserve">a </w:t>
      </w:r>
      <w:r w:rsidR="0099351B" w:rsidRPr="002B7CDC">
        <w:rPr>
          <w:rFonts w:ascii="Arial" w:hAnsi="Arial" w:cs="Arial"/>
        </w:rPr>
        <w:t>non-voting, advisory member</w:t>
      </w:r>
      <w:r w:rsidRPr="002B7CDC">
        <w:rPr>
          <w:rFonts w:ascii="Arial" w:hAnsi="Arial" w:cs="Arial"/>
        </w:rPr>
        <w:t xml:space="preserve"> to the committee. </w:t>
      </w:r>
    </w:p>
    <w:p w:rsidR="00596A04" w:rsidRPr="002B7CDC" w:rsidRDefault="00596A04" w:rsidP="008917B8">
      <w:pPr>
        <w:tabs>
          <w:tab w:val="left" w:pos="729"/>
          <w:tab w:val="left" w:pos="2520"/>
          <w:tab w:val="left" w:leader="dot" w:pos="8640"/>
        </w:tabs>
        <w:rPr>
          <w:rFonts w:ascii="Arial" w:hAnsi="Arial" w:cs="Arial"/>
        </w:rPr>
      </w:pPr>
    </w:p>
    <w:p w:rsidR="00596A04" w:rsidRPr="002B7CDC" w:rsidRDefault="00596A04" w:rsidP="008917B8">
      <w:pPr>
        <w:tabs>
          <w:tab w:val="left" w:pos="729"/>
          <w:tab w:val="left" w:pos="2520"/>
          <w:tab w:val="left" w:leader="dot" w:pos="8640"/>
        </w:tabs>
        <w:rPr>
          <w:rFonts w:ascii="Arial" w:hAnsi="Arial" w:cs="Arial"/>
        </w:rPr>
      </w:pPr>
      <w:r w:rsidRPr="002B7CDC">
        <w:rPr>
          <w:rFonts w:ascii="Arial" w:hAnsi="Arial" w:cs="Arial"/>
        </w:rPr>
        <w:t xml:space="preserve">The </w:t>
      </w:r>
      <w:r w:rsidR="00312B4D">
        <w:rPr>
          <w:rFonts w:ascii="Arial" w:hAnsi="Arial" w:cs="Arial"/>
        </w:rPr>
        <w:t>Associated Students of Clark College (ASCC)</w:t>
      </w:r>
      <w:r w:rsidRPr="002B7CDC">
        <w:rPr>
          <w:rFonts w:ascii="Arial" w:hAnsi="Arial" w:cs="Arial"/>
        </w:rPr>
        <w:t xml:space="preserve"> raise and expend funds to promote by legal means the general welfare and morale of the students as a whole. The activities and programs supported by these expenditures provide a</w:t>
      </w:r>
      <w:r w:rsidR="00D5066D">
        <w:rPr>
          <w:rFonts w:ascii="Arial" w:hAnsi="Arial" w:cs="Arial"/>
        </w:rPr>
        <w:t xml:space="preserve"> meaningful variety of healthy</w:t>
      </w:r>
      <w:r w:rsidRPr="002B7CDC">
        <w:rPr>
          <w:rFonts w:ascii="Arial" w:hAnsi="Arial" w:cs="Arial"/>
        </w:rPr>
        <w:t>, educational, cultural and social learning experiences.</w:t>
      </w:r>
      <w:r w:rsidR="00312B4D">
        <w:rPr>
          <w:rFonts w:ascii="Arial" w:hAnsi="Arial" w:cs="Arial"/>
        </w:rPr>
        <w:t xml:space="preserve"> </w:t>
      </w:r>
      <w:r w:rsidR="00312B4D" w:rsidRPr="002B7CDC">
        <w:rPr>
          <w:rFonts w:ascii="Arial" w:hAnsi="Arial" w:cs="Arial"/>
        </w:rPr>
        <w:t>The committee bases its decisions upon the perceived benefits to the students of Clark College.</w:t>
      </w:r>
    </w:p>
    <w:p w:rsidR="00596A04" w:rsidRPr="002B7CDC" w:rsidRDefault="00596A04" w:rsidP="008917B8">
      <w:pPr>
        <w:tabs>
          <w:tab w:val="left" w:pos="729"/>
          <w:tab w:val="left" w:pos="2520"/>
          <w:tab w:val="left" w:leader="dot" w:pos="8640"/>
        </w:tabs>
        <w:rPr>
          <w:rFonts w:ascii="Arial" w:hAnsi="Arial" w:cs="Arial"/>
        </w:rPr>
      </w:pPr>
    </w:p>
    <w:p w:rsidR="00C326F8" w:rsidRDefault="00C326F8" w:rsidP="00411749">
      <w:pPr>
        <w:tabs>
          <w:tab w:val="left" w:pos="729"/>
          <w:tab w:val="left" w:pos="2520"/>
          <w:tab w:val="left" w:leader="dot" w:pos="8640"/>
        </w:tabs>
        <w:rPr>
          <w:rFonts w:ascii="Arial" w:hAnsi="Arial" w:cs="Arial"/>
          <w:b/>
          <w:sz w:val="28"/>
          <w:szCs w:val="28"/>
        </w:rPr>
      </w:pPr>
    </w:p>
    <w:p w:rsidR="00596A04" w:rsidRPr="002B7CDC" w:rsidRDefault="00BB52CE" w:rsidP="00411749">
      <w:pPr>
        <w:tabs>
          <w:tab w:val="left" w:pos="729"/>
          <w:tab w:val="left" w:pos="2520"/>
          <w:tab w:val="left" w:leader="dot" w:pos="8640"/>
        </w:tabs>
        <w:rPr>
          <w:rFonts w:ascii="Arial" w:hAnsi="Arial" w:cs="Arial"/>
          <w:b/>
          <w:sz w:val="28"/>
          <w:szCs w:val="28"/>
        </w:rPr>
      </w:pPr>
      <w:r>
        <w:rPr>
          <w:rFonts w:ascii="Arial" w:hAnsi="Arial" w:cs="Arial"/>
          <w:b/>
          <w:sz w:val="28"/>
          <w:szCs w:val="28"/>
        </w:rPr>
        <w:t>Process</w:t>
      </w:r>
    </w:p>
    <w:p w:rsidR="00596A04" w:rsidRPr="002B7CDC" w:rsidRDefault="00596A04" w:rsidP="00411749">
      <w:pPr>
        <w:tabs>
          <w:tab w:val="left" w:pos="729"/>
          <w:tab w:val="left" w:pos="2520"/>
          <w:tab w:val="left" w:leader="dot" w:pos="8640"/>
        </w:tabs>
        <w:rPr>
          <w:rFonts w:ascii="Arial" w:hAnsi="Arial" w:cs="Arial"/>
          <w:b/>
        </w:rPr>
      </w:pPr>
      <w:r w:rsidRPr="002B7CDC">
        <w:rPr>
          <w:rFonts w:ascii="Arial" w:hAnsi="Arial" w:cs="Arial"/>
          <w:b/>
        </w:rPr>
        <w:t>The process includes the following steps:</w:t>
      </w:r>
    </w:p>
    <w:p w:rsidR="00596A04" w:rsidRPr="002B7CDC" w:rsidRDefault="00596A04" w:rsidP="00411749">
      <w:pPr>
        <w:tabs>
          <w:tab w:val="left" w:pos="729"/>
          <w:tab w:val="left" w:pos="2520"/>
          <w:tab w:val="left" w:leader="dot" w:pos="8640"/>
        </w:tabs>
        <w:rPr>
          <w:rFonts w:ascii="Arial" w:hAnsi="Arial" w:cs="Arial"/>
        </w:rPr>
      </w:pPr>
    </w:p>
    <w:p w:rsidR="00596A04" w:rsidRPr="002B7CDC" w:rsidRDefault="00596A04" w:rsidP="00155AE4">
      <w:pPr>
        <w:tabs>
          <w:tab w:val="left" w:pos="729"/>
          <w:tab w:val="left" w:pos="2520"/>
          <w:tab w:val="left" w:leader="dot" w:pos="8640"/>
        </w:tabs>
        <w:spacing w:after="120"/>
        <w:ind w:left="720" w:hanging="720"/>
        <w:rPr>
          <w:rFonts w:ascii="Arial" w:hAnsi="Arial" w:cs="Arial"/>
        </w:rPr>
      </w:pPr>
      <w:r w:rsidRPr="002B7CDC">
        <w:rPr>
          <w:rFonts w:ascii="Arial" w:hAnsi="Arial" w:cs="Arial"/>
        </w:rPr>
        <w:t>1.</w:t>
      </w:r>
      <w:r w:rsidRPr="002B7CDC">
        <w:rPr>
          <w:rFonts w:ascii="Arial" w:hAnsi="Arial" w:cs="Arial"/>
        </w:rPr>
        <w:tab/>
        <w:t xml:space="preserve">College community members submit budget proposals to the ASCC </w:t>
      </w:r>
      <w:proofErr w:type="gramStart"/>
      <w:r w:rsidR="00BD382F">
        <w:rPr>
          <w:rFonts w:ascii="Arial" w:hAnsi="Arial" w:cs="Arial"/>
        </w:rPr>
        <w:t>S&amp;A</w:t>
      </w:r>
      <w:proofErr w:type="gramEnd"/>
      <w:r w:rsidR="00BD382F">
        <w:rPr>
          <w:rFonts w:ascii="Arial" w:hAnsi="Arial" w:cs="Arial"/>
        </w:rPr>
        <w:t xml:space="preserve"> Fee Committee</w:t>
      </w:r>
      <w:r w:rsidR="00D5066D">
        <w:rPr>
          <w:rFonts w:ascii="Arial" w:hAnsi="Arial" w:cs="Arial"/>
        </w:rPr>
        <w:t>.</w:t>
      </w:r>
    </w:p>
    <w:p w:rsidR="00596A04" w:rsidRPr="002B7CDC" w:rsidRDefault="00596A04" w:rsidP="00D631FF">
      <w:pPr>
        <w:tabs>
          <w:tab w:val="left" w:pos="729"/>
          <w:tab w:val="left" w:pos="2520"/>
          <w:tab w:val="left" w:leader="dot" w:pos="8640"/>
        </w:tabs>
        <w:spacing w:after="120"/>
        <w:rPr>
          <w:rFonts w:ascii="Arial" w:hAnsi="Arial" w:cs="Arial"/>
        </w:rPr>
      </w:pPr>
      <w:r w:rsidRPr="002B7CDC">
        <w:rPr>
          <w:rFonts w:ascii="Arial" w:hAnsi="Arial" w:cs="Arial"/>
        </w:rPr>
        <w:t>2.</w:t>
      </w:r>
      <w:r w:rsidRPr="002B7CDC">
        <w:rPr>
          <w:rFonts w:ascii="Arial" w:hAnsi="Arial" w:cs="Arial"/>
        </w:rPr>
        <w:tab/>
        <w:t>The yearly budget allocation is established.</w:t>
      </w:r>
    </w:p>
    <w:p w:rsidR="00596A04" w:rsidRPr="002B7CDC" w:rsidRDefault="00BD382F" w:rsidP="00D631FF">
      <w:pPr>
        <w:tabs>
          <w:tab w:val="left" w:pos="729"/>
          <w:tab w:val="left" w:pos="2520"/>
          <w:tab w:val="left" w:leader="dot" w:pos="8640"/>
        </w:tabs>
        <w:spacing w:after="120"/>
        <w:ind w:left="720" w:hanging="720"/>
        <w:rPr>
          <w:rFonts w:ascii="Arial" w:hAnsi="Arial" w:cs="Arial"/>
        </w:rPr>
      </w:pPr>
      <w:r>
        <w:rPr>
          <w:rFonts w:ascii="Arial" w:hAnsi="Arial" w:cs="Arial"/>
        </w:rPr>
        <w:t>3.</w:t>
      </w:r>
      <w:r>
        <w:rPr>
          <w:rFonts w:ascii="Arial" w:hAnsi="Arial" w:cs="Arial"/>
        </w:rPr>
        <w:tab/>
        <w:t>The ASCC S&amp;A Fee Committee</w:t>
      </w:r>
      <w:r w:rsidR="00596A04" w:rsidRPr="002B7CDC">
        <w:rPr>
          <w:rFonts w:ascii="Arial" w:hAnsi="Arial" w:cs="Arial"/>
        </w:rPr>
        <w:t xml:space="preserve"> </w:t>
      </w:r>
      <w:r w:rsidR="00312B4D">
        <w:rPr>
          <w:rFonts w:ascii="Arial" w:hAnsi="Arial" w:cs="Arial"/>
        </w:rPr>
        <w:t xml:space="preserve">reviews requests and </w:t>
      </w:r>
      <w:r w:rsidR="00596A04" w:rsidRPr="002B7CDC">
        <w:rPr>
          <w:rFonts w:ascii="Arial" w:hAnsi="Arial" w:cs="Arial"/>
        </w:rPr>
        <w:t>make</w:t>
      </w:r>
      <w:r w:rsidR="00312B4D">
        <w:rPr>
          <w:rFonts w:ascii="Arial" w:hAnsi="Arial" w:cs="Arial"/>
        </w:rPr>
        <w:t>s</w:t>
      </w:r>
      <w:r w:rsidR="00596A04" w:rsidRPr="002B7CDC">
        <w:rPr>
          <w:rFonts w:ascii="Arial" w:hAnsi="Arial" w:cs="Arial"/>
        </w:rPr>
        <w:t xml:space="preserve"> decisions on the budget proposals</w:t>
      </w:r>
      <w:r w:rsidR="00312B4D">
        <w:rPr>
          <w:rFonts w:ascii="Arial" w:hAnsi="Arial" w:cs="Arial"/>
        </w:rPr>
        <w:t xml:space="preserve"> in order to stay within the budget allocation</w:t>
      </w:r>
      <w:r w:rsidR="00596A04" w:rsidRPr="002B7CDC">
        <w:rPr>
          <w:rFonts w:ascii="Arial" w:hAnsi="Arial" w:cs="Arial"/>
        </w:rPr>
        <w:t>.</w:t>
      </w:r>
    </w:p>
    <w:p w:rsidR="00596A04" w:rsidRPr="002B7CDC" w:rsidRDefault="00596A04" w:rsidP="00D631FF">
      <w:pPr>
        <w:tabs>
          <w:tab w:val="left" w:pos="729"/>
          <w:tab w:val="left" w:pos="2520"/>
          <w:tab w:val="left" w:leader="dot" w:pos="8640"/>
        </w:tabs>
        <w:spacing w:after="120"/>
        <w:ind w:left="720" w:hanging="720"/>
        <w:rPr>
          <w:rFonts w:ascii="Arial" w:hAnsi="Arial" w:cs="Arial"/>
        </w:rPr>
      </w:pPr>
      <w:r w:rsidRPr="002B7CDC">
        <w:rPr>
          <w:rFonts w:ascii="Arial" w:hAnsi="Arial" w:cs="Arial"/>
        </w:rPr>
        <w:t>4.</w:t>
      </w:r>
      <w:r w:rsidRPr="002B7CDC">
        <w:rPr>
          <w:rFonts w:ascii="Arial" w:hAnsi="Arial" w:cs="Arial"/>
        </w:rPr>
        <w:tab/>
      </w:r>
      <w:r w:rsidR="0099351B">
        <w:rPr>
          <w:rFonts w:ascii="Arial" w:hAnsi="Arial" w:cs="Arial"/>
        </w:rPr>
        <w:t>Requestors</w:t>
      </w:r>
      <w:r w:rsidRPr="002B7CDC">
        <w:rPr>
          <w:rFonts w:ascii="Arial" w:hAnsi="Arial" w:cs="Arial"/>
        </w:rPr>
        <w:t xml:space="preserve"> shall be notifie</w:t>
      </w:r>
      <w:r w:rsidR="00312B4D">
        <w:rPr>
          <w:rFonts w:ascii="Arial" w:hAnsi="Arial" w:cs="Arial"/>
        </w:rPr>
        <w:t xml:space="preserve">d in writing of the committee’s </w:t>
      </w:r>
      <w:r w:rsidRPr="002B7CDC">
        <w:rPr>
          <w:rFonts w:ascii="Arial" w:hAnsi="Arial" w:cs="Arial"/>
        </w:rPr>
        <w:t>decisions. They are given the right to appeal the decision, if desired.</w:t>
      </w:r>
    </w:p>
    <w:p w:rsidR="00596A04" w:rsidRPr="002B7CDC" w:rsidRDefault="00596A04" w:rsidP="00D631FF">
      <w:pPr>
        <w:tabs>
          <w:tab w:val="left" w:pos="729"/>
          <w:tab w:val="left" w:pos="2520"/>
          <w:tab w:val="left" w:leader="dot" w:pos="8640"/>
        </w:tabs>
        <w:spacing w:after="120"/>
        <w:ind w:left="720" w:hanging="720"/>
        <w:rPr>
          <w:rFonts w:ascii="Arial" w:hAnsi="Arial" w:cs="Arial"/>
        </w:rPr>
      </w:pPr>
      <w:r w:rsidRPr="002B7CDC">
        <w:rPr>
          <w:rFonts w:ascii="Arial" w:hAnsi="Arial" w:cs="Arial"/>
        </w:rPr>
        <w:t>5.</w:t>
      </w:r>
      <w:r w:rsidRPr="002B7CDC">
        <w:rPr>
          <w:rFonts w:ascii="Arial" w:hAnsi="Arial" w:cs="Arial"/>
        </w:rPr>
        <w:tab/>
        <w:t xml:space="preserve">Following appeals, the budget as recommended by </w:t>
      </w:r>
      <w:r w:rsidR="0099351B">
        <w:rPr>
          <w:rFonts w:ascii="Arial" w:hAnsi="Arial" w:cs="Arial"/>
        </w:rPr>
        <w:t>the S&amp;A Fee committee is forwarded to the Board of Trustees for approval.</w:t>
      </w:r>
    </w:p>
    <w:p w:rsidR="00596A04" w:rsidRPr="002B7CDC" w:rsidRDefault="00596A04" w:rsidP="0099351B">
      <w:pPr>
        <w:tabs>
          <w:tab w:val="left" w:pos="729"/>
          <w:tab w:val="left" w:pos="2520"/>
          <w:tab w:val="left" w:leader="dot" w:pos="8640"/>
        </w:tabs>
        <w:spacing w:after="120"/>
        <w:ind w:left="720" w:hanging="720"/>
        <w:rPr>
          <w:rFonts w:ascii="Arial" w:hAnsi="Arial" w:cs="Arial"/>
        </w:rPr>
      </w:pPr>
      <w:r w:rsidRPr="002B7CDC">
        <w:rPr>
          <w:rFonts w:ascii="Arial" w:hAnsi="Arial" w:cs="Arial"/>
        </w:rPr>
        <w:t>6.</w:t>
      </w:r>
      <w:r w:rsidRPr="002B7CDC">
        <w:rPr>
          <w:rFonts w:ascii="Arial" w:hAnsi="Arial" w:cs="Arial"/>
        </w:rPr>
        <w:tab/>
      </w:r>
      <w:r w:rsidRPr="002B7CDC">
        <w:rPr>
          <w:rFonts w:ascii="Arial" w:hAnsi="Arial" w:cs="Arial"/>
        </w:rPr>
        <w:tab/>
        <w:t>Once the Board of Trustees approves the budget it becomes final.</w:t>
      </w:r>
    </w:p>
    <w:p w:rsidR="00596A04" w:rsidRPr="002B7CDC" w:rsidRDefault="00596A04" w:rsidP="00D631FF">
      <w:pPr>
        <w:tabs>
          <w:tab w:val="left" w:pos="729"/>
          <w:tab w:val="left" w:pos="2520"/>
          <w:tab w:val="left" w:leader="dot" w:pos="8640"/>
        </w:tabs>
        <w:spacing w:after="120"/>
        <w:rPr>
          <w:rFonts w:ascii="Arial" w:hAnsi="Arial" w:cs="Arial"/>
        </w:rPr>
      </w:pPr>
      <w:r w:rsidRPr="002B7CDC">
        <w:rPr>
          <w:rFonts w:ascii="Arial" w:hAnsi="Arial" w:cs="Arial"/>
        </w:rPr>
        <w:t>8.</w:t>
      </w:r>
      <w:r w:rsidRPr="002B7CDC">
        <w:rPr>
          <w:rFonts w:ascii="Arial" w:hAnsi="Arial" w:cs="Arial"/>
        </w:rPr>
        <w:tab/>
        <w:t>Copies of the final budget are made available to the interested parties.</w:t>
      </w:r>
    </w:p>
    <w:p w:rsidR="00596A04" w:rsidRDefault="00596A04" w:rsidP="00411749">
      <w:pPr>
        <w:tabs>
          <w:tab w:val="left" w:pos="729"/>
          <w:tab w:val="left" w:pos="2520"/>
          <w:tab w:val="left" w:leader="dot" w:pos="8640"/>
        </w:tabs>
        <w:rPr>
          <w:rFonts w:ascii="Arial" w:hAnsi="Arial" w:cs="Arial"/>
        </w:rPr>
      </w:pPr>
      <w:r w:rsidRPr="002B7CDC">
        <w:rPr>
          <w:rFonts w:ascii="Arial" w:hAnsi="Arial" w:cs="Arial"/>
        </w:rPr>
        <w:t>9.</w:t>
      </w:r>
      <w:r w:rsidRPr="002B7CDC">
        <w:rPr>
          <w:rFonts w:ascii="Arial" w:hAnsi="Arial" w:cs="Arial"/>
        </w:rPr>
        <w:tab/>
        <w:t>The adopted budget shall be in effect for the upcoming fiscal year.</w:t>
      </w: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BB52CE">
      <w:pPr>
        <w:pBdr>
          <w:bottom w:val="single" w:sz="4" w:space="1" w:color="auto"/>
        </w:pBdr>
        <w:tabs>
          <w:tab w:val="left" w:pos="729"/>
          <w:tab w:val="left" w:pos="2520"/>
          <w:tab w:val="left" w:leader="dot" w:pos="8640"/>
        </w:tabs>
        <w:jc w:val="center"/>
        <w:rPr>
          <w:rFonts w:ascii="Arial" w:hAnsi="Arial" w:cs="Arial"/>
          <w:b/>
          <w:sz w:val="28"/>
          <w:szCs w:val="28"/>
        </w:rPr>
      </w:pPr>
      <w:r w:rsidRPr="002B7CDC">
        <w:rPr>
          <w:rFonts w:ascii="Arial" w:hAnsi="Arial" w:cs="Arial"/>
          <w:b/>
          <w:sz w:val="28"/>
          <w:szCs w:val="28"/>
        </w:rPr>
        <w:lastRenderedPageBreak/>
        <w:t>Section 1: Introduction</w:t>
      </w:r>
    </w:p>
    <w:p w:rsidR="00BB52CE" w:rsidRDefault="00BB52CE" w:rsidP="00BB52CE">
      <w:pPr>
        <w:tabs>
          <w:tab w:val="left" w:pos="729"/>
          <w:tab w:val="left" w:pos="2520"/>
          <w:tab w:val="left" w:leader="dot" w:pos="8640"/>
        </w:tabs>
        <w:jc w:val="center"/>
        <w:rPr>
          <w:rFonts w:ascii="Arial" w:hAnsi="Arial" w:cs="Arial"/>
          <w:b/>
          <w:sz w:val="28"/>
          <w:szCs w:val="28"/>
        </w:rPr>
      </w:pPr>
    </w:p>
    <w:p w:rsidR="00BB52CE" w:rsidRDefault="00BB52CE" w:rsidP="00BB52CE">
      <w:pPr>
        <w:jc w:val="center"/>
        <w:rPr>
          <w:rFonts w:ascii="Arial" w:hAnsi="Arial" w:cs="Arial"/>
          <w:b/>
          <w:sz w:val="28"/>
          <w:szCs w:val="28"/>
        </w:rPr>
      </w:pPr>
      <w:r w:rsidRPr="00BB52CE">
        <w:rPr>
          <w:rFonts w:ascii="Arial" w:hAnsi="Arial" w:cs="Arial"/>
          <w:b/>
          <w:sz w:val="28"/>
          <w:szCs w:val="28"/>
        </w:rPr>
        <w:t>S&amp;A Fee Budget Overview</w:t>
      </w:r>
      <w:r>
        <w:rPr>
          <w:rFonts w:ascii="Arial" w:hAnsi="Arial" w:cs="Arial"/>
          <w:b/>
          <w:sz w:val="28"/>
          <w:szCs w:val="28"/>
        </w:rPr>
        <w:t xml:space="preserve">: </w:t>
      </w:r>
      <w:r w:rsidR="003D09EB">
        <w:rPr>
          <w:rFonts w:ascii="Arial" w:hAnsi="Arial" w:cs="Arial"/>
          <w:b/>
          <w:sz w:val="28"/>
          <w:szCs w:val="28"/>
        </w:rPr>
        <w:br/>
      </w:r>
      <w:r>
        <w:rPr>
          <w:rFonts w:ascii="Arial" w:hAnsi="Arial" w:cs="Arial"/>
          <w:b/>
          <w:sz w:val="28"/>
          <w:szCs w:val="28"/>
        </w:rPr>
        <w:t xml:space="preserve">Decisions </w:t>
      </w:r>
      <w:r w:rsidR="003D09EB">
        <w:rPr>
          <w:rFonts w:ascii="Arial" w:hAnsi="Arial" w:cs="Arial"/>
          <w:b/>
          <w:sz w:val="28"/>
          <w:szCs w:val="28"/>
        </w:rPr>
        <w:t>and</w:t>
      </w:r>
      <w:r>
        <w:rPr>
          <w:rFonts w:ascii="Arial" w:hAnsi="Arial" w:cs="Arial"/>
          <w:b/>
          <w:sz w:val="28"/>
          <w:szCs w:val="28"/>
        </w:rPr>
        <w:t xml:space="preserve"> Relevant Recommendations to Allocation Process</w:t>
      </w:r>
      <w:r w:rsidR="003D09EB">
        <w:rPr>
          <w:rFonts w:ascii="Arial" w:hAnsi="Arial" w:cs="Arial"/>
          <w:b/>
          <w:sz w:val="28"/>
          <w:szCs w:val="28"/>
        </w:rPr>
        <w:t>es</w:t>
      </w:r>
    </w:p>
    <w:p w:rsidR="00BB52CE" w:rsidRDefault="00BB52CE" w:rsidP="00BB52CE">
      <w:pPr>
        <w:rPr>
          <w:rFonts w:ascii="Arial" w:hAnsi="Arial" w:cs="Arial"/>
        </w:rPr>
      </w:pPr>
      <w:r w:rsidRPr="00BB52CE">
        <w:rPr>
          <w:rFonts w:ascii="Arial" w:hAnsi="Arial" w:cs="Arial"/>
          <w:b/>
        </w:rPr>
        <w:br/>
      </w:r>
      <w:r w:rsidRPr="00BB52CE">
        <w:rPr>
          <w:rFonts w:ascii="Arial" w:hAnsi="Arial" w:cs="Arial"/>
        </w:rPr>
        <w:t xml:space="preserve">The </w:t>
      </w:r>
      <w:proofErr w:type="gramStart"/>
      <w:r w:rsidRPr="00BB52CE">
        <w:rPr>
          <w:rFonts w:ascii="Arial" w:hAnsi="Arial" w:cs="Arial"/>
        </w:rPr>
        <w:t>S&amp;A</w:t>
      </w:r>
      <w:proofErr w:type="gramEnd"/>
      <w:r w:rsidRPr="00BB52CE">
        <w:rPr>
          <w:rFonts w:ascii="Arial" w:hAnsi="Arial" w:cs="Arial"/>
        </w:rPr>
        <w:t xml:space="preserve"> Fee Committee put considerable time and effort into the creation of the 2014-2015 budget; working to advocate on behalf of their fellow students. All decisions made were with their constituent’s best interests in mind.</w:t>
      </w:r>
    </w:p>
    <w:p w:rsidR="00BB52CE" w:rsidRPr="00BB52CE" w:rsidRDefault="00BB52CE" w:rsidP="00BB52CE">
      <w:pPr>
        <w:rPr>
          <w:rFonts w:ascii="Arial" w:hAnsi="Arial" w:cs="Arial"/>
        </w:rPr>
      </w:pPr>
      <w:r w:rsidRPr="00BB52CE">
        <w:rPr>
          <w:rFonts w:ascii="Arial" w:hAnsi="Arial" w:cs="Arial"/>
        </w:rPr>
        <w:t xml:space="preserve"> </w:t>
      </w:r>
    </w:p>
    <w:p w:rsidR="00BB52CE" w:rsidRDefault="00BB52CE" w:rsidP="00BB52CE">
      <w:pPr>
        <w:rPr>
          <w:rFonts w:ascii="Arial" w:hAnsi="Arial" w:cs="Arial"/>
        </w:rPr>
      </w:pPr>
      <w:r w:rsidRPr="00BB52CE">
        <w:rPr>
          <w:rFonts w:ascii="Arial" w:hAnsi="Arial" w:cs="Arial"/>
        </w:rPr>
        <w:t xml:space="preserve">The </w:t>
      </w:r>
      <w:proofErr w:type="gramStart"/>
      <w:r w:rsidRPr="00BB52CE">
        <w:rPr>
          <w:rFonts w:ascii="Arial" w:hAnsi="Arial" w:cs="Arial"/>
        </w:rPr>
        <w:t>S&amp;A</w:t>
      </w:r>
      <w:proofErr w:type="gramEnd"/>
      <w:r w:rsidRPr="00BB52CE">
        <w:rPr>
          <w:rFonts w:ascii="Arial" w:hAnsi="Arial" w:cs="Arial"/>
        </w:rPr>
        <w:t xml:space="preserve"> Fee Committee received funding requests totaling $1,857,903 with a projection of available funds for allocation in the amount of $1,627,916. Faced with a large budget deficit, the committee members worked hard to support student needs and still balance the budget.</w:t>
      </w:r>
    </w:p>
    <w:p w:rsidR="00BB52CE" w:rsidRPr="00BB52CE" w:rsidRDefault="00BB52CE" w:rsidP="00BB52CE">
      <w:pPr>
        <w:rPr>
          <w:rFonts w:ascii="Arial" w:hAnsi="Arial" w:cs="Arial"/>
        </w:rPr>
      </w:pPr>
    </w:p>
    <w:p w:rsidR="00BB52CE" w:rsidRPr="00BB52CE" w:rsidRDefault="00BB52CE" w:rsidP="00BB52CE">
      <w:pPr>
        <w:rPr>
          <w:rFonts w:ascii="Arial" w:hAnsi="Arial" w:cs="Arial"/>
        </w:rPr>
      </w:pPr>
      <w:r w:rsidRPr="00BB52CE">
        <w:rPr>
          <w:rFonts w:ascii="Arial" w:hAnsi="Arial" w:cs="Arial"/>
        </w:rPr>
        <w:t xml:space="preserve">In order to do so, the committee took the following action: </w:t>
      </w:r>
    </w:p>
    <w:p w:rsidR="00BB52CE" w:rsidRDefault="00BB52CE" w:rsidP="00BB52CE">
      <w:pPr>
        <w:rPr>
          <w:rFonts w:ascii="Arial" w:hAnsi="Arial" w:cs="Arial"/>
          <w:b/>
        </w:rPr>
      </w:pPr>
    </w:p>
    <w:p w:rsidR="00BB52CE" w:rsidRPr="00BB52CE" w:rsidRDefault="00BB52CE" w:rsidP="00BB52CE">
      <w:pPr>
        <w:rPr>
          <w:rFonts w:ascii="Arial" w:hAnsi="Arial" w:cs="Arial"/>
        </w:rPr>
      </w:pPr>
      <w:r w:rsidRPr="003D09EB">
        <w:rPr>
          <w:rFonts w:ascii="Arial" w:hAnsi="Arial" w:cs="Arial"/>
          <w:b/>
          <w:sz w:val="28"/>
        </w:rPr>
        <w:t>Increase to S&amp;A Fee</w:t>
      </w:r>
      <w:r w:rsidRPr="00BB52CE">
        <w:rPr>
          <w:rFonts w:ascii="Arial" w:hAnsi="Arial" w:cs="Arial"/>
          <w:b/>
        </w:rPr>
        <w:br/>
      </w:r>
      <w:proofErr w:type="gramStart"/>
      <w:r w:rsidRPr="00BB52CE">
        <w:rPr>
          <w:rFonts w:ascii="Arial" w:hAnsi="Arial" w:cs="Arial"/>
        </w:rPr>
        <w:t>The</w:t>
      </w:r>
      <w:proofErr w:type="gramEnd"/>
      <w:r w:rsidRPr="00BB52CE">
        <w:rPr>
          <w:rFonts w:ascii="Arial" w:hAnsi="Arial" w:cs="Arial"/>
        </w:rPr>
        <w:t xml:space="preserve"> committee made the decision to increase the current S&amp;A Fee for credits 11-18 to $3.00 per credit. This $0.60 per credit increase added $63,476 to the 2014-2015 S&amp;A Fee budget.</w:t>
      </w:r>
      <w:r w:rsidR="003D09EB">
        <w:rPr>
          <w:rFonts w:ascii="Arial" w:hAnsi="Arial" w:cs="Arial"/>
        </w:rPr>
        <w:br/>
      </w:r>
    </w:p>
    <w:tbl>
      <w:tblPr>
        <w:tblStyle w:val="TableGrid"/>
        <w:tblW w:w="0" w:type="auto"/>
        <w:tblLook w:val="04A0" w:firstRow="1" w:lastRow="0" w:firstColumn="1" w:lastColumn="0" w:noHBand="0" w:noVBand="1"/>
      </w:tblPr>
      <w:tblGrid>
        <w:gridCol w:w="2458"/>
        <w:gridCol w:w="2474"/>
        <w:gridCol w:w="2387"/>
        <w:gridCol w:w="2257"/>
      </w:tblGrid>
      <w:tr w:rsidR="00BB52CE" w:rsidRPr="00BB52CE" w:rsidTr="001D53E8">
        <w:tc>
          <w:tcPr>
            <w:tcW w:w="2458" w:type="dxa"/>
          </w:tcPr>
          <w:p w:rsidR="00BB52CE" w:rsidRPr="00BB52CE" w:rsidRDefault="00BB52CE" w:rsidP="001D53E8">
            <w:pPr>
              <w:jc w:val="center"/>
              <w:rPr>
                <w:rFonts w:ascii="Arial" w:hAnsi="Arial" w:cs="Arial"/>
                <w:b/>
              </w:rPr>
            </w:pPr>
            <w:r w:rsidRPr="00BB52CE">
              <w:rPr>
                <w:rFonts w:ascii="Arial" w:hAnsi="Arial" w:cs="Arial"/>
                <w:b/>
              </w:rPr>
              <w:t>Credits</w:t>
            </w:r>
          </w:p>
        </w:tc>
        <w:tc>
          <w:tcPr>
            <w:tcW w:w="2474" w:type="dxa"/>
          </w:tcPr>
          <w:p w:rsidR="00BB52CE" w:rsidRPr="00BB52CE" w:rsidRDefault="00BB52CE" w:rsidP="001D53E8">
            <w:pPr>
              <w:jc w:val="center"/>
              <w:rPr>
                <w:rFonts w:ascii="Arial" w:hAnsi="Arial" w:cs="Arial"/>
                <w:b/>
              </w:rPr>
            </w:pPr>
            <w:r w:rsidRPr="00BB52CE">
              <w:rPr>
                <w:rFonts w:ascii="Arial" w:hAnsi="Arial" w:cs="Arial"/>
                <w:b/>
              </w:rPr>
              <w:t>Current Fee</w:t>
            </w:r>
          </w:p>
        </w:tc>
        <w:tc>
          <w:tcPr>
            <w:tcW w:w="2387" w:type="dxa"/>
          </w:tcPr>
          <w:p w:rsidR="00BB52CE" w:rsidRPr="00BB52CE" w:rsidRDefault="00BB52CE" w:rsidP="001D53E8">
            <w:pPr>
              <w:jc w:val="center"/>
              <w:rPr>
                <w:rFonts w:ascii="Arial" w:hAnsi="Arial" w:cs="Arial"/>
                <w:b/>
              </w:rPr>
            </w:pPr>
            <w:r w:rsidRPr="00BB52CE">
              <w:rPr>
                <w:rFonts w:ascii="Arial" w:hAnsi="Arial" w:cs="Arial"/>
                <w:b/>
              </w:rPr>
              <w:t>New Fee</w:t>
            </w:r>
          </w:p>
        </w:tc>
        <w:tc>
          <w:tcPr>
            <w:tcW w:w="2257" w:type="dxa"/>
          </w:tcPr>
          <w:p w:rsidR="00BB52CE" w:rsidRPr="00BB52CE" w:rsidRDefault="00BB52CE" w:rsidP="001D53E8">
            <w:pPr>
              <w:jc w:val="center"/>
              <w:rPr>
                <w:rFonts w:ascii="Arial" w:hAnsi="Arial" w:cs="Arial"/>
                <w:b/>
              </w:rPr>
            </w:pPr>
            <w:r w:rsidRPr="00BB52CE">
              <w:rPr>
                <w:rFonts w:ascii="Arial" w:hAnsi="Arial" w:cs="Arial"/>
                <w:b/>
              </w:rPr>
              <w:t>Difference</w:t>
            </w:r>
          </w:p>
        </w:tc>
      </w:tr>
      <w:tr w:rsidR="00BB52CE" w:rsidRPr="00BB52CE" w:rsidTr="001D53E8">
        <w:tc>
          <w:tcPr>
            <w:tcW w:w="2458" w:type="dxa"/>
          </w:tcPr>
          <w:p w:rsidR="00BB52CE" w:rsidRPr="00BB52CE" w:rsidRDefault="00BB52CE" w:rsidP="001D53E8">
            <w:pPr>
              <w:jc w:val="center"/>
              <w:rPr>
                <w:rFonts w:ascii="Arial" w:hAnsi="Arial" w:cs="Arial"/>
              </w:rPr>
            </w:pPr>
            <w:r w:rsidRPr="00BB52CE">
              <w:rPr>
                <w:rFonts w:ascii="Arial" w:hAnsi="Arial" w:cs="Arial"/>
              </w:rPr>
              <w:t>1-10</w:t>
            </w:r>
          </w:p>
        </w:tc>
        <w:tc>
          <w:tcPr>
            <w:tcW w:w="2474" w:type="dxa"/>
          </w:tcPr>
          <w:p w:rsidR="00BB52CE" w:rsidRPr="00BB52CE" w:rsidRDefault="00BB52CE" w:rsidP="001D53E8">
            <w:pPr>
              <w:jc w:val="center"/>
              <w:rPr>
                <w:rFonts w:ascii="Arial" w:hAnsi="Arial" w:cs="Arial"/>
              </w:rPr>
            </w:pPr>
            <w:r w:rsidRPr="00BB52CE">
              <w:rPr>
                <w:rFonts w:ascii="Arial" w:hAnsi="Arial" w:cs="Arial"/>
              </w:rPr>
              <w:t>$7.45 per credit</w:t>
            </w:r>
          </w:p>
        </w:tc>
        <w:tc>
          <w:tcPr>
            <w:tcW w:w="2387" w:type="dxa"/>
          </w:tcPr>
          <w:p w:rsidR="00BB52CE" w:rsidRPr="00BB52CE" w:rsidRDefault="00BB52CE" w:rsidP="001D53E8">
            <w:pPr>
              <w:jc w:val="center"/>
              <w:rPr>
                <w:rFonts w:ascii="Arial" w:hAnsi="Arial" w:cs="Arial"/>
              </w:rPr>
            </w:pPr>
            <w:r w:rsidRPr="00BB52CE">
              <w:rPr>
                <w:rFonts w:ascii="Arial" w:hAnsi="Arial" w:cs="Arial"/>
              </w:rPr>
              <w:t>$7.45 per credit</w:t>
            </w:r>
          </w:p>
        </w:tc>
        <w:tc>
          <w:tcPr>
            <w:tcW w:w="2257" w:type="dxa"/>
          </w:tcPr>
          <w:p w:rsidR="00BB52CE" w:rsidRPr="00BB52CE" w:rsidRDefault="00BB52CE" w:rsidP="001D53E8">
            <w:pPr>
              <w:jc w:val="center"/>
              <w:rPr>
                <w:rFonts w:ascii="Arial" w:hAnsi="Arial" w:cs="Arial"/>
              </w:rPr>
            </w:pPr>
            <w:r w:rsidRPr="00BB52CE">
              <w:rPr>
                <w:rFonts w:ascii="Arial" w:hAnsi="Arial" w:cs="Arial"/>
              </w:rPr>
              <w:t>$0 per credit</w:t>
            </w:r>
          </w:p>
        </w:tc>
      </w:tr>
      <w:tr w:rsidR="00BB52CE" w:rsidRPr="00BB52CE" w:rsidTr="001D53E8">
        <w:tc>
          <w:tcPr>
            <w:tcW w:w="2458" w:type="dxa"/>
          </w:tcPr>
          <w:p w:rsidR="00BB52CE" w:rsidRPr="00BB52CE" w:rsidRDefault="00BB52CE" w:rsidP="001D53E8">
            <w:pPr>
              <w:jc w:val="center"/>
              <w:rPr>
                <w:rFonts w:ascii="Arial" w:hAnsi="Arial" w:cs="Arial"/>
              </w:rPr>
            </w:pPr>
            <w:r w:rsidRPr="00BB52CE">
              <w:rPr>
                <w:rFonts w:ascii="Arial" w:hAnsi="Arial" w:cs="Arial"/>
              </w:rPr>
              <w:t>11-18</w:t>
            </w:r>
          </w:p>
        </w:tc>
        <w:tc>
          <w:tcPr>
            <w:tcW w:w="2474" w:type="dxa"/>
          </w:tcPr>
          <w:p w:rsidR="00BB52CE" w:rsidRPr="00BB52CE" w:rsidRDefault="00BB52CE" w:rsidP="001D53E8">
            <w:pPr>
              <w:jc w:val="center"/>
              <w:rPr>
                <w:rFonts w:ascii="Arial" w:hAnsi="Arial" w:cs="Arial"/>
              </w:rPr>
            </w:pPr>
            <w:r w:rsidRPr="00BB52CE">
              <w:rPr>
                <w:rFonts w:ascii="Arial" w:hAnsi="Arial" w:cs="Arial"/>
              </w:rPr>
              <w:t>$2.40 per credit</w:t>
            </w:r>
          </w:p>
        </w:tc>
        <w:tc>
          <w:tcPr>
            <w:tcW w:w="2387" w:type="dxa"/>
          </w:tcPr>
          <w:p w:rsidR="00BB52CE" w:rsidRPr="00BB52CE" w:rsidRDefault="00BB52CE" w:rsidP="001D53E8">
            <w:pPr>
              <w:jc w:val="center"/>
              <w:rPr>
                <w:rFonts w:ascii="Arial" w:hAnsi="Arial" w:cs="Arial"/>
              </w:rPr>
            </w:pPr>
            <w:r w:rsidRPr="00BB52CE">
              <w:rPr>
                <w:rFonts w:ascii="Arial" w:hAnsi="Arial" w:cs="Arial"/>
              </w:rPr>
              <w:t>$3.00 per credit</w:t>
            </w:r>
          </w:p>
        </w:tc>
        <w:tc>
          <w:tcPr>
            <w:tcW w:w="2257" w:type="dxa"/>
          </w:tcPr>
          <w:p w:rsidR="00BB52CE" w:rsidRPr="00BB52CE" w:rsidRDefault="00BB52CE" w:rsidP="001D53E8">
            <w:pPr>
              <w:jc w:val="center"/>
              <w:rPr>
                <w:rFonts w:ascii="Arial" w:hAnsi="Arial" w:cs="Arial"/>
              </w:rPr>
            </w:pPr>
            <w:r w:rsidRPr="00BB52CE">
              <w:rPr>
                <w:rFonts w:ascii="Arial" w:hAnsi="Arial" w:cs="Arial"/>
              </w:rPr>
              <w:t>$0.60 per credit</w:t>
            </w:r>
          </w:p>
        </w:tc>
      </w:tr>
    </w:tbl>
    <w:p w:rsidR="00BB52CE" w:rsidRPr="00BB52CE" w:rsidRDefault="00BB52CE" w:rsidP="00BB52CE">
      <w:pPr>
        <w:rPr>
          <w:rFonts w:ascii="Arial" w:hAnsi="Arial" w:cs="Arial"/>
        </w:rPr>
      </w:pPr>
      <w:r w:rsidRPr="00BB52CE">
        <w:rPr>
          <w:rFonts w:ascii="Arial" w:hAnsi="Arial" w:cs="Arial"/>
          <w:b/>
        </w:rPr>
        <w:br/>
      </w:r>
      <w:r w:rsidRPr="003D09EB">
        <w:rPr>
          <w:rFonts w:ascii="Arial" w:hAnsi="Arial" w:cs="Arial"/>
          <w:b/>
          <w:sz w:val="28"/>
        </w:rPr>
        <w:t>No Increases for Existing Programs</w:t>
      </w:r>
      <w:r w:rsidRPr="00BB52CE">
        <w:rPr>
          <w:rFonts w:ascii="Arial" w:hAnsi="Arial" w:cs="Arial"/>
          <w:b/>
        </w:rPr>
        <w:br/>
      </w:r>
      <w:proofErr w:type="gramStart"/>
      <w:r w:rsidRPr="00BB52CE">
        <w:rPr>
          <w:rFonts w:ascii="Arial" w:hAnsi="Arial" w:cs="Arial"/>
        </w:rPr>
        <w:t>While</w:t>
      </w:r>
      <w:proofErr w:type="gramEnd"/>
      <w:r w:rsidRPr="00BB52CE">
        <w:rPr>
          <w:rFonts w:ascii="Arial" w:hAnsi="Arial" w:cs="Arial"/>
        </w:rPr>
        <w:t xml:space="preserve"> the committee received many requests for additional funds for existing budgets, they determined they would not fund these requests. The one exception is Child &amp; Family Studies (CFS) whose budget is solely student salaries. CFS received an increase of $1,400 to account for the increase in the state minimum wage.</w:t>
      </w:r>
    </w:p>
    <w:p w:rsidR="003D09EB" w:rsidRDefault="003D09EB" w:rsidP="00BB52CE">
      <w:pPr>
        <w:rPr>
          <w:rFonts w:ascii="Arial" w:hAnsi="Arial" w:cs="Arial"/>
          <w:b/>
        </w:rPr>
      </w:pPr>
    </w:p>
    <w:p w:rsidR="00BB52CE" w:rsidRPr="00BB52CE" w:rsidRDefault="00BB52CE" w:rsidP="00BB52CE">
      <w:pPr>
        <w:rPr>
          <w:rFonts w:ascii="Arial" w:hAnsi="Arial" w:cs="Arial"/>
          <w:color w:val="000000"/>
        </w:rPr>
      </w:pPr>
      <w:r w:rsidRPr="003D09EB">
        <w:rPr>
          <w:rFonts w:ascii="Arial" w:hAnsi="Arial" w:cs="Arial"/>
          <w:b/>
          <w:sz w:val="28"/>
        </w:rPr>
        <w:t>Reductions</w:t>
      </w:r>
      <w:r w:rsidRPr="00BB52CE">
        <w:rPr>
          <w:rFonts w:ascii="Arial" w:hAnsi="Arial" w:cs="Arial"/>
          <w:b/>
        </w:rPr>
        <w:br/>
      </w:r>
      <w:r w:rsidRPr="00BB52CE">
        <w:rPr>
          <w:rFonts w:ascii="Arial" w:hAnsi="Arial" w:cs="Arial"/>
          <w:color w:val="000000"/>
        </w:rPr>
        <w:t>Next, the committee reviewed each proposal individually and determined areas for reduction.</w:t>
      </w:r>
      <w:r w:rsidR="003D09EB">
        <w:rPr>
          <w:rFonts w:ascii="Arial" w:hAnsi="Arial" w:cs="Arial"/>
          <w:color w:val="000000"/>
        </w:rPr>
        <w:br/>
      </w:r>
    </w:p>
    <w:p w:rsidR="00BB52CE" w:rsidRPr="00BB52CE" w:rsidRDefault="00BB52CE" w:rsidP="00BB52CE">
      <w:pPr>
        <w:jc w:val="both"/>
        <w:rPr>
          <w:rFonts w:ascii="Arial" w:hAnsi="Arial" w:cs="Arial"/>
          <w:color w:val="000000"/>
        </w:rPr>
      </w:pPr>
      <w:r w:rsidRPr="00BB52CE">
        <w:rPr>
          <w:rFonts w:ascii="Arial" w:hAnsi="Arial" w:cs="Arial"/>
          <w:color w:val="000000"/>
        </w:rPr>
        <w:t xml:space="preserve">As part of these reductions, the </w:t>
      </w:r>
      <w:proofErr w:type="gramStart"/>
      <w:r w:rsidRPr="00BB52CE">
        <w:rPr>
          <w:rFonts w:ascii="Arial" w:hAnsi="Arial" w:cs="Arial"/>
          <w:color w:val="000000"/>
        </w:rPr>
        <w:t>S&amp;A</w:t>
      </w:r>
      <w:proofErr w:type="gramEnd"/>
      <w:r w:rsidRPr="00BB52CE">
        <w:rPr>
          <w:rFonts w:ascii="Arial" w:hAnsi="Arial" w:cs="Arial"/>
          <w:color w:val="000000"/>
        </w:rPr>
        <w:t xml:space="preserve"> Fee Committee proposed a 10% reduction in program director stipends. This was a controversial decision and after initial discussions with the College Administration, the committee has determined to recommend the below actions. </w:t>
      </w:r>
      <w:r w:rsidR="003D09EB">
        <w:rPr>
          <w:rFonts w:ascii="Arial" w:hAnsi="Arial" w:cs="Arial"/>
          <w:color w:val="000000"/>
        </w:rPr>
        <w:br/>
      </w:r>
    </w:p>
    <w:p w:rsidR="00BB52CE" w:rsidRPr="003D09EB" w:rsidRDefault="00BB52CE" w:rsidP="00BB52CE">
      <w:pPr>
        <w:jc w:val="both"/>
        <w:rPr>
          <w:rFonts w:ascii="Arial" w:hAnsi="Arial" w:cs="Arial"/>
          <w:color w:val="000000"/>
          <w:sz w:val="28"/>
        </w:rPr>
      </w:pPr>
      <w:r w:rsidRPr="003D09EB">
        <w:rPr>
          <w:rFonts w:ascii="Arial" w:hAnsi="Arial" w:cs="Arial"/>
          <w:b/>
          <w:color w:val="000000"/>
          <w:sz w:val="28"/>
        </w:rPr>
        <w:t>Recommendations</w:t>
      </w:r>
      <w:r w:rsidRPr="003D09EB">
        <w:rPr>
          <w:rFonts w:ascii="Arial" w:hAnsi="Arial" w:cs="Arial"/>
          <w:color w:val="000000"/>
          <w:sz w:val="28"/>
        </w:rPr>
        <w:t xml:space="preserve"> </w:t>
      </w:r>
    </w:p>
    <w:p w:rsidR="00BB52CE" w:rsidRPr="001B730E" w:rsidRDefault="00BB52CE" w:rsidP="001B730E">
      <w:pPr>
        <w:rPr>
          <w:rFonts w:ascii="Arial" w:hAnsi="Arial" w:cs="Arial"/>
          <w:color w:val="000000"/>
        </w:rPr>
      </w:pPr>
      <w:r w:rsidRPr="001B730E">
        <w:rPr>
          <w:rFonts w:ascii="Arial" w:hAnsi="Arial" w:cs="Arial"/>
          <w:color w:val="000000"/>
        </w:rPr>
        <w:t xml:space="preserve">The </w:t>
      </w:r>
      <w:proofErr w:type="gramStart"/>
      <w:r w:rsidRPr="001B730E">
        <w:rPr>
          <w:rFonts w:ascii="Arial" w:hAnsi="Arial" w:cs="Arial"/>
          <w:color w:val="000000"/>
        </w:rPr>
        <w:t>S&amp;A</w:t>
      </w:r>
      <w:proofErr w:type="gramEnd"/>
      <w:r w:rsidRPr="001B730E">
        <w:rPr>
          <w:rFonts w:ascii="Arial" w:hAnsi="Arial" w:cs="Arial"/>
          <w:color w:val="000000"/>
        </w:rPr>
        <w:t xml:space="preserve"> Fee Committee will recommend that ASCC Executive Council cover the stipend shortage with one time funds to provide a transitional year for thoughtful change to occur. </w:t>
      </w:r>
    </w:p>
    <w:p w:rsidR="00BB52CE" w:rsidRPr="00BB52CE" w:rsidRDefault="00BB52CE" w:rsidP="00BB52CE">
      <w:pPr>
        <w:pStyle w:val="ListParagraph"/>
        <w:ind w:left="360"/>
        <w:rPr>
          <w:rFonts w:ascii="Arial" w:hAnsi="Arial" w:cs="Arial"/>
          <w:color w:val="000000"/>
        </w:rPr>
      </w:pPr>
    </w:p>
    <w:p w:rsidR="00BB52CE" w:rsidRPr="001B730E" w:rsidRDefault="00BB52CE" w:rsidP="001B730E">
      <w:pPr>
        <w:rPr>
          <w:rFonts w:ascii="Arial" w:hAnsi="Arial" w:cs="Arial"/>
          <w:color w:val="000000"/>
        </w:rPr>
      </w:pPr>
      <w:r w:rsidRPr="001B730E">
        <w:rPr>
          <w:rFonts w:ascii="Arial" w:hAnsi="Arial" w:cs="Arial"/>
          <w:color w:val="000000"/>
        </w:rPr>
        <w:lastRenderedPageBreak/>
        <w:t xml:space="preserve">During this transitional year, the students would like attention given to the following:  </w:t>
      </w:r>
      <w:r w:rsidRPr="001B730E">
        <w:rPr>
          <w:rFonts w:ascii="Arial" w:hAnsi="Arial" w:cs="Arial"/>
          <w:color w:val="000000"/>
        </w:rPr>
        <w:br/>
      </w:r>
    </w:p>
    <w:p w:rsidR="00BB52CE" w:rsidRPr="00BB52CE" w:rsidRDefault="00BB52CE" w:rsidP="00BB52CE">
      <w:pPr>
        <w:pStyle w:val="ListParagraph"/>
        <w:numPr>
          <w:ilvl w:val="1"/>
          <w:numId w:val="27"/>
        </w:numPr>
        <w:ind w:left="720"/>
        <w:rPr>
          <w:rFonts w:ascii="Arial" w:hAnsi="Arial" w:cs="Arial"/>
        </w:rPr>
      </w:pPr>
      <w:r w:rsidRPr="00BB52CE">
        <w:rPr>
          <w:rFonts w:ascii="Arial" w:hAnsi="Arial" w:cs="Arial"/>
          <w:b/>
        </w:rPr>
        <w:t>Program Director Stipends/Stipend Structure</w:t>
      </w:r>
      <w:r w:rsidRPr="00BB52CE">
        <w:rPr>
          <w:rFonts w:ascii="Arial" w:hAnsi="Arial" w:cs="Arial"/>
          <w:b/>
        </w:rPr>
        <w:br/>
      </w:r>
      <w:r w:rsidRPr="00BB52CE">
        <w:rPr>
          <w:rFonts w:ascii="Arial" w:hAnsi="Arial" w:cs="Arial"/>
        </w:rPr>
        <w:t>The Committee support and recognize the work the program directors put into the programs and do not intend to devalue people, but want to bring to light the concern regarding the large cost of these stipends currently shouldered largely if not only by the students. While the committee values all the work the program directors do, they believe that this cost should be shared.</w:t>
      </w:r>
    </w:p>
    <w:p w:rsidR="00BB52CE" w:rsidRPr="00BB52CE" w:rsidRDefault="00BB52CE" w:rsidP="00BB52CE">
      <w:pPr>
        <w:pStyle w:val="ListParagraph"/>
        <w:rPr>
          <w:rFonts w:ascii="Arial" w:hAnsi="Arial" w:cs="Arial"/>
          <w:b/>
        </w:rPr>
      </w:pPr>
    </w:p>
    <w:p w:rsidR="00BB52CE" w:rsidRPr="00BB52CE" w:rsidRDefault="001B730E" w:rsidP="00BB52CE">
      <w:pPr>
        <w:pStyle w:val="ListParagraph"/>
        <w:numPr>
          <w:ilvl w:val="1"/>
          <w:numId w:val="27"/>
        </w:numPr>
        <w:ind w:left="720"/>
        <w:rPr>
          <w:rFonts w:ascii="Arial" w:hAnsi="Arial" w:cs="Arial"/>
        </w:rPr>
      </w:pPr>
      <w:r>
        <w:rPr>
          <w:rFonts w:ascii="Arial" w:hAnsi="Arial" w:cs="Arial"/>
          <w:b/>
        </w:rPr>
        <w:t>Audit of S&amp;A Funded Programs</w:t>
      </w:r>
      <w:r w:rsidR="00BB52CE" w:rsidRPr="00BB52CE">
        <w:rPr>
          <w:rFonts w:ascii="Arial" w:hAnsi="Arial" w:cs="Arial"/>
          <w:b/>
        </w:rPr>
        <w:br/>
      </w:r>
      <w:r w:rsidR="00BB52CE" w:rsidRPr="00BB52CE">
        <w:rPr>
          <w:rFonts w:ascii="Arial" w:hAnsi="Arial" w:cs="Arial"/>
        </w:rPr>
        <w:t xml:space="preserve">The </w:t>
      </w:r>
      <w:proofErr w:type="gramStart"/>
      <w:r w:rsidR="00BB52CE" w:rsidRPr="00BB52CE">
        <w:rPr>
          <w:rFonts w:ascii="Arial" w:hAnsi="Arial" w:cs="Arial"/>
        </w:rPr>
        <w:t>S&amp;A</w:t>
      </w:r>
      <w:proofErr w:type="gramEnd"/>
      <w:r w:rsidR="00BB52CE" w:rsidRPr="00BB52CE">
        <w:rPr>
          <w:rFonts w:ascii="Arial" w:hAnsi="Arial" w:cs="Arial"/>
        </w:rPr>
        <w:t xml:space="preserve"> Fee Committee voted to have the internal auditor conduct a review of the current programs funded by the S&amp;A Fee budget. There were concerns that the lines between class and non-class activities have become too blurred; leaving the students subject to paying for expenses that may not be most appropriate for this funding source. The outcomes of the audit are still pending and should help to inform future committees and the administration of needed action steps.</w:t>
      </w:r>
      <w:r>
        <w:rPr>
          <w:rFonts w:ascii="Arial" w:hAnsi="Arial" w:cs="Arial"/>
        </w:rPr>
        <w:t xml:space="preserve"> </w:t>
      </w:r>
      <w:r w:rsidRPr="00BB52CE">
        <w:rPr>
          <w:rFonts w:ascii="Arial" w:hAnsi="Arial" w:cs="Arial"/>
        </w:rPr>
        <w:t xml:space="preserve">The </w:t>
      </w:r>
      <w:proofErr w:type="gramStart"/>
      <w:r w:rsidRPr="00BB52CE">
        <w:rPr>
          <w:rFonts w:ascii="Arial" w:hAnsi="Arial" w:cs="Arial"/>
        </w:rPr>
        <w:t>S&amp;A</w:t>
      </w:r>
      <w:proofErr w:type="gramEnd"/>
      <w:r w:rsidRPr="00BB52CE">
        <w:rPr>
          <w:rFonts w:ascii="Arial" w:hAnsi="Arial" w:cs="Arial"/>
        </w:rPr>
        <w:t xml:space="preserve"> Fee Committee will partner with Administration to implement audit findings.</w:t>
      </w:r>
      <w:r w:rsidR="00BB52CE" w:rsidRPr="00BB52CE">
        <w:rPr>
          <w:rFonts w:ascii="Arial" w:hAnsi="Arial" w:cs="Arial"/>
        </w:rPr>
        <w:br/>
      </w:r>
    </w:p>
    <w:p w:rsidR="00BB52CE" w:rsidRPr="00BB52CE" w:rsidRDefault="00BB52CE" w:rsidP="00BB52CE">
      <w:pPr>
        <w:pStyle w:val="ListParagraph"/>
        <w:numPr>
          <w:ilvl w:val="1"/>
          <w:numId w:val="27"/>
        </w:numPr>
        <w:ind w:left="720"/>
        <w:rPr>
          <w:rFonts w:ascii="Arial" w:hAnsi="Arial" w:cs="Arial"/>
        </w:rPr>
      </w:pPr>
      <w:r w:rsidRPr="00BB52CE">
        <w:rPr>
          <w:rFonts w:ascii="Arial" w:hAnsi="Arial" w:cs="Arial"/>
          <w:b/>
        </w:rPr>
        <w:t>Clear Definition of Program Director Duties, Hiring and Reporting Structure</w:t>
      </w:r>
      <w:r w:rsidRPr="00BB52CE">
        <w:rPr>
          <w:rFonts w:ascii="Arial" w:hAnsi="Arial" w:cs="Arial"/>
          <w:b/>
        </w:rPr>
        <w:br/>
      </w:r>
      <w:r w:rsidRPr="00BB52CE">
        <w:rPr>
          <w:rFonts w:ascii="Arial" w:hAnsi="Arial" w:cs="Arial"/>
        </w:rPr>
        <w:t>Currently there are no official program director contracts; therefore duties and oversight, as well as selection and retention of Program Directors become a point of great confusion. A clear structure needs to be implemented.</w:t>
      </w:r>
      <w:r w:rsidRPr="00BB52CE">
        <w:rPr>
          <w:rFonts w:ascii="Arial" w:hAnsi="Arial" w:cs="Arial"/>
        </w:rPr>
        <w:br/>
      </w:r>
    </w:p>
    <w:p w:rsidR="00BB52CE" w:rsidRPr="00BB52CE" w:rsidRDefault="00BB52CE" w:rsidP="00BB52CE">
      <w:pPr>
        <w:rPr>
          <w:rFonts w:ascii="Arial" w:hAnsi="Arial" w:cs="Arial"/>
          <w:color w:val="FF0000"/>
        </w:rPr>
      </w:pPr>
      <w:r w:rsidRPr="003418DE">
        <w:rPr>
          <w:rFonts w:ascii="Arial" w:hAnsi="Arial" w:cs="Arial"/>
          <w:b/>
          <w:sz w:val="28"/>
        </w:rPr>
        <w:t>Next Steps</w:t>
      </w:r>
      <w:r w:rsidRPr="00BB52CE">
        <w:rPr>
          <w:rFonts w:ascii="Arial" w:hAnsi="Arial" w:cs="Arial"/>
        </w:rPr>
        <w:br/>
        <w:t xml:space="preserve">The students have requested, and the administration has verbally supported, working together during the transition year to come up with a more sustainable approach to program director stipends and a more equitable approach to co-curricular and curricular programs. </w:t>
      </w:r>
    </w:p>
    <w:p w:rsidR="00BB52CE" w:rsidRDefault="00BB52CE" w:rsidP="00BB52CE">
      <w:pPr>
        <w:tabs>
          <w:tab w:val="left" w:pos="729"/>
          <w:tab w:val="left" w:pos="2520"/>
          <w:tab w:val="left" w:leader="dot" w:pos="8640"/>
        </w:tabs>
        <w:rPr>
          <w:rFonts w:ascii="Arial" w:hAnsi="Arial" w:cs="Arial"/>
          <w:b/>
          <w:sz w:val="28"/>
          <w:szCs w:val="28"/>
        </w:rPr>
      </w:pPr>
    </w:p>
    <w:p w:rsidR="003418DE" w:rsidRDefault="003418DE" w:rsidP="00BB52CE">
      <w:pPr>
        <w:tabs>
          <w:tab w:val="left" w:pos="729"/>
          <w:tab w:val="left" w:pos="2520"/>
          <w:tab w:val="left" w:leader="dot" w:pos="8640"/>
        </w:tabs>
        <w:rPr>
          <w:rFonts w:ascii="Arial" w:hAnsi="Arial" w:cs="Arial"/>
          <w:b/>
          <w:sz w:val="28"/>
          <w:szCs w:val="28"/>
        </w:rPr>
      </w:pPr>
      <w:r w:rsidRPr="004F174A">
        <w:rPr>
          <w:rFonts w:ascii="Arial" w:hAnsi="Arial" w:cs="Arial"/>
          <w:b/>
          <w:sz w:val="28"/>
          <w:szCs w:val="28"/>
        </w:rPr>
        <w:t>Revision to Financial Code</w:t>
      </w:r>
    </w:p>
    <w:p w:rsidR="001B730E" w:rsidRPr="001B730E" w:rsidRDefault="001B730E" w:rsidP="00BB52CE">
      <w:pPr>
        <w:tabs>
          <w:tab w:val="left" w:pos="729"/>
          <w:tab w:val="left" w:pos="2520"/>
          <w:tab w:val="left" w:leader="dot" w:pos="8640"/>
        </w:tabs>
        <w:rPr>
          <w:rFonts w:ascii="Arial" w:hAnsi="Arial" w:cs="Arial"/>
        </w:rPr>
      </w:pPr>
      <w:r w:rsidRPr="001B730E">
        <w:rPr>
          <w:rFonts w:ascii="Arial" w:hAnsi="Arial" w:cs="Arial"/>
        </w:rPr>
        <w:t xml:space="preserve">The </w:t>
      </w:r>
      <w:proofErr w:type="gramStart"/>
      <w:r>
        <w:rPr>
          <w:rFonts w:ascii="Arial" w:hAnsi="Arial" w:cs="Arial"/>
        </w:rPr>
        <w:t>S&amp;A</w:t>
      </w:r>
      <w:proofErr w:type="gramEnd"/>
      <w:r>
        <w:rPr>
          <w:rFonts w:ascii="Arial" w:hAnsi="Arial" w:cs="Arial"/>
        </w:rPr>
        <w:t xml:space="preserve"> Fee Committee voted to include the following language in the </w:t>
      </w:r>
      <w:r w:rsidR="009B09DE">
        <w:rPr>
          <w:rFonts w:ascii="Arial" w:hAnsi="Arial" w:cs="Arial"/>
        </w:rPr>
        <w:t xml:space="preserve">ASCC Financial Code which reads, “Services and Activities Fee monies cannot be obligated by </w:t>
      </w:r>
      <w:proofErr w:type="spellStart"/>
      <w:r w:rsidR="009B09DE">
        <w:rPr>
          <w:rFonts w:ascii="Arial" w:hAnsi="Arial" w:cs="Arial"/>
        </w:rPr>
        <w:t xml:space="preserve">any </w:t>
      </w:r>
      <w:r w:rsidR="00F4784B">
        <w:rPr>
          <w:rFonts w:ascii="Arial" w:hAnsi="Arial" w:cs="Arial"/>
        </w:rPr>
        <w:t>b</w:t>
      </w:r>
      <w:r w:rsidR="009B09DE">
        <w:rPr>
          <w:rFonts w:ascii="Arial" w:hAnsi="Arial" w:cs="Arial"/>
        </w:rPr>
        <w:t>ody</w:t>
      </w:r>
      <w:proofErr w:type="spellEnd"/>
      <w:r w:rsidR="009B09DE">
        <w:rPr>
          <w:rFonts w:ascii="Arial" w:hAnsi="Arial" w:cs="Arial"/>
        </w:rPr>
        <w:t xml:space="preserve"> other than the ASCC Services &amp; Activities Fee Committee.”</w:t>
      </w: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BB52CE" w:rsidRDefault="00BB52CE" w:rsidP="00411749">
      <w:pPr>
        <w:tabs>
          <w:tab w:val="left" w:pos="729"/>
          <w:tab w:val="left" w:pos="2520"/>
          <w:tab w:val="left" w:leader="dot" w:pos="8640"/>
        </w:tabs>
        <w:rPr>
          <w:rFonts w:ascii="Arial" w:hAnsi="Arial" w:cs="Arial"/>
        </w:rPr>
      </w:pPr>
    </w:p>
    <w:p w:rsidR="009C1D6F" w:rsidRDefault="005F2CE9" w:rsidP="003418DE">
      <w:pPr>
        <w:pBdr>
          <w:bottom w:val="single" w:sz="4" w:space="1" w:color="auto"/>
        </w:pBdr>
        <w:jc w:val="center"/>
        <w:rPr>
          <w:rFonts w:ascii="Arial" w:hAnsi="Arial" w:cs="Arial"/>
          <w:b/>
          <w:sz w:val="28"/>
          <w:szCs w:val="28"/>
        </w:rPr>
      </w:pPr>
      <w:r>
        <w:rPr>
          <w:rFonts w:ascii="Arial" w:hAnsi="Arial" w:cs="Arial"/>
          <w:b/>
          <w:sz w:val="28"/>
          <w:szCs w:val="28"/>
        </w:rPr>
        <w:lastRenderedPageBreak/>
        <w:t xml:space="preserve">Section 2: </w:t>
      </w:r>
      <w:r w:rsidR="00463AD8" w:rsidRPr="00227E1C">
        <w:rPr>
          <w:rFonts w:ascii="Arial" w:hAnsi="Arial" w:cs="Arial"/>
          <w:b/>
          <w:sz w:val="28"/>
          <w:szCs w:val="28"/>
        </w:rPr>
        <w:t>Summary of 201</w:t>
      </w:r>
      <w:r w:rsidR="00DA5772">
        <w:rPr>
          <w:rFonts w:ascii="Arial" w:hAnsi="Arial" w:cs="Arial"/>
          <w:b/>
          <w:sz w:val="28"/>
          <w:szCs w:val="28"/>
        </w:rPr>
        <w:t>4</w:t>
      </w:r>
      <w:r w:rsidR="00463AD8" w:rsidRPr="00227E1C">
        <w:rPr>
          <w:rFonts w:ascii="Arial" w:hAnsi="Arial" w:cs="Arial"/>
          <w:b/>
          <w:sz w:val="28"/>
          <w:szCs w:val="28"/>
        </w:rPr>
        <w:t>-1</w:t>
      </w:r>
      <w:r w:rsidR="00DA5772">
        <w:rPr>
          <w:rFonts w:ascii="Arial" w:hAnsi="Arial" w:cs="Arial"/>
          <w:b/>
          <w:sz w:val="28"/>
          <w:szCs w:val="28"/>
        </w:rPr>
        <w:t>5</w:t>
      </w:r>
      <w:r w:rsidR="00463AD8" w:rsidRPr="00227E1C">
        <w:rPr>
          <w:rFonts w:ascii="Arial" w:hAnsi="Arial" w:cs="Arial"/>
          <w:b/>
          <w:sz w:val="28"/>
          <w:szCs w:val="28"/>
        </w:rPr>
        <w:t xml:space="preserve"> ASCC Operating Budgets</w:t>
      </w:r>
    </w:p>
    <w:tbl>
      <w:tblPr>
        <w:tblpPr w:leftFromText="180" w:rightFromText="180" w:vertAnchor="page" w:horzAnchor="margin" w:tblpY="2510"/>
        <w:tblW w:w="94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026"/>
        <w:gridCol w:w="1808"/>
        <w:gridCol w:w="1808"/>
        <w:gridCol w:w="1808"/>
      </w:tblGrid>
      <w:tr w:rsidR="00842627" w:rsidRPr="00CA1CF8" w:rsidTr="005426AA">
        <w:trPr>
          <w:trHeight w:val="249"/>
        </w:trPr>
        <w:tc>
          <w:tcPr>
            <w:tcW w:w="4026" w:type="dxa"/>
            <w:tcBorders>
              <w:top w:val="single" w:sz="4" w:space="0" w:color="auto"/>
              <w:bottom w:val="single" w:sz="6" w:space="0" w:color="auto"/>
            </w:tcBorders>
            <w:shd w:val="pct12" w:color="auto" w:fill="auto"/>
            <w:noWrap/>
            <w:vAlign w:val="bottom"/>
          </w:tcPr>
          <w:p w:rsidR="00842627" w:rsidRPr="002B7B57" w:rsidRDefault="00842627" w:rsidP="00842627">
            <w:pPr>
              <w:rPr>
                <w:rFonts w:ascii="Arial" w:hAnsi="Arial" w:cs="Arial"/>
                <w:b/>
                <w:color w:val="000000"/>
                <w:sz w:val="20"/>
                <w:szCs w:val="20"/>
              </w:rPr>
            </w:pPr>
            <w:r w:rsidRPr="002B7B57">
              <w:rPr>
                <w:rFonts w:ascii="Arial" w:hAnsi="Arial" w:cs="Arial"/>
                <w:b/>
                <w:color w:val="000000"/>
                <w:sz w:val="20"/>
                <w:szCs w:val="20"/>
              </w:rPr>
              <w:t>Revenues</w:t>
            </w:r>
          </w:p>
        </w:tc>
        <w:tc>
          <w:tcPr>
            <w:tcW w:w="1808" w:type="dxa"/>
            <w:tcBorders>
              <w:top w:val="single" w:sz="4" w:space="0" w:color="auto"/>
              <w:bottom w:val="single" w:sz="6" w:space="0" w:color="auto"/>
            </w:tcBorders>
            <w:shd w:val="pct12" w:color="auto" w:fill="auto"/>
            <w:vAlign w:val="bottom"/>
          </w:tcPr>
          <w:p w:rsidR="00842627" w:rsidRPr="002B7B57" w:rsidRDefault="00842627" w:rsidP="00842627">
            <w:pPr>
              <w:jc w:val="right"/>
              <w:rPr>
                <w:rFonts w:ascii="Arial" w:hAnsi="Arial" w:cs="Arial"/>
                <w:b/>
                <w:color w:val="000000"/>
                <w:sz w:val="20"/>
                <w:szCs w:val="20"/>
              </w:rPr>
            </w:pPr>
            <w:r w:rsidRPr="002B7B57">
              <w:rPr>
                <w:rFonts w:ascii="Arial" w:hAnsi="Arial" w:cs="Arial"/>
                <w:b/>
                <w:color w:val="000000"/>
                <w:sz w:val="20"/>
                <w:szCs w:val="20"/>
              </w:rPr>
              <w:t>2013-2014</w:t>
            </w:r>
          </w:p>
        </w:tc>
        <w:tc>
          <w:tcPr>
            <w:tcW w:w="1808" w:type="dxa"/>
            <w:tcBorders>
              <w:top w:val="single" w:sz="4" w:space="0" w:color="auto"/>
              <w:bottom w:val="single" w:sz="6" w:space="0" w:color="auto"/>
            </w:tcBorders>
            <w:shd w:val="pct12" w:color="auto" w:fill="auto"/>
            <w:noWrap/>
            <w:vAlign w:val="bottom"/>
          </w:tcPr>
          <w:p w:rsidR="00842627" w:rsidRPr="002B7B57" w:rsidRDefault="00842627" w:rsidP="00842627">
            <w:pPr>
              <w:jc w:val="right"/>
              <w:rPr>
                <w:rFonts w:ascii="Arial" w:hAnsi="Arial" w:cs="Arial"/>
                <w:b/>
                <w:color w:val="000000"/>
                <w:sz w:val="20"/>
                <w:szCs w:val="20"/>
              </w:rPr>
            </w:pPr>
            <w:r w:rsidRPr="002B7B57">
              <w:rPr>
                <w:rFonts w:ascii="Arial" w:hAnsi="Arial" w:cs="Arial"/>
                <w:b/>
                <w:color w:val="000000"/>
                <w:sz w:val="20"/>
                <w:szCs w:val="20"/>
              </w:rPr>
              <w:t>201</w:t>
            </w:r>
            <w:r>
              <w:rPr>
                <w:rFonts w:ascii="Arial" w:hAnsi="Arial" w:cs="Arial"/>
                <w:b/>
                <w:color w:val="000000"/>
                <w:sz w:val="20"/>
                <w:szCs w:val="20"/>
              </w:rPr>
              <w:t>4</w:t>
            </w:r>
            <w:r w:rsidRPr="002B7B57">
              <w:rPr>
                <w:rFonts w:ascii="Arial" w:hAnsi="Arial" w:cs="Arial"/>
                <w:b/>
                <w:color w:val="000000"/>
                <w:sz w:val="20"/>
                <w:szCs w:val="20"/>
              </w:rPr>
              <w:t>-201</w:t>
            </w:r>
            <w:r>
              <w:rPr>
                <w:rFonts w:ascii="Arial" w:hAnsi="Arial" w:cs="Arial"/>
                <w:b/>
                <w:color w:val="000000"/>
                <w:sz w:val="20"/>
                <w:szCs w:val="20"/>
              </w:rPr>
              <w:t>5</w:t>
            </w:r>
          </w:p>
        </w:tc>
        <w:tc>
          <w:tcPr>
            <w:tcW w:w="1808" w:type="dxa"/>
            <w:tcBorders>
              <w:top w:val="single" w:sz="4" w:space="0" w:color="auto"/>
              <w:bottom w:val="single" w:sz="6" w:space="0" w:color="auto"/>
            </w:tcBorders>
            <w:shd w:val="pct12" w:color="auto" w:fill="auto"/>
            <w:noWrap/>
            <w:vAlign w:val="bottom"/>
          </w:tcPr>
          <w:p w:rsidR="00842627" w:rsidRPr="002B7B57" w:rsidRDefault="00842627" w:rsidP="00842627">
            <w:pPr>
              <w:jc w:val="right"/>
              <w:rPr>
                <w:rFonts w:ascii="Arial" w:hAnsi="Arial" w:cs="Arial"/>
                <w:b/>
                <w:color w:val="000000"/>
                <w:sz w:val="20"/>
                <w:szCs w:val="20"/>
              </w:rPr>
            </w:pPr>
            <w:r w:rsidRPr="002B7B57">
              <w:rPr>
                <w:rFonts w:ascii="Arial" w:hAnsi="Arial" w:cs="Arial"/>
                <w:b/>
                <w:color w:val="000000"/>
                <w:sz w:val="20"/>
                <w:szCs w:val="20"/>
              </w:rPr>
              <w:t>Change</w:t>
            </w:r>
          </w:p>
        </w:tc>
      </w:tr>
      <w:tr w:rsidR="00842627" w:rsidRPr="008E404E" w:rsidTr="005426AA">
        <w:trPr>
          <w:trHeight w:val="249"/>
        </w:trPr>
        <w:tc>
          <w:tcPr>
            <w:tcW w:w="4026" w:type="dxa"/>
            <w:tcBorders>
              <w:top w:val="single" w:sz="6" w:space="0" w:color="auto"/>
            </w:tcBorders>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Services and Activities Fee</w:t>
            </w:r>
          </w:p>
        </w:tc>
        <w:tc>
          <w:tcPr>
            <w:tcW w:w="1808" w:type="dxa"/>
            <w:tcBorders>
              <w:top w:val="single" w:sz="6" w:space="0" w:color="auto"/>
            </w:tcBorders>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$1,600,000</w:t>
            </w:r>
          </w:p>
        </w:tc>
        <w:tc>
          <w:tcPr>
            <w:tcW w:w="1808" w:type="dxa"/>
            <w:tcBorders>
              <w:top w:val="single" w:sz="6" w:space="0" w:color="auto"/>
            </w:tcBorders>
            <w:noWrap/>
            <w:vAlign w:val="bottom"/>
          </w:tcPr>
          <w:p w:rsidR="00842627" w:rsidRPr="00EE59D5" w:rsidRDefault="009926D5" w:rsidP="009926D5">
            <w:pPr>
              <w:jc w:val="right"/>
              <w:rPr>
                <w:rFonts w:ascii="Arial" w:hAnsi="Arial" w:cs="Arial"/>
                <w:color w:val="000000"/>
                <w:sz w:val="20"/>
                <w:szCs w:val="20"/>
              </w:rPr>
            </w:pPr>
            <w:r w:rsidRPr="00EE59D5">
              <w:rPr>
                <w:rFonts w:ascii="Arial" w:hAnsi="Arial" w:cs="Arial"/>
                <w:color w:val="000000"/>
                <w:sz w:val="20"/>
                <w:szCs w:val="20"/>
              </w:rPr>
              <w:t xml:space="preserve">   $1,663,476 </w:t>
            </w:r>
          </w:p>
        </w:tc>
        <w:tc>
          <w:tcPr>
            <w:tcW w:w="1808" w:type="dxa"/>
            <w:tcBorders>
              <w:top w:val="single" w:sz="6" w:space="0" w:color="auto"/>
            </w:tcBorders>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$63,476</w:t>
            </w:r>
          </w:p>
        </w:tc>
      </w:tr>
      <w:tr w:rsidR="00842627" w:rsidRPr="008E404E" w:rsidTr="005426AA">
        <w:trPr>
          <w:trHeight w:val="249"/>
        </w:trPr>
        <w:tc>
          <w:tcPr>
            <w:tcW w:w="4026" w:type="dxa"/>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Athletics Administration</w:t>
            </w:r>
          </w:p>
        </w:tc>
        <w:tc>
          <w:tcPr>
            <w:tcW w:w="1808" w:type="dxa"/>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$12,000</w:t>
            </w:r>
          </w:p>
        </w:tc>
        <w:tc>
          <w:tcPr>
            <w:tcW w:w="1808" w:type="dxa"/>
            <w:noWrap/>
            <w:vAlign w:val="bottom"/>
          </w:tcPr>
          <w:p w:rsidR="009926D5" w:rsidRPr="00EE59D5" w:rsidRDefault="009926D5" w:rsidP="009926D5">
            <w:pPr>
              <w:jc w:val="right"/>
              <w:rPr>
                <w:rFonts w:ascii="Arial" w:hAnsi="Arial" w:cs="Arial"/>
                <w:color w:val="000000"/>
                <w:sz w:val="20"/>
                <w:szCs w:val="20"/>
              </w:rPr>
            </w:pPr>
            <w:r w:rsidRPr="00EE59D5">
              <w:rPr>
                <w:rFonts w:ascii="Arial" w:hAnsi="Arial" w:cs="Arial"/>
                <w:color w:val="000000"/>
                <w:sz w:val="20"/>
                <w:szCs w:val="20"/>
              </w:rPr>
              <w:t>$12,000</w:t>
            </w:r>
          </w:p>
        </w:tc>
        <w:tc>
          <w:tcPr>
            <w:tcW w:w="1808" w:type="dxa"/>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w:t>
            </w:r>
          </w:p>
        </w:tc>
      </w:tr>
      <w:tr w:rsidR="00F4784B" w:rsidRPr="008E404E" w:rsidTr="005426AA">
        <w:trPr>
          <w:trHeight w:val="270"/>
        </w:trPr>
        <w:tc>
          <w:tcPr>
            <w:tcW w:w="4026" w:type="dxa"/>
            <w:noWrap/>
            <w:vAlign w:val="bottom"/>
          </w:tcPr>
          <w:p w:rsidR="00F4784B" w:rsidRPr="00EE59D5" w:rsidRDefault="00F4784B" w:rsidP="00842627">
            <w:pPr>
              <w:rPr>
                <w:rFonts w:ascii="Arial" w:hAnsi="Arial" w:cs="Arial"/>
                <w:color w:val="000000"/>
                <w:sz w:val="20"/>
                <w:szCs w:val="20"/>
              </w:rPr>
            </w:pPr>
            <w:r>
              <w:rPr>
                <w:rFonts w:ascii="Arial" w:hAnsi="Arial" w:cs="Arial"/>
                <w:color w:val="000000"/>
                <w:sz w:val="20"/>
                <w:szCs w:val="20"/>
              </w:rPr>
              <w:t>Counseling &amp; Health Center</w:t>
            </w:r>
          </w:p>
        </w:tc>
        <w:tc>
          <w:tcPr>
            <w:tcW w:w="1808" w:type="dxa"/>
            <w:vAlign w:val="bottom"/>
          </w:tcPr>
          <w:p w:rsidR="00F4784B" w:rsidRPr="00EE59D5" w:rsidRDefault="00F4784B" w:rsidP="00842627">
            <w:pPr>
              <w:jc w:val="right"/>
              <w:rPr>
                <w:rFonts w:ascii="Arial" w:hAnsi="Arial" w:cs="Arial"/>
                <w:color w:val="000000"/>
                <w:sz w:val="20"/>
                <w:szCs w:val="20"/>
              </w:rPr>
            </w:pPr>
            <w:r>
              <w:rPr>
                <w:rFonts w:ascii="Arial" w:hAnsi="Arial" w:cs="Arial"/>
                <w:color w:val="000000"/>
                <w:sz w:val="20"/>
                <w:szCs w:val="20"/>
              </w:rPr>
              <w:t>$15,000</w:t>
            </w:r>
          </w:p>
        </w:tc>
        <w:tc>
          <w:tcPr>
            <w:tcW w:w="1808" w:type="dxa"/>
            <w:noWrap/>
            <w:vAlign w:val="bottom"/>
          </w:tcPr>
          <w:p w:rsidR="00F4784B" w:rsidRPr="00EE59D5" w:rsidRDefault="00F4784B" w:rsidP="00842627">
            <w:pPr>
              <w:jc w:val="right"/>
              <w:rPr>
                <w:rFonts w:ascii="Arial" w:hAnsi="Arial" w:cs="Arial"/>
                <w:color w:val="000000"/>
                <w:sz w:val="20"/>
                <w:szCs w:val="20"/>
              </w:rPr>
            </w:pPr>
            <w:r>
              <w:rPr>
                <w:rFonts w:ascii="Arial" w:hAnsi="Arial" w:cs="Arial"/>
                <w:color w:val="000000"/>
                <w:sz w:val="20"/>
                <w:szCs w:val="20"/>
              </w:rPr>
              <w:t>-</w:t>
            </w:r>
          </w:p>
        </w:tc>
        <w:tc>
          <w:tcPr>
            <w:tcW w:w="1808" w:type="dxa"/>
            <w:noWrap/>
            <w:vAlign w:val="bottom"/>
          </w:tcPr>
          <w:p w:rsidR="00F4784B" w:rsidRPr="00EE59D5" w:rsidRDefault="00F4784B" w:rsidP="00842627">
            <w:pPr>
              <w:jc w:val="right"/>
              <w:rPr>
                <w:rFonts w:ascii="Arial" w:hAnsi="Arial" w:cs="Arial"/>
                <w:color w:val="000000"/>
                <w:sz w:val="20"/>
                <w:szCs w:val="20"/>
              </w:rPr>
            </w:pPr>
            <w:r>
              <w:rPr>
                <w:rFonts w:ascii="Arial" w:hAnsi="Arial" w:cs="Arial"/>
                <w:color w:val="000000"/>
                <w:sz w:val="20"/>
                <w:szCs w:val="20"/>
              </w:rPr>
              <w:t>($15,000)</w:t>
            </w:r>
          </w:p>
        </w:tc>
      </w:tr>
      <w:tr w:rsidR="00842627" w:rsidRPr="008E404E" w:rsidTr="005426AA">
        <w:trPr>
          <w:trHeight w:val="270"/>
        </w:trPr>
        <w:tc>
          <w:tcPr>
            <w:tcW w:w="4026" w:type="dxa"/>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The Independent</w:t>
            </w:r>
          </w:p>
        </w:tc>
        <w:tc>
          <w:tcPr>
            <w:tcW w:w="1808" w:type="dxa"/>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$6,000</w:t>
            </w:r>
          </w:p>
        </w:tc>
        <w:tc>
          <w:tcPr>
            <w:tcW w:w="1808" w:type="dxa"/>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$8,000</w:t>
            </w:r>
          </w:p>
        </w:tc>
        <w:tc>
          <w:tcPr>
            <w:tcW w:w="1808" w:type="dxa"/>
            <w:noWrap/>
            <w:vAlign w:val="bottom"/>
          </w:tcPr>
          <w:p w:rsidR="00842627" w:rsidRPr="00EE59D5" w:rsidRDefault="00DC5389" w:rsidP="00842627">
            <w:pPr>
              <w:jc w:val="right"/>
              <w:rPr>
                <w:rFonts w:ascii="Arial" w:hAnsi="Arial" w:cs="Arial"/>
                <w:color w:val="000000"/>
                <w:sz w:val="20"/>
                <w:szCs w:val="20"/>
              </w:rPr>
            </w:pPr>
            <w:r w:rsidRPr="00EE59D5">
              <w:rPr>
                <w:rFonts w:ascii="Arial" w:hAnsi="Arial" w:cs="Arial"/>
                <w:color w:val="000000"/>
                <w:sz w:val="20"/>
                <w:szCs w:val="20"/>
              </w:rPr>
              <w:t>$2,000</w:t>
            </w:r>
          </w:p>
        </w:tc>
      </w:tr>
      <w:tr w:rsidR="00842627" w:rsidRPr="008E404E" w:rsidTr="005426AA">
        <w:trPr>
          <w:trHeight w:val="249"/>
        </w:trPr>
        <w:tc>
          <w:tcPr>
            <w:tcW w:w="4026" w:type="dxa"/>
            <w:noWrap/>
            <w:vAlign w:val="bottom"/>
          </w:tcPr>
          <w:p w:rsidR="00842627" w:rsidRPr="00EE59D5" w:rsidRDefault="00DA5772" w:rsidP="00842627">
            <w:pPr>
              <w:rPr>
                <w:rFonts w:ascii="Arial" w:hAnsi="Arial" w:cs="Arial"/>
                <w:color w:val="000000"/>
                <w:sz w:val="20"/>
                <w:szCs w:val="20"/>
              </w:rPr>
            </w:pPr>
            <w:r>
              <w:rPr>
                <w:rFonts w:ascii="Arial" w:hAnsi="Arial" w:cs="Arial"/>
                <w:color w:val="000000"/>
                <w:sz w:val="20"/>
                <w:szCs w:val="20"/>
              </w:rPr>
              <w:t>SAHDA</w:t>
            </w:r>
          </w:p>
        </w:tc>
        <w:tc>
          <w:tcPr>
            <w:tcW w:w="1808" w:type="dxa"/>
            <w:vAlign w:val="bottom"/>
          </w:tcPr>
          <w:p w:rsidR="00842627" w:rsidRPr="00EE59D5" w:rsidRDefault="00DA5772" w:rsidP="00842627">
            <w:pPr>
              <w:jc w:val="right"/>
              <w:rPr>
                <w:rFonts w:ascii="Arial" w:hAnsi="Arial" w:cs="Arial"/>
                <w:color w:val="000000"/>
                <w:sz w:val="20"/>
                <w:szCs w:val="20"/>
              </w:rPr>
            </w:pPr>
            <w:r>
              <w:rPr>
                <w:rFonts w:ascii="Arial" w:hAnsi="Arial" w:cs="Arial"/>
                <w:color w:val="000000"/>
                <w:sz w:val="20"/>
                <w:szCs w:val="20"/>
              </w:rPr>
              <w:t>-</w:t>
            </w:r>
          </w:p>
        </w:tc>
        <w:tc>
          <w:tcPr>
            <w:tcW w:w="1808" w:type="dxa"/>
            <w:noWrap/>
            <w:vAlign w:val="bottom"/>
          </w:tcPr>
          <w:p w:rsidR="00842627" w:rsidRPr="00EE59D5" w:rsidRDefault="00DA5772" w:rsidP="00842627">
            <w:pPr>
              <w:jc w:val="right"/>
              <w:rPr>
                <w:rFonts w:ascii="Arial" w:hAnsi="Arial" w:cs="Arial"/>
                <w:color w:val="000000"/>
                <w:sz w:val="20"/>
                <w:szCs w:val="20"/>
              </w:rPr>
            </w:pPr>
            <w:r>
              <w:rPr>
                <w:rFonts w:ascii="Arial" w:hAnsi="Arial" w:cs="Arial"/>
                <w:color w:val="000000"/>
                <w:sz w:val="20"/>
                <w:szCs w:val="20"/>
              </w:rPr>
              <w:t>$4,000</w:t>
            </w:r>
          </w:p>
        </w:tc>
        <w:tc>
          <w:tcPr>
            <w:tcW w:w="1808" w:type="dxa"/>
            <w:noWrap/>
            <w:vAlign w:val="bottom"/>
          </w:tcPr>
          <w:p w:rsidR="00842627" w:rsidRPr="00EE59D5" w:rsidRDefault="00DA5772" w:rsidP="00842627">
            <w:pPr>
              <w:jc w:val="right"/>
              <w:rPr>
                <w:rFonts w:ascii="Arial" w:hAnsi="Arial" w:cs="Arial"/>
                <w:color w:val="000000"/>
                <w:sz w:val="20"/>
                <w:szCs w:val="20"/>
              </w:rPr>
            </w:pPr>
            <w:r>
              <w:rPr>
                <w:rFonts w:ascii="Arial" w:hAnsi="Arial" w:cs="Arial"/>
                <w:color w:val="000000"/>
                <w:sz w:val="20"/>
                <w:szCs w:val="20"/>
              </w:rPr>
              <w:t>$4,000</w:t>
            </w:r>
          </w:p>
        </w:tc>
      </w:tr>
      <w:tr w:rsidR="00842627" w:rsidRPr="008E404E" w:rsidTr="005426AA">
        <w:trPr>
          <w:trHeight w:val="249"/>
        </w:trPr>
        <w:tc>
          <w:tcPr>
            <w:tcW w:w="4026" w:type="dxa"/>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Speech and Debate</w:t>
            </w:r>
          </w:p>
        </w:tc>
        <w:tc>
          <w:tcPr>
            <w:tcW w:w="1808" w:type="dxa"/>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$2,000</w:t>
            </w:r>
          </w:p>
        </w:tc>
        <w:tc>
          <w:tcPr>
            <w:tcW w:w="1808" w:type="dxa"/>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$2,000</w:t>
            </w:r>
          </w:p>
        </w:tc>
        <w:tc>
          <w:tcPr>
            <w:tcW w:w="1808" w:type="dxa"/>
            <w:noWrap/>
            <w:vAlign w:val="bottom"/>
          </w:tcPr>
          <w:p w:rsidR="00842627" w:rsidRPr="00EE59D5" w:rsidRDefault="00DC5389" w:rsidP="00DC5389">
            <w:pPr>
              <w:jc w:val="right"/>
              <w:rPr>
                <w:rFonts w:ascii="Arial" w:hAnsi="Arial" w:cs="Arial"/>
                <w:color w:val="000000"/>
                <w:sz w:val="20"/>
                <w:szCs w:val="20"/>
              </w:rPr>
            </w:pPr>
            <w:r w:rsidRPr="00EE59D5">
              <w:rPr>
                <w:rFonts w:ascii="Arial" w:hAnsi="Arial" w:cs="Arial"/>
                <w:color w:val="000000"/>
                <w:sz w:val="20"/>
                <w:szCs w:val="20"/>
              </w:rPr>
              <w:t>-</w:t>
            </w:r>
          </w:p>
        </w:tc>
      </w:tr>
      <w:tr w:rsidR="00DA5772" w:rsidRPr="008E404E" w:rsidTr="005426AA">
        <w:trPr>
          <w:trHeight w:val="249"/>
        </w:trPr>
        <w:tc>
          <w:tcPr>
            <w:tcW w:w="4026" w:type="dxa"/>
            <w:noWrap/>
            <w:vAlign w:val="bottom"/>
          </w:tcPr>
          <w:p w:rsidR="00DA5772" w:rsidRPr="00EE59D5" w:rsidRDefault="00DA5772" w:rsidP="00DA5772">
            <w:pPr>
              <w:rPr>
                <w:rFonts w:ascii="Arial" w:hAnsi="Arial" w:cs="Arial"/>
                <w:color w:val="000000"/>
                <w:sz w:val="20"/>
                <w:szCs w:val="20"/>
              </w:rPr>
            </w:pPr>
            <w:r w:rsidRPr="00EE59D5">
              <w:rPr>
                <w:rFonts w:ascii="Arial" w:hAnsi="Arial" w:cs="Arial"/>
                <w:color w:val="000000"/>
                <w:sz w:val="20"/>
                <w:szCs w:val="20"/>
              </w:rPr>
              <w:t>STEM/ NERD Girls</w:t>
            </w:r>
          </w:p>
        </w:tc>
        <w:tc>
          <w:tcPr>
            <w:tcW w:w="1808" w:type="dxa"/>
            <w:vAlign w:val="bottom"/>
          </w:tcPr>
          <w:p w:rsidR="00DA5772" w:rsidRPr="00EE59D5" w:rsidRDefault="00DA5772" w:rsidP="00DA5772">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vAlign w:val="bottom"/>
          </w:tcPr>
          <w:p w:rsidR="00DA5772" w:rsidRPr="00EE59D5" w:rsidRDefault="00DA5772" w:rsidP="00DA5772">
            <w:pPr>
              <w:jc w:val="right"/>
              <w:rPr>
                <w:rFonts w:ascii="Arial" w:hAnsi="Arial" w:cs="Arial"/>
                <w:color w:val="000000"/>
                <w:sz w:val="20"/>
                <w:szCs w:val="20"/>
              </w:rPr>
            </w:pPr>
            <w:r w:rsidRPr="00EE59D5">
              <w:rPr>
                <w:rFonts w:ascii="Arial" w:hAnsi="Arial" w:cs="Arial"/>
                <w:color w:val="000000"/>
                <w:sz w:val="20"/>
                <w:szCs w:val="20"/>
              </w:rPr>
              <w:t>$1,000</w:t>
            </w:r>
          </w:p>
        </w:tc>
        <w:tc>
          <w:tcPr>
            <w:tcW w:w="1808" w:type="dxa"/>
            <w:noWrap/>
            <w:vAlign w:val="bottom"/>
          </w:tcPr>
          <w:p w:rsidR="00DA5772" w:rsidRPr="00EE59D5" w:rsidRDefault="00DA5772" w:rsidP="00DA5772">
            <w:pPr>
              <w:jc w:val="right"/>
              <w:rPr>
                <w:rFonts w:ascii="Arial" w:hAnsi="Arial" w:cs="Arial"/>
                <w:color w:val="000000"/>
                <w:sz w:val="20"/>
                <w:szCs w:val="20"/>
              </w:rPr>
            </w:pPr>
            <w:r w:rsidRPr="00EE59D5">
              <w:rPr>
                <w:rFonts w:ascii="Arial" w:hAnsi="Arial" w:cs="Arial"/>
                <w:color w:val="000000"/>
                <w:sz w:val="20"/>
                <w:szCs w:val="20"/>
              </w:rPr>
              <w:t>$1,000</w:t>
            </w:r>
          </w:p>
        </w:tc>
      </w:tr>
      <w:tr w:rsidR="009926D5" w:rsidRPr="008E404E" w:rsidTr="005426AA">
        <w:trPr>
          <w:trHeight w:val="249"/>
        </w:trPr>
        <w:tc>
          <w:tcPr>
            <w:tcW w:w="4026" w:type="dxa"/>
            <w:noWrap/>
            <w:vAlign w:val="bottom"/>
          </w:tcPr>
          <w:p w:rsidR="009926D5" w:rsidRPr="00EE59D5" w:rsidRDefault="009926D5" w:rsidP="00842627">
            <w:pPr>
              <w:rPr>
                <w:rFonts w:ascii="Arial" w:hAnsi="Arial" w:cs="Arial"/>
                <w:color w:val="000000"/>
                <w:sz w:val="20"/>
                <w:szCs w:val="20"/>
              </w:rPr>
            </w:pPr>
            <w:r w:rsidRPr="00EE59D5">
              <w:rPr>
                <w:rFonts w:ascii="Arial" w:hAnsi="Arial" w:cs="Arial"/>
                <w:color w:val="000000"/>
                <w:sz w:val="20"/>
                <w:szCs w:val="20"/>
              </w:rPr>
              <w:t>Student Life</w:t>
            </w:r>
          </w:p>
        </w:tc>
        <w:tc>
          <w:tcPr>
            <w:tcW w:w="1808" w:type="dxa"/>
            <w:vAlign w:val="bottom"/>
          </w:tcPr>
          <w:p w:rsidR="009926D5"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vAlign w:val="bottom"/>
          </w:tcPr>
          <w:p w:rsidR="009926D5"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$1,500</w:t>
            </w:r>
          </w:p>
        </w:tc>
        <w:tc>
          <w:tcPr>
            <w:tcW w:w="1808" w:type="dxa"/>
            <w:noWrap/>
            <w:vAlign w:val="bottom"/>
          </w:tcPr>
          <w:p w:rsidR="009926D5" w:rsidRPr="00EE59D5" w:rsidRDefault="00DC5389" w:rsidP="00842627">
            <w:pPr>
              <w:jc w:val="right"/>
              <w:rPr>
                <w:rFonts w:ascii="Arial" w:hAnsi="Arial" w:cs="Arial"/>
                <w:color w:val="000000"/>
                <w:sz w:val="20"/>
                <w:szCs w:val="20"/>
              </w:rPr>
            </w:pPr>
            <w:r w:rsidRPr="00EE59D5">
              <w:rPr>
                <w:rFonts w:ascii="Arial" w:hAnsi="Arial" w:cs="Arial"/>
                <w:color w:val="000000"/>
                <w:sz w:val="20"/>
                <w:szCs w:val="20"/>
              </w:rPr>
              <w:t>$1,500</w:t>
            </w:r>
          </w:p>
        </w:tc>
      </w:tr>
      <w:tr w:rsidR="00842627" w:rsidRPr="008E404E" w:rsidTr="005426AA">
        <w:trPr>
          <w:trHeight w:val="249"/>
        </w:trPr>
        <w:tc>
          <w:tcPr>
            <w:tcW w:w="4026" w:type="dxa"/>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Theatre</w:t>
            </w:r>
          </w:p>
        </w:tc>
        <w:tc>
          <w:tcPr>
            <w:tcW w:w="1808" w:type="dxa"/>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$16,000</w:t>
            </w:r>
          </w:p>
        </w:tc>
        <w:tc>
          <w:tcPr>
            <w:tcW w:w="1808" w:type="dxa"/>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$16,000</w:t>
            </w:r>
          </w:p>
        </w:tc>
        <w:tc>
          <w:tcPr>
            <w:tcW w:w="1808" w:type="dxa"/>
            <w:noWrap/>
            <w:vAlign w:val="bottom"/>
          </w:tcPr>
          <w:p w:rsidR="00842627" w:rsidRPr="00EE59D5" w:rsidRDefault="00DC5389" w:rsidP="00842627">
            <w:pPr>
              <w:jc w:val="right"/>
              <w:rPr>
                <w:rFonts w:ascii="Arial" w:hAnsi="Arial" w:cs="Arial"/>
                <w:color w:val="000000"/>
                <w:sz w:val="20"/>
                <w:szCs w:val="20"/>
              </w:rPr>
            </w:pPr>
            <w:r w:rsidRPr="00EE59D5">
              <w:rPr>
                <w:rFonts w:ascii="Arial" w:hAnsi="Arial" w:cs="Arial"/>
                <w:color w:val="000000"/>
                <w:sz w:val="20"/>
                <w:szCs w:val="20"/>
              </w:rPr>
              <w:t>-</w:t>
            </w:r>
          </w:p>
        </w:tc>
      </w:tr>
      <w:tr w:rsidR="00842627" w:rsidRPr="008E404E" w:rsidTr="005426AA">
        <w:trPr>
          <w:trHeight w:val="249"/>
        </w:trPr>
        <w:tc>
          <w:tcPr>
            <w:tcW w:w="4026" w:type="dxa"/>
            <w:noWrap/>
            <w:vAlign w:val="bottom"/>
          </w:tcPr>
          <w:p w:rsidR="00842627" w:rsidRPr="00EE59D5" w:rsidRDefault="00842627" w:rsidP="00842627">
            <w:pPr>
              <w:rPr>
                <w:rFonts w:ascii="Arial" w:hAnsi="Arial" w:cs="Arial"/>
                <w:color w:val="000000"/>
                <w:sz w:val="20"/>
                <w:szCs w:val="20"/>
              </w:rPr>
            </w:pPr>
            <w:r w:rsidRPr="00EE59D5">
              <w:rPr>
                <w:rFonts w:ascii="Arial" w:hAnsi="Arial" w:cs="Arial"/>
                <w:color w:val="000000"/>
                <w:sz w:val="20"/>
                <w:szCs w:val="20"/>
              </w:rPr>
              <w:t>World Languages</w:t>
            </w:r>
          </w:p>
        </w:tc>
        <w:tc>
          <w:tcPr>
            <w:tcW w:w="1808" w:type="dxa"/>
            <w:vAlign w:val="bottom"/>
          </w:tcPr>
          <w:p w:rsidR="00842627" w:rsidRPr="00EE59D5" w:rsidRDefault="00842627" w:rsidP="00842627">
            <w:pPr>
              <w:jc w:val="right"/>
              <w:rPr>
                <w:rFonts w:ascii="Arial" w:hAnsi="Arial" w:cs="Arial"/>
                <w:color w:val="000000"/>
                <w:sz w:val="20"/>
                <w:szCs w:val="20"/>
              </w:rPr>
            </w:pPr>
            <w:r w:rsidRPr="00EE59D5">
              <w:rPr>
                <w:rFonts w:ascii="Arial" w:hAnsi="Arial" w:cs="Arial"/>
                <w:color w:val="000000"/>
                <w:sz w:val="20"/>
                <w:szCs w:val="20"/>
              </w:rPr>
              <w:t>$21,350</w:t>
            </w:r>
          </w:p>
        </w:tc>
        <w:tc>
          <w:tcPr>
            <w:tcW w:w="1808" w:type="dxa"/>
            <w:noWrap/>
            <w:vAlign w:val="bottom"/>
          </w:tcPr>
          <w:p w:rsidR="00842627" w:rsidRPr="00EE59D5" w:rsidRDefault="009926D5" w:rsidP="00842627">
            <w:pPr>
              <w:jc w:val="right"/>
              <w:rPr>
                <w:rFonts w:ascii="Arial" w:hAnsi="Arial" w:cs="Arial"/>
                <w:color w:val="000000"/>
                <w:sz w:val="20"/>
                <w:szCs w:val="20"/>
              </w:rPr>
            </w:pPr>
            <w:r w:rsidRPr="00EE59D5">
              <w:rPr>
                <w:rFonts w:ascii="Arial" w:hAnsi="Arial" w:cs="Arial"/>
                <w:color w:val="000000"/>
                <w:sz w:val="20"/>
                <w:szCs w:val="20"/>
              </w:rPr>
              <w:t>$13,302</w:t>
            </w:r>
          </w:p>
        </w:tc>
        <w:tc>
          <w:tcPr>
            <w:tcW w:w="1808" w:type="dxa"/>
            <w:noWrap/>
            <w:vAlign w:val="bottom"/>
          </w:tcPr>
          <w:p w:rsidR="00842627" w:rsidRPr="00EE59D5" w:rsidRDefault="00DC5389" w:rsidP="00842627">
            <w:pPr>
              <w:jc w:val="right"/>
              <w:rPr>
                <w:rFonts w:ascii="Arial" w:hAnsi="Arial" w:cs="Arial"/>
                <w:color w:val="000000"/>
                <w:sz w:val="20"/>
                <w:szCs w:val="20"/>
              </w:rPr>
            </w:pPr>
            <w:r w:rsidRPr="00EE59D5">
              <w:rPr>
                <w:rFonts w:ascii="Arial" w:hAnsi="Arial" w:cs="Arial"/>
                <w:color w:val="000000"/>
                <w:sz w:val="20"/>
                <w:szCs w:val="20"/>
              </w:rPr>
              <w:t>($8,048)</w:t>
            </w:r>
          </w:p>
        </w:tc>
      </w:tr>
      <w:tr w:rsidR="00842627" w:rsidRPr="00C91D73" w:rsidTr="005426AA">
        <w:trPr>
          <w:trHeight w:val="249"/>
        </w:trPr>
        <w:tc>
          <w:tcPr>
            <w:tcW w:w="4026" w:type="dxa"/>
            <w:noWrap/>
            <w:vAlign w:val="bottom"/>
          </w:tcPr>
          <w:p w:rsidR="00842627" w:rsidRPr="00EE59D5" w:rsidRDefault="00842627" w:rsidP="00842627">
            <w:pPr>
              <w:rPr>
                <w:rFonts w:ascii="Arial" w:hAnsi="Arial" w:cs="Arial"/>
                <w:b/>
                <w:bCs/>
                <w:color w:val="000000"/>
                <w:sz w:val="20"/>
                <w:szCs w:val="20"/>
              </w:rPr>
            </w:pPr>
            <w:r w:rsidRPr="00EE59D5">
              <w:rPr>
                <w:rFonts w:ascii="Arial" w:hAnsi="Arial" w:cs="Arial"/>
                <w:b/>
                <w:bCs/>
                <w:color w:val="000000"/>
                <w:sz w:val="20"/>
                <w:szCs w:val="20"/>
              </w:rPr>
              <w:t>Total Revenues</w:t>
            </w:r>
          </w:p>
        </w:tc>
        <w:tc>
          <w:tcPr>
            <w:tcW w:w="1808" w:type="dxa"/>
            <w:vAlign w:val="bottom"/>
          </w:tcPr>
          <w:p w:rsidR="00842627" w:rsidRPr="00EE59D5" w:rsidRDefault="00565265" w:rsidP="00842627">
            <w:pPr>
              <w:jc w:val="right"/>
              <w:rPr>
                <w:rFonts w:ascii="Arial" w:hAnsi="Arial" w:cs="Arial"/>
                <w:b/>
                <w:color w:val="000000"/>
                <w:sz w:val="20"/>
                <w:szCs w:val="20"/>
              </w:rPr>
            </w:pPr>
            <w:r>
              <w:rPr>
                <w:rFonts w:ascii="Arial" w:hAnsi="Arial" w:cs="Arial"/>
                <w:b/>
                <w:color w:val="000000"/>
                <w:sz w:val="20"/>
                <w:szCs w:val="20"/>
              </w:rPr>
              <w:t>$</w:t>
            </w:r>
            <w:r w:rsidR="00842627" w:rsidRPr="00EE59D5">
              <w:rPr>
                <w:rFonts w:ascii="Arial" w:hAnsi="Arial" w:cs="Arial"/>
                <w:b/>
                <w:color w:val="000000"/>
                <w:sz w:val="20"/>
                <w:szCs w:val="20"/>
              </w:rPr>
              <w:t>1,680,150</w:t>
            </w:r>
          </w:p>
        </w:tc>
        <w:tc>
          <w:tcPr>
            <w:tcW w:w="1808" w:type="dxa"/>
            <w:noWrap/>
            <w:vAlign w:val="bottom"/>
          </w:tcPr>
          <w:p w:rsidR="00842627" w:rsidRPr="00EE59D5" w:rsidRDefault="009926D5" w:rsidP="00F4784B">
            <w:pPr>
              <w:jc w:val="right"/>
              <w:rPr>
                <w:rFonts w:ascii="Arial" w:hAnsi="Arial" w:cs="Arial"/>
                <w:b/>
                <w:color w:val="000000"/>
                <w:sz w:val="20"/>
                <w:szCs w:val="20"/>
              </w:rPr>
            </w:pPr>
            <w:r w:rsidRPr="00EE59D5">
              <w:rPr>
                <w:rFonts w:ascii="Arial" w:hAnsi="Arial" w:cs="Arial"/>
                <w:color w:val="000000"/>
                <w:sz w:val="20"/>
                <w:szCs w:val="20"/>
              </w:rPr>
              <w:t xml:space="preserve">    </w:t>
            </w:r>
            <w:r w:rsidRPr="00EE59D5">
              <w:rPr>
                <w:rFonts w:ascii="Arial" w:hAnsi="Arial" w:cs="Arial"/>
                <w:b/>
                <w:color w:val="000000"/>
                <w:sz w:val="20"/>
                <w:szCs w:val="20"/>
              </w:rPr>
              <w:t>$1,7</w:t>
            </w:r>
            <w:r w:rsidR="00F4784B">
              <w:rPr>
                <w:rFonts w:ascii="Arial" w:hAnsi="Arial" w:cs="Arial"/>
                <w:b/>
                <w:color w:val="000000"/>
                <w:sz w:val="20"/>
                <w:szCs w:val="20"/>
              </w:rPr>
              <w:t>21</w:t>
            </w:r>
            <w:r w:rsidRPr="00EE59D5">
              <w:rPr>
                <w:rFonts w:ascii="Arial" w:hAnsi="Arial" w:cs="Arial"/>
                <w:b/>
                <w:color w:val="000000"/>
                <w:sz w:val="20"/>
                <w:szCs w:val="20"/>
              </w:rPr>
              <w:t xml:space="preserve">,278 </w:t>
            </w:r>
          </w:p>
        </w:tc>
        <w:tc>
          <w:tcPr>
            <w:tcW w:w="1808" w:type="dxa"/>
            <w:noWrap/>
            <w:vAlign w:val="bottom"/>
          </w:tcPr>
          <w:p w:rsidR="00F4784B" w:rsidRPr="00EE59D5" w:rsidRDefault="00DC5389" w:rsidP="00F4784B">
            <w:pPr>
              <w:jc w:val="right"/>
              <w:rPr>
                <w:rFonts w:ascii="Arial" w:hAnsi="Arial" w:cs="Arial"/>
                <w:b/>
                <w:color w:val="000000"/>
                <w:sz w:val="20"/>
                <w:szCs w:val="20"/>
              </w:rPr>
            </w:pPr>
            <w:r w:rsidRPr="00EE59D5">
              <w:rPr>
                <w:rFonts w:ascii="Arial" w:hAnsi="Arial" w:cs="Arial"/>
                <w:b/>
                <w:color w:val="000000"/>
                <w:sz w:val="20"/>
                <w:szCs w:val="20"/>
              </w:rPr>
              <w:t>$</w:t>
            </w:r>
            <w:r w:rsidR="00F4784B">
              <w:rPr>
                <w:rFonts w:ascii="Arial" w:hAnsi="Arial" w:cs="Arial"/>
                <w:b/>
                <w:color w:val="000000"/>
                <w:sz w:val="20"/>
                <w:szCs w:val="20"/>
              </w:rPr>
              <w:t>41,128</w:t>
            </w:r>
          </w:p>
        </w:tc>
      </w:tr>
      <w:tr w:rsidR="00842627" w:rsidRPr="00CA1CF8" w:rsidTr="005426AA">
        <w:trPr>
          <w:trHeight w:val="251"/>
        </w:trPr>
        <w:tc>
          <w:tcPr>
            <w:tcW w:w="4026" w:type="dxa"/>
            <w:shd w:val="clear" w:color="auto" w:fill="D9D9D9" w:themeFill="background1" w:themeFillShade="D9"/>
            <w:noWrap/>
            <w:vAlign w:val="bottom"/>
          </w:tcPr>
          <w:p w:rsidR="00842627" w:rsidRPr="00EE59D5" w:rsidRDefault="00842627" w:rsidP="00842627">
            <w:pPr>
              <w:rPr>
                <w:rFonts w:ascii="Arial" w:hAnsi="Arial" w:cs="Arial"/>
                <w:b/>
                <w:color w:val="000000"/>
                <w:sz w:val="20"/>
                <w:szCs w:val="20"/>
              </w:rPr>
            </w:pPr>
            <w:r w:rsidRPr="00EE59D5">
              <w:rPr>
                <w:rFonts w:ascii="Arial" w:hAnsi="Arial" w:cs="Arial"/>
                <w:b/>
                <w:color w:val="000000"/>
                <w:sz w:val="20"/>
                <w:szCs w:val="20"/>
              </w:rPr>
              <w:t>Expenses</w:t>
            </w:r>
          </w:p>
        </w:tc>
        <w:tc>
          <w:tcPr>
            <w:tcW w:w="1808" w:type="dxa"/>
            <w:shd w:val="clear" w:color="auto" w:fill="D9D9D9" w:themeFill="background1" w:themeFillShade="D9"/>
            <w:vAlign w:val="bottom"/>
          </w:tcPr>
          <w:p w:rsidR="00842627" w:rsidRPr="00EE59D5" w:rsidRDefault="00842627" w:rsidP="00842627">
            <w:pPr>
              <w:jc w:val="right"/>
              <w:rPr>
                <w:rFonts w:ascii="Arial" w:hAnsi="Arial" w:cs="Arial"/>
                <w:b/>
                <w:color w:val="000000"/>
                <w:sz w:val="20"/>
                <w:szCs w:val="20"/>
              </w:rPr>
            </w:pPr>
            <w:r w:rsidRPr="00EE59D5">
              <w:rPr>
                <w:rFonts w:ascii="Arial" w:hAnsi="Arial" w:cs="Arial"/>
                <w:b/>
                <w:color w:val="000000"/>
                <w:sz w:val="20"/>
                <w:szCs w:val="20"/>
              </w:rPr>
              <w:t>2013-2014</w:t>
            </w:r>
          </w:p>
        </w:tc>
        <w:tc>
          <w:tcPr>
            <w:tcW w:w="1808" w:type="dxa"/>
            <w:shd w:val="clear" w:color="auto" w:fill="D9D9D9" w:themeFill="background1" w:themeFillShade="D9"/>
            <w:noWrap/>
            <w:vAlign w:val="bottom"/>
          </w:tcPr>
          <w:p w:rsidR="00842627" w:rsidRPr="00EE59D5" w:rsidRDefault="00862E20" w:rsidP="00842627">
            <w:pPr>
              <w:jc w:val="right"/>
              <w:rPr>
                <w:rFonts w:ascii="Arial" w:hAnsi="Arial" w:cs="Arial"/>
                <w:b/>
                <w:color w:val="000000"/>
                <w:sz w:val="20"/>
                <w:szCs w:val="20"/>
              </w:rPr>
            </w:pPr>
            <w:r w:rsidRPr="00EE59D5">
              <w:rPr>
                <w:rFonts w:ascii="Arial" w:hAnsi="Arial" w:cs="Arial"/>
                <w:b/>
                <w:color w:val="000000"/>
                <w:sz w:val="20"/>
                <w:szCs w:val="20"/>
              </w:rPr>
              <w:t>2014-2015</w:t>
            </w:r>
          </w:p>
        </w:tc>
        <w:tc>
          <w:tcPr>
            <w:tcW w:w="1808" w:type="dxa"/>
            <w:shd w:val="clear" w:color="auto" w:fill="D9D9D9" w:themeFill="background1" w:themeFillShade="D9"/>
            <w:noWrap/>
            <w:vAlign w:val="bottom"/>
          </w:tcPr>
          <w:p w:rsidR="00842627" w:rsidRPr="00EE59D5" w:rsidRDefault="00842627" w:rsidP="00842627">
            <w:pPr>
              <w:jc w:val="right"/>
              <w:rPr>
                <w:rFonts w:ascii="Arial" w:hAnsi="Arial" w:cs="Arial"/>
                <w:b/>
                <w:color w:val="000000"/>
                <w:sz w:val="20"/>
                <w:szCs w:val="20"/>
              </w:rPr>
            </w:pPr>
            <w:r w:rsidRPr="00EE59D5">
              <w:rPr>
                <w:rFonts w:ascii="Arial" w:hAnsi="Arial" w:cs="Arial"/>
                <w:b/>
                <w:color w:val="000000"/>
                <w:sz w:val="20"/>
                <w:szCs w:val="20"/>
              </w:rPr>
              <w:t>Change</w:t>
            </w:r>
          </w:p>
        </w:tc>
      </w:tr>
      <w:tr w:rsidR="00DC5389" w:rsidRPr="008E404E" w:rsidTr="005426AA">
        <w:trPr>
          <w:trHeight w:val="251"/>
        </w:trPr>
        <w:tc>
          <w:tcPr>
            <w:tcW w:w="4026" w:type="dxa"/>
            <w:noWrap/>
            <w:vAlign w:val="bottom"/>
          </w:tcPr>
          <w:p w:rsidR="00DC5389" w:rsidRPr="00EE59D5" w:rsidRDefault="00DC5389" w:rsidP="00DC5389">
            <w:pPr>
              <w:rPr>
                <w:rFonts w:ascii="Arial" w:hAnsi="Arial" w:cs="Arial"/>
                <w:color w:val="000000"/>
                <w:sz w:val="20"/>
                <w:szCs w:val="20"/>
              </w:rPr>
            </w:pPr>
            <w:r w:rsidRPr="00EE59D5">
              <w:rPr>
                <w:rFonts w:ascii="Arial" w:hAnsi="Arial" w:cs="Arial"/>
                <w:color w:val="000000"/>
                <w:sz w:val="20"/>
                <w:szCs w:val="20"/>
              </w:rPr>
              <w:t>Archer Gallery</w:t>
            </w:r>
          </w:p>
        </w:tc>
        <w:tc>
          <w:tcPr>
            <w:tcW w:w="1808" w:type="dxa"/>
            <w:vAlign w:val="bottom"/>
          </w:tcPr>
          <w:p w:rsidR="00DC5389" w:rsidRPr="00EE59D5" w:rsidRDefault="00DC5389" w:rsidP="00DC5389">
            <w:pPr>
              <w:jc w:val="right"/>
              <w:rPr>
                <w:rFonts w:ascii="Arial" w:hAnsi="Arial" w:cs="Arial"/>
                <w:color w:val="000000"/>
                <w:sz w:val="20"/>
                <w:szCs w:val="20"/>
              </w:rPr>
            </w:pPr>
            <w:r w:rsidRPr="00EE59D5">
              <w:rPr>
                <w:rFonts w:ascii="Arial" w:hAnsi="Arial" w:cs="Arial"/>
                <w:color w:val="000000"/>
                <w:sz w:val="20"/>
                <w:szCs w:val="20"/>
              </w:rPr>
              <w:t>$21,941</w:t>
            </w:r>
          </w:p>
        </w:tc>
        <w:tc>
          <w:tcPr>
            <w:tcW w:w="1808" w:type="dxa"/>
            <w:noWrap/>
          </w:tcPr>
          <w:p w:rsidR="00DC5389" w:rsidRPr="00EE59D5" w:rsidRDefault="00DC5389" w:rsidP="00DC5389">
            <w:pPr>
              <w:jc w:val="right"/>
              <w:rPr>
                <w:rFonts w:ascii="Arial" w:hAnsi="Arial" w:cs="Arial"/>
                <w:sz w:val="20"/>
                <w:szCs w:val="20"/>
              </w:rPr>
            </w:pPr>
            <w:r w:rsidRPr="00EE59D5">
              <w:rPr>
                <w:rFonts w:ascii="Arial" w:hAnsi="Arial" w:cs="Arial"/>
                <w:sz w:val="20"/>
                <w:szCs w:val="20"/>
              </w:rPr>
              <w:t xml:space="preserve"> $21,941 </w:t>
            </w:r>
          </w:p>
        </w:tc>
        <w:tc>
          <w:tcPr>
            <w:tcW w:w="1808" w:type="dxa"/>
            <w:noWrap/>
            <w:vAlign w:val="bottom"/>
          </w:tcPr>
          <w:p w:rsidR="00DC5389" w:rsidRPr="00EE59D5" w:rsidRDefault="00D16AAE" w:rsidP="00DC5389">
            <w:pPr>
              <w:jc w:val="right"/>
              <w:rPr>
                <w:rFonts w:ascii="Arial" w:hAnsi="Arial" w:cs="Arial"/>
                <w:color w:val="000000"/>
                <w:sz w:val="20"/>
                <w:szCs w:val="20"/>
              </w:rPr>
            </w:pPr>
            <w:r w:rsidRPr="00EE59D5">
              <w:rPr>
                <w:rFonts w:ascii="Arial" w:hAnsi="Arial" w:cs="Arial"/>
                <w:color w:val="000000"/>
                <w:sz w:val="20"/>
                <w:szCs w:val="20"/>
              </w:rPr>
              <w:t>-</w:t>
            </w:r>
          </w:p>
        </w:tc>
      </w:tr>
      <w:tr w:rsidR="00DC5389" w:rsidRPr="008E404E" w:rsidTr="005426AA">
        <w:trPr>
          <w:trHeight w:val="241"/>
        </w:trPr>
        <w:tc>
          <w:tcPr>
            <w:tcW w:w="4026" w:type="dxa"/>
            <w:noWrap/>
            <w:vAlign w:val="bottom"/>
          </w:tcPr>
          <w:p w:rsidR="00DC5389" w:rsidRPr="00EE59D5" w:rsidRDefault="00DC5389" w:rsidP="00DC5389">
            <w:pPr>
              <w:rPr>
                <w:rFonts w:ascii="Arial" w:hAnsi="Arial" w:cs="Arial"/>
                <w:color w:val="000000"/>
                <w:sz w:val="20"/>
                <w:szCs w:val="20"/>
              </w:rPr>
            </w:pPr>
            <w:r w:rsidRPr="00EE59D5">
              <w:rPr>
                <w:rFonts w:ascii="Arial" w:hAnsi="Arial" w:cs="Arial"/>
                <w:color w:val="000000"/>
                <w:sz w:val="20"/>
                <w:szCs w:val="20"/>
              </w:rPr>
              <w:t>Athletics Administration</w:t>
            </w:r>
          </w:p>
        </w:tc>
        <w:tc>
          <w:tcPr>
            <w:tcW w:w="1808" w:type="dxa"/>
            <w:vAlign w:val="bottom"/>
          </w:tcPr>
          <w:p w:rsidR="00DC5389" w:rsidRPr="00EE59D5" w:rsidRDefault="00DC5389" w:rsidP="00DC5389">
            <w:pPr>
              <w:jc w:val="right"/>
              <w:rPr>
                <w:rFonts w:ascii="Arial" w:hAnsi="Arial" w:cs="Arial"/>
                <w:color w:val="000000"/>
                <w:sz w:val="20"/>
                <w:szCs w:val="20"/>
              </w:rPr>
            </w:pPr>
            <w:r w:rsidRPr="00EE59D5">
              <w:rPr>
                <w:rFonts w:ascii="Arial" w:hAnsi="Arial" w:cs="Arial"/>
                <w:color w:val="000000"/>
                <w:sz w:val="20"/>
                <w:szCs w:val="20"/>
              </w:rPr>
              <w:t>$134,525</w:t>
            </w:r>
          </w:p>
        </w:tc>
        <w:tc>
          <w:tcPr>
            <w:tcW w:w="1808" w:type="dxa"/>
            <w:noWrap/>
          </w:tcPr>
          <w:p w:rsidR="00DC5389" w:rsidRPr="00EE59D5" w:rsidRDefault="00DC5389" w:rsidP="00D16AAE">
            <w:pPr>
              <w:jc w:val="right"/>
              <w:rPr>
                <w:rFonts w:ascii="Arial" w:hAnsi="Arial" w:cs="Arial"/>
                <w:sz w:val="20"/>
                <w:szCs w:val="20"/>
              </w:rPr>
            </w:pPr>
            <w:r w:rsidRPr="00EE59D5">
              <w:rPr>
                <w:rFonts w:ascii="Arial" w:hAnsi="Arial" w:cs="Arial"/>
                <w:sz w:val="20"/>
                <w:szCs w:val="20"/>
              </w:rPr>
              <w:t xml:space="preserve"> $1</w:t>
            </w:r>
            <w:r w:rsidR="00D16AAE" w:rsidRPr="00EE59D5">
              <w:rPr>
                <w:rFonts w:ascii="Arial" w:hAnsi="Arial" w:cs="Arial"/>
                <w:sz w:val="20"/>
                <w:szCs w:val="20"/>
              </w:rPr>
              <w:t>34</w:t>
            </w:r>
            <w:r w:rsidRPr="00EE59D5">
              <w:rPr>
                <w:rFonts w:ascii="Arial" w:hAnsi="Arial" w:cs="Arial"/>
                <w:sz w:val="20"/>
                <w:szCs w:val="20"/>
              </w:rPr>
              <w:t xml:space="preserve">,525 </w:t>
            </w:r>
          </w:p>
        </w:tc>
        <w:tc>
          <w:tcPr>
            <w:tcW w:w="1808" w:type="dxa"/>
            <w:noWrap/>
            <w:vAlign w:val="bottom"/>
          </w:tcPr>
          <w:p w:rsidR="00DC5389" w:rsidRPr="00EE59D5" w:rsidRDefault="00D16AAE" w:rsidP="00DC5389">
            <w:pPr>
              <w:jc w:val="right"/>
              <w:rPr>
                <w:rFonts w:ascii="Arial" w:hAnsi="Arial" w:cs="Arial"/>
                <w:color w:val="000000"/>
                <w:sz w:val="20"/>
                <w:szCs w:val="20"/>
              </w:rPr>
            </w:pPr>
            <w:r w:rsidRPr="00EE59D5">
              <w:rPr>
                <w:rFonts w:ascii="Arial" w:hAnsi="Arial" w:cs="Arial"/>
                <w:color w:val="000000"/>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Athletic Coaches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$83,057</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$75,667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($7,390)</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Athletics, Men’s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$78,499</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$78,499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Athletics, Women’s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$90,664</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$90,664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Child and Family Services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$57,649</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$59,049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$1,400 </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Clark Art Talks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$15,395</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$15,207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($188)</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Club Service Funding</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$24,000</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$19,000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($5,000)</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College Box Office</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$8,000</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$ 8,000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w:t>
            </w:r>
          </w:p>
        </w:tc>
      </w:tr>
      <w:tr w:rsidR="00E275DC" w:rsidRPr="008E404E" w:rsidTr="005426AA">
        <w:trPr>
          <w:trHeight w:val="229"/>
        </w:trPr>
        <w:tc>
          <w:tcPr>
            <w:tcW w:w="4026" w:type="dxa"/>
            <w:noWrap/>
            <w:vAlign w:val="bottom"/>
          </w:tcPr>
          <w:p w:rsidR="00E275DC" w:rsidRPr="00EE59D5" w:rsidRDefault="00E275DC" w:rsidP="00E275DC">
            <w:pPr>
              <w:rPr>
                <w:rFonts w:ascii="Arial" w:hAnsi="Arial" w:cs="Arial"/>
                <w:color w:val="000000"/>
                <w:sz w:val="20"/>
                <w:szCs w:val="20"/>
              </w:rPr>
            </w:pPr>
            <w:r w:rsidRPr="00EE59D5">
              <w:rPr>
                <w:rFonts w:ascii="Arial" w:hAnsi="Arial" w:cs="Arial"/>
                <w:color w:val="000000"/>
                <w:sz w:val="20"/>
                <w:szCs w:val="20"/>
              </w:rPr>
              <w:t>Columbia Writers Series</w:t>
            </w:r>
          </w:p>
        </w:tc>
        <w:tc>
          <w:tcPr>
            <w:tcW w:w="1808" w:type="dxa"/>
            <w:vAlign w:val="bottom"/>
          </w:tcPr>
          <w:p w:rsidR="00E275DC" w:rsidRPr="00EE59D5" w:rsidRDefault="00E275DC" w:rsidP="00E275DC">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$14,435</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 xml:space="preserve">$14,435 </w:t>
            </w:r>
          </w:p>
        </w:tc>
      </w:tr>
      <w:tr w:rsidR="00F86544" w:rsidRPr="008E404E" w:rsidTr="005426AA">
        <w:trPr>
          <w:trHeight w:val="229"/>
        </w:trPr>
        <w:tc>
          <w:tcPr>
            <w:tcW w:w="4026" w:type="dxa"/>
            <w:noWrap/>
            <w:vAlign w:val="bottom"/>
          </w:tcPr>
          <w:p w:rsidR="00F86544" w:rsidRPr="00EE59D5" w:rsidRDefault="00F86544" w:rsidP="00F86544">
            <w:pPr>
              <w:rPr>
                <w:rFonts w:ascii="Arial" w:hAnsi="Arial" w:cs="Arial"/>
                <w:color w:val="000000"/>
                <w:sz w:val="20"/>
                <w:szCs w:val="20"/>
              </w:rPr>
            </w:pPr>
            <w:r>
              <w:rPr>
                <w:rFonts w:ascii="Arial" w:hAnsi="Arial" w:cs="Arial"/>
                <w:color w:val="000000"/>
                <w:sz w:val="20"/>
                <w:szCs w:val="20"/>
              </w:rPr>
              <w:t xml:space="preserve">Counseling and </w:t>
            </w:r>
            <w:r w:rsidRPr="00EE59D5">
              <w:rPr>
                <w:rFonts w:ascii="Arial" w:hAnsi="Arial" w:cs="Arial"/>
                <w:color w:val="000000"/>
                <w:sz w:val="20"/>
                <w:szCs w:val="20"/>
              </w:rPr>
              <w:t xml:space="preserve">Health </w:t>
            </w:r>
            <w:r>
              <w:rPr>
                <w:rFonts w:ascii="Arial" w:hAnsi="Arial" w:cs="Arial"/>
                <w:color w:val="000000"/>
                <w:sz w:val="20"/>
                <w:szCs w:val="20"/>
              </w:rPr>
              <w:t>Center</w:t>
            </w:r>
          </w:p>
        </w:tc>
        <w:tc>
          <w:tcPr>
            <w:tcW w:w="1808" w:type="dxa"/>
            <w:vAlign w:val="bottom"/>
          </w:tcPr>
          <w:p w:rsidR="00F86544" w:rsidRPr="00EE59D5" w:rsidRDefault="00F86544" w:rsidP="00F86544">
            <w:pPr>
              <w:jc w:val="right"/>
              <w:rPr>
                <w:rFonts w:ascii="Arial" w:hAnsi="Arial" w:cs="Arial"/>
                <w:color w:val="000000"/>
                <w:sz w:val="20"/>
                <w:szCs w:val="20"/>
              </w:rPr>
            </w:pPr>
            <w:r w:rsidRPr="00EE59D5">
              <w:rPr>
                <w:rFonts w:ascii="Arial" w:hAnsi="Arial" w:cs="Arial"/>
                <w:color w:val="000000"/>
                <w:sz w:val="20"/>
                <w:szCs w:val="20"/>
              </w:rPr>
              <w:t>$138,733</w:t>
            </w:r>
          </w:p>
        </w:tc>
        <w:tc>
          <w:tcPr>
            <w:tcW w:w="1808" w:type="dxa"/>
            <w:noWrap/>
          </w:tcPr>
          <w:p w:rsidR="00F86544" w:rsidRPr="00EE59D5" w:rsidRDefault="00F86544" w:rsidP="00F86544">
            <w:pPr>
              <w:jc w:val="right"/>
              <w:rPr>
                <w:rFonts w:ascii="Arial" w:hAnsi="Arial" w:cs="Arial"/>
                <w:sz w:val="20"/>
                <w:szCs w:val="20"/>
              </w:rPr>
            </w:pPr>
            <w:r w:rsidRPr="00EE59D5">
              <w:rPr>
                <w:rFonts w:ascii="Arial" w:hAnsi="Arial" w:cs="Arial"/>
                <w:sz w:val="20"/>
                <w:szCs w:val="20"/>
              </w:rPr>
              <w:t xml:space="preserve"> $</w:t>
            </w:r>
            <w:r>
              <w:rPr>
                <w:rFonts w:ascii="Arial" w:hAnsi="Arial" w:cs="Arial"/>
                <w:sz w:val="20"/>
                <w:szCs w:val="20"/>
              </w:rPr>
              <w:t>123,733</w:t>
            </w:r>
            <w:r w:rsidRPr="00EE59D5">
              <w:rPr>
                <w:rFonts w:ascii="Arial" w:hAnsi="Arial" w:cs="Arial"/>
                <w:sz w:val="20"/>
                <w:szCs w:val="20"/>
              </w:rPr>
              <w:t xml:space="preserve"> </w:t>
            </w:r>
          </w:p>
        </w:tc>
        <w:tc>
          <w:tcPr>
            <w:tcW w:w="1808" w:type="dxa"/>
            <w:noWrap/>
          </w:tcPr>
          <w:p w:rsidR="00F86544" w:rsidRPr="00EE59D5" w:rsidRDefault="00F86544" w:rsidP="00F86544">
            <w:pPr>
              <w:jc w:val="right"/>
              <w:rPr>
                <w:rFonts w:ascii="Arial" w:hAnsi="Arial" w:cs="Arial"/>
                <w:sz w:val="20"/>
                <w:szCs w:val="20"/>
              </w:rPr>
            </w:pPr>
            <w:r>
              <w:rPr>
                <w:rFonts w:ascii="Arial" w:hAnsi="Arial" w:cs="Arial"/>
                <w:sz w:val="20"/>
                <w:szCs w:val="20"/>
              </w:rPr>
              <w:t>($15,000)</w:t>
            </w:r>
          </w:p>
        </w:tc>
      </w:tr>
      <w:tr w:rsidR="00E275DC" w:rsidRPr="008E404E" w:rsidTr="005426AA">
        <w:trPr>
          <w:trHeight w:val="229"/>
        </w:trPr>
        <w:tc>
          <w:tcPr>
            <w:tcW w:w="4026" w:type="dxa"/>
            <w:noWrap/>
            <w:vAlign w:val="bottom"/>
          </w:tcPr>
          <w:p w:rsidR="00E275DC" w:rsidRPr="00EE59D5" w:rsidRDefault="00E275DC" w:rsidP="00E275DC">
            <w:pPr>
              <w:rPr>
                <w:rFonts w:ascii="Arial" w:hAnsi="Arial" w:cs="Arial"/>
                <w:color w:val="000000"/>
                <w:sz w:val="20"/>
                <w:szCs w:val="20"/>
              </w:rPr>
            </w:pPr>
            <w:r w:rsidRPr="00EE59D5">
              <w:rPr>
                <w:rFonts w:ascii="Arial" w:hAnsi="Arial" w:cs="Arial"/>
                <w:color w:val="000000"/>
                <w:sz w:val="20"/>
                <w:szCs w:val="20"/>
              </w:rPr>
              <w:t>Discounted Bus Passes</w:t>
            </w:r>
          </w:p>
        </w:tc>
        <w:tc>
          <w:tcPr>
            <w:tcW w:w="1808" w:type="dxa"/>
            <w:vAlign w:val="bottom"/>
          </w:tcPr>
          <w:p w:rsidR="00E275DC" w:rsidRPr="00EE59D5" w:rsidRDefault="00E275DC" w:rsidP="00E275DC">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$80,600</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 xml:space="preserve">$80,600 </w:t>
            </w:r>
          </w:p>
        </w:tc>
      </w:tr>
      <w:tr w:rsidR="00E275DC" w:rsidRPr="008E404E" w:rsidTr="005426AA">
        <w:trPr>
          <w:trHeight w:val="229"/>
        </w:trPr>
        <w:tc>
          <w:tcPr>
            <w:tcW w:w="4026" w:type="dxa"/>
            <w:noWrap/>
            <w:vAlign w:val="bottom"/>
          </w:tcPr>
          <w:p w:rsidR="00E275DC" w:rsidRPr="00EE59D5" w:rsidRDefault="00E275DC" w:rsidP="00E275DC">
            <w:pPr>
              <w:rPr>
                <w:rFonts w:ascii="Arial" w:hAnsi="Arial" w:cs="Arial"/>
                <w:color w:val="000000"/>
                <w:sz w:val="20"/>
                <w:szCs w:val="20"/>
              </w:rPr>
            </w:pPr>
            <w:r w:rsidRPr="00EE59D5">
              <w:rPr>
                <w:rFonts w:ascii="Arial" w:hAnsi="Arial" w:cs="Arial"/>
                <w:color w:val="000000"/>
                <w:sz w:val="20"/>
                <w:szCs w:val="20"/>
              </w:rPr>
              <w:t>Discounted Fitness Passes</w:t>
            </w:r>
          </w:p>
        </w:tc>
        <w:tc>
          <w:tcPr>
            <w:tcW w:w="1808" w:type="dxa"/>
            <w:vAlign w:val="bottom"/>
          </w:tcPr>
          <w:p w:rsidR="00E275DC" w:rsidRPr="00EE59D5" w:rsidRDefault="00E275DC" w:rsidP="00E275DC">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$8,200</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 xml:space="preserve">$8,200 </w:t>
            </w:r>
          </w:p>
        </w:tc>
      </w:tr>
      <w:tr w:rsidR="007A0660" w:rsidRPr="00275977" w:rsidTr="005426AA">
        <w:trPr>
          <w:trHeight w:val="229"/>
        </w:trPr>
        <w:tc>
          <w:tcPr>
            <w:tcW w:w="4026" w:type="dxa"/>
            <w:noWrap/>
            <w:vAlign w:val="bottom"/>
          </w:tcPr>
          <w:p w:rsidR="007A0660" w:rsidRPr="00EE59D5" w:rsidRDefault="007A0660" w:rsidP="007A0660">
            <w:pPr>
              <w:rPr>
                <w:rFonts w:ascii="Arial" w:hAnsi="Arial" w:cs="Arial"/>
                <w:i/>
                <w:iCs/>
                <w:color w:val="000000"/>
                <w:sz w:val="20"/>
                <w:szCs w:val="20"/>
              </w:rPr>
            </w:pPr>
            <w:r w:rsidRPr="00EE59D5">
              <w:rPr>
                <w:rFonts w:ascii="Arial" w:hAnsi="Arial" w:cs="Arial"/>
                <w:i/>
                <w:iCs/>
                <w:color w:val="000000"/>
                <w:sz w:val="20"/>
                <w:szCs w:val="20"/>
              </w:rPr>
              <w:t>Independent, The</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$77,978</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$77,485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($493)</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Instrumental Music</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$47,033</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$46,478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($555)</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Intramurals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$14,400</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$12,747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($1,653)</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Model United Nations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$32,878</w:t>
            </w:r>
          </w:p>
        </w:tc>
        <w:tc>
          <w:tcPr>
            <w:tcW w:w="1808" w:type="dxa"/>
            <w:noWrap/>
          </w:tcPr>
          <w:p w:rsidR="007A0660" w:rsidRPr="00EE59D5" w:rsidRDefault="00E15BCF" w:rsidP="007A0660">
            <w:pPr>
              <w:jc w:val="right"/>
              <w:rPr>
                <w:rFonts w:ascii="Arial" w:hAnsi="Arial" w:cs="Arial"/>
                <w:sz w:val="20"/>
                <w:szCs w:val="20"/>
              </w:rPr>
            </w:pPr>
            <w:r>
              <w:rPr>
                <w:rFonts w:ascii="Arial" w:hAnsi="Arial" w:cs="Arial"/>
                <w:sz w:val="20"/>
                <w:szCs w:val="20"/>
              </w:rPr>
              <w:t xml:space="preserve"> $19,452</w:t>
            </w:r>
            <w:r w:rsidR="007A0660" w:rsidRPr="00EE59D5">
              <w:rPr>
                <w:rFonts w:ascii="Arial" w:hAnsi="Arial" w:cs="Arial"/>
                <w:sz w:val="20"/>
                <w:szCs w:val="20"/>
              </w:rPr>
              <w:t xml:space="preserve"> </w:t>
            </w:r>
          </w:p>
        </w:tc>
        <w:tc>
          <w:tcPr>
            <w:tcW w:w="1808" w:type="dxa"/>
            <w:noWrap/>
          </w:tcPr>
          <w:p w:rsidR="007A0660" w:rsidRPr="00EE59D5" w:rsidRDefault="00E15BCF" w:rsidP="007A0660">
            <w:pPr>
              <w:jc w:val="right"/>
              <w:rPr>
                <w:rFonts w:ascii="Arial" w:hAnsi="Arial" w:cs="Arial"/>
                <w:sz w:val="20"/>
                <w:szCs w:val="20"/>
              </w:rPr>
            </w:pPr>
            <w:r>
              <w:rPr>
                <w:rFonts w:ascii="Arial" w:hAnsi="Arial" w:cs="Arial"/>
                <w:sz w:val="20"/>
                <w:szCs w:val="20"/>
              </w:rPr>
              <w:t>($13,426</w:t>
            </w:r>
            <w:r w:rsidR="007A0660"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Multicultural Student Affairs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$20,968</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$20,688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($280)</w:t>
            </w:r>
          </w:p>
        </w:tc>
      </w:tr>
      <w:tr w:rsidR="007A0660" w:rsidRPr="00275977"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Orchestra</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$21,240</w:t>
            </w:r>
          </w:p>
        </w:tc>
        <w:tc>
          <w:tcPr>
            <w:tcW w:w="1808" w:type="dxa"/>
            <w:noWrap/>
          </w:tcPr>
          <w:p w:rsidR="007A0660" w:rsidRPr="00EE59D5" w:rsidRDefault="00E15BCF" w:rsidP="007A0660">
            <w:pPr>
              <w:jc w:val="right"/>
              <w:rPr>
                <w:rFonts w:ascii="Arial" w:hAnsi="Arial" w:cs="Arial"/>
                <w:sz w:val="20"/>
                <w:szCs w:val="20"/>
              </w:rPr>
            </w:pPr>
            <w:r>
              <w:rPr>
                <w:rFonts w:ascii="Arial" w:hAnsi="Arial" w:cs="Arial"/>
                <w:sz w:val="20"/>
                <w:szCs w:val="20"/>
              </w:rPr>
              <w:t xml:space="preserve"> $18,225</w:t>
            </w:r>
            <w:r w:rsidR="007A0660" w:rsidRPr="00EE59D5">
              <w:rPr>
                <w:rFonts w:ascii="Arial" w:hAnsi="Arial" w:cs="Arial"/>
                <w:sz w:val="20"/>
                <w:szCs w:val="20"/>
              </w:rPr>
              <w:t xml:space="preserve"> </w:t>
            </w:r>
          </w:p>
        </w:tc>
        <w:tc>
          <w:tcPr>
            <w:tcW w:w="1808" w:type="dxa"/>
            <w:noWrap/>
          </w:tcPr>
          <w:p w:rsidR="007A0660" w:rsidRPr="00EE59D5" w:rsidRDefault="007A0660" w:rsidP="00E15BCF">
            <w:pPr>
              <w:jc w:val="right"/>
              <w:rPr>
                <w:rFonts w:ascii="Arial" w:hAnsi="Arial" w:cs="Arial"/>
                <w:sz w:val="20"/>
                <w:szCs w:val="20"/>
              </w:rPr>
            </w:pPr>
            <w:r w:rsidRPr="00EE59D5">
              <w:rPr>
                <w:rFonts w:ascii="Arial" w:hAnsi="Arial" w:cs="Arial"/>
                <w:sz w:val="20"/>
                <w:szCs w:val="20"/>
              </w:rPr>
              <w:t>($</w:t>
            </w:r>
            <w:r w:rsidR="00E15BCF">
              <w:rPr>
                <w:rFonts w:ascii="Arial" w:hAnsi="Arial" w:cs="Arial"/>
                <w:sz w:val="20"/>
                <w:szCs w:val="20"/>
              </w:rPr>
              <w:t>3,015</w:t>
            </w:r>
            <w:r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Pathway Peer Mentors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$25,602</w:t>
            </w:r>
          </w:p>
        </w:tc>
        <w:tc>
          <w:tcPr>
            <w:tcW w:w="1808" w:type="dxa"/>
            <w:noWrap/>
          </w:tcPr>
          <w:p w:rsidR="007A0660" w:rsidRPr="00EE59D5" w:rsidRDefault="007A0660" w:rsidP="00BA0F8F">
            <w:pPr>
              <w:jc w:val="right"/>
              <w:rPr>
                <w:rFonts w:ascii="Arial" w:hAnsi="Arial" w:cs="Arial"/>
                <w:sz w:val="20"/>
                <w:szCs w:val="20"/>
              </w:rPr>
            </w:pPr>
            <w:r w:rsidRPr="00EE59D5">
              <w:rPr>
                <w:rFonts w:ascii="Arial" w:hAnsi="Arial" w:cs="Arial"/>
                <w:sz w:val="20"/>
                <w:szCs w:val="20"/>
              </w:rPr>
              <w:t xml:space="preserve"> $25,</w:t>
            </w:r>
            <w:r w:rsidR="00BA0F8F">
              <w:rPr>
                <w:rFonts w:ascii="Arial" w:hAnsi="Arial" w:cs="Arial"/>
                <w:sz w:val="20"/>
                <w:szCs w:val="20"/>
              </w:rPr>
              <w:t>163</w:t>
            </w:r>
            <w:r w:rsidRPr="00EE59D5">
              <w:rPr>
                <w:rFonts w:ascii="Arial" w:hAnsi="Arial" w:cs="Arial"/>
                <w:sz w:val="20"/>
                <w:szCs w:val="20"/>
              </w:rPr>
              <w:t xml:space="preserve"> </w:t>
            </w:r>
          </w:p>
        </w:tc>
        <w:tc>
          <w:tcPr>
            <w:tcW w:w="1808" w:type="dxa"/>
            <w:noWrap/>
          </w:tcPr>
          <w:p w:rsidR="007A0660" w:rsidRPr="00EE59D5" w:rsidRDefault="00712FE3" w:rsidP="00712FE3">
            <w:pPr>
              <w:jc w:val="right"/>
              <w:rPr>
                <w:rFonts w:ascii="Arial" w:hAnsi="Arial" w:cs="Arial"/>
                <w:sz w:val="20"/>
                <w:szCs w:val="20"/>
              </w:rPr>
            </w:pPr>
            <w:r>
              <w:rPr>
                <w:rFonts w:ascii="Arial" w:hAnsi="Arial" w:cs="Arial"/>
                <w:sz w:val="20"/>
                <w:szCs w:val="20"/>
              </w:rPr>
              <w:t>($439</w:t>
            </w:r>
            <w:r w:rsidR="00BA0F8F">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Pep Band</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$8,039</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$7,851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($188)</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Phi Theta Kappa</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$32,140</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$31,154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($986)</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i/>
                <w:iCs/>
                <w:color w:val="000000"/>
                <w:sz w:val="20"/>
                <w:szCs w:val="20"/>
              </w:rPr>
            </w:pPr>
            <w:r w:rsidRPr="00EE59D5">
              <w:rPr>
                <w:rFonts w:ascii="Arial" w:hAnsi="Arial" w:cs="Arial"/>
                <w:i/>
                <w:iCs/>
                <w:color w:val="000000"/>
                <w:sz w:val="20"/>
                <w:szCs w:val="20"/>
              </w:rPr>
              <w:t>Phoenix</w:t>
            </w:r>
          </w:p>
        </w:tc>
        <w:tc>
          <w:tcPr>
            <w:tcW w:w="1808" w:type="dxa"/>
            <w:vAlign w:val="bottom"/>
          </w:tcPr>
          <w:p w:rsidR="007A0660" w:rsidRPr="00EE59D5" w:rsidRDefault="007A0660" w:rsidP="002B2CB0">
            <w:pPr>
              <w:jc w:val="right"/>
              <w:rPr>
                <w:rFonts w:ascii="Arial" w:hAnsi="Arial" w:cs="Arial"/>
                <w:color w:val="000000"/>
                <w:sz w:val="20"/>
                <w:szCs w:val="20"/>
              </w:rPr>
            </w:pPr>
            <w:r w:rsidRPr="00EE59D5">
              <w:rPr>
                <w:rFonts w:ascii="Arial" w:hAnsi="Arial" w:cs="Arial"/>
                <w:color w:val="000000"/>
                <w:sz w:val="20"/>
                <w:szCs w:val="20"/>
              </w:rPr>
              <w:t>$35,45</w:t>
            </w:r>
            <w:r w:rsidR="002B2CB0">
              <w:rPr>
                <w:rFonts w:ascii="Arial" w:hAnsi="Arial" w:cs="Arial"/>
                <w:color w:val="000000"/>
                <w:sz w:val="20"/>
                <w:szCs w:val="20"/>
              </w:rPr>
              <w:t>3</w:t>
            </w:r>
          </w:p>
        </w:tc>
        <w:tc>
          <w:tcPr>
            <w:tcW w:w="1808" w:type="dxa"/>
            <w:noWrap/>
          </w:tcPr>
          <w:p w:rsidR="007A0660" w:rsidRPr="00EE59D5" w:rsidRDefault="00C82A3A" w:rsidP="007A0660">
            <w:pPr>
              <w:jc w:val="right"/>
              <w:rPr>
                <w:rFonts w:ascii="Arial" w:hAnsi="Arial" w:cs="Arial"/>
                <w:sz w:val="20"/>
                <w:szCs w:val="20"/>
              </w:rPr>
            </w:pPr>
            <w:r>
              <w:rPr>
                <w:rFonts w:ascii="Arial" w:hAnsi="Arial" w:cs="Arial"/>
                <w:sz w:val="20"/>
                <w:szCs w:val="20"/>
              </w:rPr>
              <w:t xml:space="preserve"> $34,999</w:t>
            </w:r>
            <w:r w:rsidR="007A0660" w:rsidRPr="00EE59D5">
              <w:rPr>
                <w:rFonts w:ascii="Arial" w:hAnsi="Arial" w:cs="Arial"/>
                <w:sz w:val="20"/>
                <w:szCs w:val="20"/>
              </w:rPr>
              <w:t xml:space="preserve"> </w:t>
            </w:r>
          </w:p>
        </w:tc>
        <w:tc>
          <w:tcPr>
            <w:tcW w:w="1808" w:type="dxa"/>
            <w:noWrap/>
          </w:tcPr>
          <w:p w:rsidR="007A0660" w:rsidRPr="00EE59D5" w:rsidRDefault="007A0660" w:rsidP="00C82A3A">
            <w:pPr>
              <w:jc w:val="right"/>
              <w:rPr>
                <w:rFonts w:ascii="Arial" w:hAnsi="Arial" w:cs="Arial"/>
                <w:sz w:val="20"/>
                <w:szCs w:val="20"/>
              </w:rPr>
            </w:pPr>
            <w:r w:rsidRPr="00EE59D5">
              <w:rPr>
                <w:rFonts w:ascii="Arial" w:hAnsi="Arial" w:cs="Arial"/>
                <w:sz w:val="20"/>
                <w:szCs w:val="20"/>
              </w:rPr>
              <w:t>($</w:t>
            </w:r>
            <w:r w:rsidR="00C82A3A">
              <w:rPr>
                <w:rFonts w:ascii="Arial" w:hAnsi="Arial" w:cs="Arial"/>
                <w:sz w:val="20"/>
                <w:szCs w:val="20"/>
              </w:rPr>
              <w:t>454</w:t>
            </w:r>
            <w:r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Service Learning in the Community</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$14,000</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$13,773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($227)</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Speech &amp; Debate</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$37,728</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$35,235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($2,493)</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STEM NERD Girls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$28,822</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$28,401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($421)</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Student Ambassadors</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$11,264</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$11,264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w:t>
            </w:r>
          </w:p>
        </w:tc>
      </w:tr>
      <w:tr w:rsidR="00E275DC" w:rsidRPr="008E404E" w:rsidTr="005426AA">
        <w:trPr>
          <w:trHeight w:val="229"/>
        </w:trPr>
        <w:tc>
          <w:tcPr>
            <w:tcW w:w="4026" w:type="dxa"/>
            <w:noWrap/>
            <w:vAlign w:val="bottom"/>
          </w:tcPr>
          <w:p w:rsidR="00E275DC" w:rsidRPr="00EE59D5" w:rsidRDefault="00E275DC" w:rsidP="00E275DC">
            <w:pPr>
              <w:rPr>
                <w:rFonts w:ascii="Arial" w:hAnsi="Arial" w:cs="Arial"/>
                <w:color w:val="000000"/>
                <w:sz w:val="20"/>
                <w:szCs w:val="20"/>
              </w:rPr>
            </w:pPr>
            <w:r>
              <w:rPr>
                <w:rFonts w:ascii="Arial" w:hAnsi="Arial" w:cs="Arial"/>
                <w:color w:val="000000"/>
                <w:sz w:val="20"/>
                <w:szCs w:val="20"/>
              </w:rPr>
              <w:t xml:space="preserve">Student Dental Hygienists’ Association </w:t>
            </w:r>
          </w:p>
        </w:tc>
        <w:tc>
          <w:tcPr>
            <w:tcW w:w="1808" w:type="dxa"/>
            <w:vAlign w:val="bottom"/>
          </w:tcPr>
          <w:p w:rsidR="00E275DC" w:rsidRPr="00EE59D5" w:rsidRDefault="00E275DC" w:rsidP="00E275DC">
            <w:pPr>
              <w:jc w:val="right"/>
              <w:rPr>
                <w:rFonts w:ascii="Arial" w:hAnsi="Arial" w:cs="Arial"/>
                <w:color w:val="000000"/>
                <w:sz w:val="20"/>
                <w:szCs w:val="20"/>
              </w:rPr>
            </w:pPr>
            <w:r w:rsidRPr="00EE59D5">
              <w:rPr>
                <w:rFonts w:ascii="Arial" w:hAnsi="Arial" w:cs="Arial"/>
                <w:color w:val="000000"/>
                <w:sz w:val="20"/>
                <w:szCs w:val="20"/>
              </w:rPr>
              <w:t>-</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$11,884</w:t>
            </w:r>
          </w:p>
        </w:tc>
        <w:tc>
          <w:tcPr>
            <w:tcW w:w="1808" w:type="dxa"/>
            <w:noWrap/>
          </w:tcPr>
          <w:p w:rsidR="00E275DC" w:rsidRPr="00EE59D5" w:rsidRDefault="00E275DC" w:rsidP="00E275DC">
            <w:pPr>
              <w:jc w:val="right"/>
              <w:rPr>
                <w:rFonts w:ascii="Arial" w:hAnsi="Arial" w:cs="Arial"/>
                <w:sz w:val="20"/>
                <w:szCs w:val="20"/>
              </w:rPr>
            </w:pPr>
            <w:r w:rsidRPr="00EE59D5">
              <w:rPr>
                <w:rFonts w:ascii="Arial" w:hAnsi="Arial" w:cs="Arial"/>
                <w:sz w:val="20"/>
                <w:szCs w:val="20"/>
              </w:rPr>
              <w:t xml:space="preserve">$11,884 </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Student Enrichment</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$101,663</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$101,663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Student Government</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$92,007</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$89,370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($2,637)</w:t>
            </w:r>
          </w:p>
        </w:tc>
      </w:tr>
      <w:tr w:rsidR="007A0660" w:rsidRPr="008E404E"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Student Life</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$181,449</w:t>
            </w:r>
          </w:p>
        </w:tc>
        <w:tc>
          <w:tcPr>
            <w:tcW w:w="1808" w:type="dxa"/>
            <w:noWrap/>
          </w:tcPr>
          <w:p w:rsidR="007A0660" w:rsidRPr="00EE59D5" w:rsidRDefault="00093595" w:rsidP="00DA5772">
            <w:pPr>
              <w:jc w:val="right"/>
              <w:rPr>
                <w:rFonts w:ascii="Arial" w:hAnsi="Arial" w:cs="Arial"/>
                <w:sz w:val="20"/>
                <w:szCs w:val="20"/>
              </w:rPr>
            </w:pPr>
            <w:r w:rsidRPr="00EE59D5">
              <w:rPr>
                <w:rFonts w:ascii="Arial" w:hAnsi="Arial" w:cs="Arial"/>
                <w:sz w:val="20"/>
                <w:szCs w:val="20"/>
              </w:rPr>
              <w:t xml:space="preserve"> $17</w:t>
            </w:r>
            <w:r w:rsidR="00DA5772">
              <w:rPr>
                <w:rFonts w:ascii="Arial" w:hAnsi="Arial" w:cs="Arial"/>
                <w:sz w:val="20"/>
                <w:szCs w:val="20"/>
              </w:rPr>
              <w:t>5</w:t>
            </w:r>
            <w:r w:rsidRPr="00EE59D5">
              <w:rPr>
                <w:rFonts w:ascii="Arial" w:hAnsi="Arial" w:cs="Arial"/>
                <w:sz w:val="20"/>
                <w:szCs w:val="20"/>
              </w:rPr>
              <w:t>,</w:t>
            </w:r>
            <w:r w:rsidR="00DA5772">
              <w:rPr>
                <w:rFonts w:ascii="Arial" w:hAnsi="Arial" w:cs="Arial"/>
                <w:sz w:val="20"/>
                <w:szCs w:val="20"/>
              </w:rPr>
              <w:t>9</w:t>
            </w:r>
            <w:r w:rsidR="007A0660" w:rsidRPr="00EE59D5">
              <w:rPr>
                <w:rFonts w:ascii="Arial" w:hAnsi="Arial" w:cs="Arial"/>
                <w:sz w:val="20"/>
                <w:szCs w:val="20"/>
              </w:rPr>
              <w:t xml:space="preserve">49 </w:t>
            </w:r>
          </w:p>
        </w:tc>
        <w:tc>
          <w:tcPr>
            <w:tcW w:w="1808" w:type="dxa"/>
            <w:noWrap/>
          </w:tcPr>
          <w:p w:rsidR="007A0660" w:rsidRPr="00EE59D5" w:rsidRDefault="00093595" w:rsidP="00DA5772">
            <w:pPr>
              <w:jc w:val="right"/>
              <w:rPr>
                <w:rFonts w:ascii="Arial" w:hAnsi="Arial" w:cs="Arial"/>
                <w:sz w:val="20"/>
                <w:szCs w:val="20"/>
              </w:rPr>
            </w:pPr>
            <w:r w:rsidRPr="00EE59D5">
              <w:rPr>
                <w:rFonts w:ascii="Arial" w:hAnsi="Arial" w:cs="Arial"/>
                <w:sz w:val="20"/>
                <w:szCs w:val="20"/>
              </w:rPr>
              <w:t>($</w:t>
            </w:r>
            <w:r w:rsidR="00DA5772">
              <w:rPr>
                <w:rFonts w:ascii="Arial" w:hAnsi="Arial" w:cs="Arial"/>
                <w:sz w:val="20"/>
                <w:szCs w:val="20"/>
              </w:rPr>
              <w:t>5</w:t>
            </w:r>
            <w:r w:rsidRPr="00EE59D5">
              <w:rPr>
                <w:rFonts w:ascii="Arial" w:hAnsi="Arial" w:cs="Arial"/>
                <w:sz w:val="20"/>
                <w:szCs w:val="20"/>
              </w:rPr>
              <w:t>,</w:t>
            </w:r>
            <w:r w:rsidR="00DA5772">
              <w:rPr>
                <w:rFonts w:ascii="Arial" w:hAnsi="Arial" w:cs="Arial"/>
                <w:sz w:val="20"/>
                <w:szCs w:val="20"/>
              </w:rPr>
              <w:t>5</w:t>
            </w:r>
            <w:r w:rsidRPr="00EE59D5">
              <w:rPr>
                <w:rFonts w:ascii="Arial" w:hAnsi="Arial" w:cs="Arial"/>
                <w:sz w:val="20"/>
                <w:szCs w:val="20"/>
              </w:rPr>
              <w:t>00)</w:t>
            </w:r>
          </w:p>
        </w:tc>
      </w:tr>
      <w:tr w:rsidR="007A0660" w:rsidRPr="00C77B10" w:rsidTr="005426AA">
        <w:trPr>
          <w:trHeight w:val="229"/>
        </w:trPr>
        <w:tc>
          <w:tcPr>
            <w:tcW w:w="4026" w:type="dxa"/>
            <w:noWrap/>
            <w:vAlign w:val="bottom"/>
          </w:tcPr>
          <w:p w:rsidR="007A0660" w:rsidRPr="00EE59D5" w:rsidRDefault="007A0660" w:rsidP="00E275DC">
            <w:pPr>
              <w:rPr>
                <w:rFonts w:ascii="Arial" w:hAnsi="Arial" w:cs="Arial"/>
                <w:color w:val="000000"/>
                <w:sz w:val="20"/>
                <w:szCs w:val="20"/>
              </w:rPr>
            </w:pPr>
            <w:r w:rsidRPr="00EE59D5">
              <w:rPr>
                <w:rFonts w:ascii="Arial" w:hAnsi="Arial" w:cs="Arial"/>
                <w:color w:val="000000"/>
                <w:sz w:val="20"/>
                <w:szCs w:val="20"/>
              </w:rPr>
              <w:t>Student Nurse</w:t>
            </w:r>
            <w:r w:rsidR="00E275DC">
              <w:rPr>
                <w:rFonts w:ascii="Arial" w:hAnsi="Arial" w:cs="Arial"/>
                <w:color w:val="000000"/>
                <w:sz w:val="20"/>
                <w:szCs w:val="20"/>
              </w:rPr>
              <w:t>s’</w:t>
            </w:r>
            <w:r w:rsidRPr="00EE59D5">
              <w:rPr>
                <w:rFonts w:ascii="Arial" w:hAnsi="Arial" w:cs="Arial"/>
                <w:color w:val="000000"/>
                <w:sz w:val="20"/>
                <w:szCs w:val="20"/>
              </w:rPr>
              <w:t xml:space="preserve"> Ass</w:t>
            </w:r>
            <w:r w:rsidR="00E275DC">
              <w:rPr>
                <w:rFonts w:ascii="Arial" w:hAnsi="Arial" w:cs="Arial"/>
                <w:color w:val="000000"/>
                <w:sz w:val="20"/>
                <w:szCs w:val="20"/>
              </w:rPr>
              <w:t>ociation</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$13,582</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$13,153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($429)</w:t>
            </w:r>
          </w:p>
        </w:tc>
      </w:tr>
      <w:tr w:rsidR="007A0660" w:rsidRPr="00C77B10"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Theatre</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$113,403</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$112,974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($429)</w:t>
            </w:r>
          </w:p>
        </w:tc>
      </w:tr>
      <w:tr w:rsidR="007A0660" w:rsidRPr="00C77B10" w:rsidTr="005426AA">
        <w:trPr>
          <w:trHeight w:val="229"/>
        </w:trPr>
        <w:tc>
          <w:tcPr>
            <w:tcW w:w="4026" w:type="dxa"/>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Vocal Music</w:t>
            </w:r>
          </w:p>
        </w:tc>
        <w:tc>
          <w:tcPr>
            <w:tcW w:w="1808" w:type="dxa"/>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$57,198</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 xml:space="preserve"> $50,705 </w:t>
            </w:r>
          </w:p>
        </w:tc>
        <w:tc>
          <w:tcPr>
            <w:tcW w:w="1808" w:type="dxa"/>
            <w:noWrap/>
          </w:tcPr>
          <w:p w:rsidR="007A0660" w:rsidRPr="00EE59D5" w:rsidRDefault="007A0660" w:rsidP="007A0660">
            <w:pPr>
              <w:jc w:val="right"/>
              <w:rPr>
                <w:rFonts w:ascii="Arial" w:hAnsi="Arial" w:cs="Arial"/>
                <w:sz w:val="20"/>
                <w:szCs w:val="20"/>
              </w:rPr>
            </w:pPr>
            <w:r w:rsidRPr="00EE59D5">
              <w:rPr>
                <w:rFonts w:ascii="Arial" w:hAnsi="Arial" w:cs="Arial"/>
                <w:sz w:val="20"/>
                <w:szCs w:val="20"/>
              </w:rPr>
              <w:t>($6,493)</w:t>
            </w:r>
          </w:p>
        </w:tc>
      </w:tr>
      <w:tr w:rsidR="007A0660" w:rsidRPr="008E404E" w:rsidTr="005426AA">
        <w:trPr>
          <w:trHeight w:val="229"/>
        </w:trPr>
        <w:tc>
          <w:tcPr>
            <w:tcW w:w="4026" w:type="dxa"/>
            <w:tcBorders>
              <w:bottom w:val="single" w:sz="4" w:space="0" w:color="auto"/>
            </w:tcBorders>
            <w:noWrap/>
            <w:vAlign w:val="bottom"/>
          </w:tcPr>
          <w:p w:rsidR="007A0660" w:rsidRPr="00EE59D5" w:rsidRDefault="007A0660" w:rsidP="007A0660">
            <w:pPr>
              <w:rPr>
                <w:rFonts w:ascii="Arial" w:hAnsi="Arial" w:cs="Arial"/>
                <w:color w:val="000000"/>
                <w:sz w:val="20"/>
                <w:szCs w:val="20"/>
              </w:rPr>
            </w:pPr>
            <w:r w:rsidRPr="00EE59D5">
              <w:rPr>
                <w:rFonts w:ascii="Arial" w:hAnsi="Arial" w:cs="Arial"/>
                <w:color w:val="000000"/>
                <w:sz w:val="20"/>
                <w:szCs w:val="20"/>
              </w:rPr>
              <w:t>World Languages</w:t>
            </w:r>
          </w:p>
        </w:tc>
        <w:tc>
          <w:tcPr>
            <w:tcW w:w="1808" w:type="dxa"/>
            <w:tcBorders>
              <w:bottom w:val="single" w:sz="4" w:space="0" w:color="auto"/>
            </w:tcBorders>
            <w:vAlign w:val="bottom"/>
          </w:tcPr>
          <w:p w:rsidR="007A0660" w:rsidRPr="00EE59D5" w:rsidRDefault="007A0660" w:rsidP="007A0660">
            <w:pPr>
              <w:jc w:val="right"/>
              <w:rPr>
                <w:rFonts w:ascii="Arial" w:hAnsi="Arial" w:cs="Arial"/>
                <w:color w:val="000000"/>
                <w:sz w:val="20"/>
                <w:szCs w:val="20"/>
              </w:rPr>
            </w:pPr>
            <w:r w:rsidRPr="00EE59D5">
              <w:rPr>
                <w:rFonts w:ascii="Arial" w:hAnsi="Arial" w:cs="Arial"/>
                <w:color w:val="000000"/>
                <w:sz w:val="20"/>
                <w:szCs w:val="20"/>
              </w:rPr>
              <w:t>$55,104</w:t>
            </w:r>
          </w:p>
        </w:tc>
        <w:tc>
          <w:tcPr>
            <w:tcW w:w="1808" w:type="dxa"/>
            <w:tcBorders>
              <w:bottom w:val="single" w:sz="4" w:space="0" w:color="auto"/>
            </w:tcBorders>
            <w:noWrap/>
          </w:tcPr>
          <w:p w:rsidR="007A0660" w:rsidRPr="00EE59D5" w:rsidRDefault="007A0660" w:rsidP="00E275DC">
            <w:pPr>
              <w:jc w:val="right"/>
              <w:rPr>
                <w:rFonts w:ascii="Arial" w:hAnsi="Arial" w:cs="Arial"/>
                <w:sz w:val="20"/>
                <w:szCs w:val="20"/>
              </w:rPr>
            </w:pPr>
            <w:r w:rsidRPr="00EE59D5">
              <w:rPr>
                <w:rFonts w:ascii="Arial" w:hAnsi="Arial" w:cs="Arial"/>
                <w:sz w:val="20"/>
                <w:szCs w:val="20"/>
              </w:rPr>
              <w:t xml:space="preserve"> $5</w:t>
            </w:r>
            <w:r w:rsidR="00E275DC">
              <w:rPr>
                <w:rFonts w:ascii="Arial" w:hAnsi="Arial" w:cs="Arial"/>
                <w:sz w:val="20"/>
                <w:szCs w:val="20"/>
              </w:rPr>
              <w:t>2</w:t>
            </w:r>
            <w:r w:rsidRPr="00EE59D5">
              <w:rPr>
                <w:rFonts w:ascii="Arial" w:hAnsi="Arial" w:cs="Arial"/>
                <w:sz w:val="20"/>
                <w:szCs w:val="20"/>
              </w:rPr>
              <w:t>,</w:t>
            </w:r>
            <w:r w:rsidR="00E275DC">
              <w:rPr>
                <w:rFonts w:ascii="Arial" w:hAnsi="Arial" w:cs="Arial"/>
                <w:sz w:val="20"/>
                <w:szCs w:val="20"/>
              </w:rPr>
              <w:t>758</w:t>
            </w:r>
            <w:r w:rsidRPr="00EE59D5">
              <w:rPr>
                <w:rFonts w:ascii="Arial" w:hAnsi="Arial" w:cs="Arial"/>
                <w:sz w:val="20"/>
                <w:szCs w:val="20"/>
              </w:rPr>
              <w:t xml:space="preserve"> </w:t>
            </w:r>
          </w:p>
        </w:tc>
        <w:tc>
          <w:tcPr>
            <w:tcW w:w="1808" w:type="dxa"/>
            <w:tcBorders>
              <w:bottom w:val="single" w:sz="4" w:space="0" w:color="auto"/>
            </w:tcBorders>
            <w:noWrap/>
          </w:tcPr>
          <w:p w:rsidR="007A0660" w:rsidRPr="00EE59D5" w:rsidRDefault="007A0660" w:rsidP="00E275DC">
            <w:pPr>
              <w:jc w:val="right"/>
              <w:rPr>
                <w:rFonts w:ascii="Arial" w:hAnsi="Arial" w:cs="Arial"/>
                <w:sz w:val="20"/>
                <w:szCs w:val="20"/>
              </w:rPr>
            </w:pPr>
            <w:r w:rsidRPr="00EE59D5">
              <w:rPr>
                <w:rFonts w:ascii="Arial" w:hAnsi="Arial" w:cs="Arial"/>
                <w:sz w:val="20"/>
                <w:szCs w:val="20"/>
              </w:rPr>
              <w:t>($</w:t>
            </w:r>
            <w:r w:rsidR="00E275DC">
              <w:rPr>
                <w:rFonts w:ascii="Arial" w:hAnsi="Arial" w:cs="Arial"/>
                <w:sz w:val="20"/>
                <w:szCs w:val="20"/>
              </w:rPr>
              <w:t>2,346</w:t>
            </w:r>
            <w:r w:rsidRPr="00EE59D5">
              <w:rPr>
                <w:rFonts w:ascii="Arial" w:hAnsi="Arial" w:cs="Arial"/>
                <w:sz w:val="20"/>
                <w:szCs w:val="20"/>
              </w:rPr>
              <w:t>)</w:t>
            </w:r>
          </w:p>
        </w:tc>
      </w:tr>
      <w:tr w:rsidR="007A0660" w:rsidRPr="007F4F7B" w:rsidTr="005426AA">
        <w:trPr>
          <w:trHeight w:val="216"/>
        </w:trPr>
        <w:tc>
          <w:tcPr>
            <w:tcW w:w="4026" w:type="dxa"/>
            <w:tcBorders>
              <w:top w:val="single" w:sz="4" w:space="0" w:color="auto"/>
              <w:bottom w:val="single" w:sz="4" w:space="0" w:color="auto"/>
              <w:right w:val="single" w:sz="4" w:space="0" w:color="auto"/>
            </w:tcBorders>
            <w:shd w:val="pct15" w:color="auto" w:fill="auto"/>
            <w:noWrap/>
            <w:vAlign w:val="bottom"/>
          </w:tcPr>
          <w:p w:rsidR="007A0660" w:rsidRPr="00EE59D5" w:rsidRDefault="007A0660" w:rsidP="007A0660">
            <w:pPr>
              <w:rPr>
                <w:rFonts w:ascii="Arial" w:hAnsi="Arial" w:cs="Arial"/>
                <w:b/>
                <w:bCs/>
                <w:color w:val="000000"/>
                <w:sz w:val="20"/>
                <w:szCs w:val="20"/>
              </w:rPr>
            </w:pPr>
            <w:r w:rsidRPr="00EE59D5">
              <w:rPr>
                <w:rFonts w:ascii="Arial" w:hAnsi="Arial" w:cs="Arial"/>
                <w:b/>
                <w:bCs/>
                <w:color w:val="000000"/>
                <w:sz w:val="20"/>
                <w:szCs w:val="20"/>
              </w:rPr>
              <w:t>Total Expenses</w:t>
            </w:r>
          </w:p>
        </w:tc>
        <w:tc>
          <w:tcPr>
            <w:tcW w:w="1808" w:type="dxa"/>
            <w:tcBorders>
              <w:top w:val="single" w:sz="4" w:space="0" w:color="auto"/>
              <w:left w:val="single" w:sz="4" w:space="0" w:color="auto"/>
              <w:bottom w:val="single" w:sz="4" w:space="0" w:color="auto"/>
              <w:right w:val="single" w:sz="4" w:space="0" w:color="auto"/>
            </w:tcBorders>
            <w:shd w:val="pct15" w:color="auto" w:fill="auto"/>
            <w:vAlign w:val="bottom"/>
          </w:tcPr>
          <w:p w:rsidR="007A0660" w:rsidRPr="00EE59D5" w:rsidRDefault="007A0660" w:rsidP="00764CB8">
            <w:pPr>
              <w:jc w:val="right"/>
              <w:rPr>
                <w:rFonts w:ascii="Arial" w:hAnsi="Arial" w:cs="Arial"/>
                <w:b/>
                <w:color w:val="000000"/>
                <w:sz w:val="20"/>
                <w:szCs w:val="20"/>
              </w:rPr>
            </w:pPr>
            <w:r w:rsidRPr="00EE59D5">
              <w:rPr>
                <w:rFonts w:ascii="Arial" w:hAnsi="Arial" w:cs="Arial"/>
                <w:b/>
                <w:color w:val="000000"/>
                <w:sz w:val="20"/>
                <w:szCs w:val="20"/>
              </w:rPr>
              <w:t>$1,674,41</w:t>
            </w:r>
            <w:r w:rsidR="00764CB8">
              <w:rPr>
                <w:rFonts w:ascii="Arial" w:hAnsi="Arial" w:cs="Arial"/>
                <w:b/>
                <w:color w:val="000000"/>
                <w:sz w:val="20"/>
                <w:szCs w:val="20"/>
              </w:rPr>
              <w:t>4</w:t>
            </w:r>
          </w:p>
        </w:tc>
        <w:tc>
          <w:tcPr>
            <w:tcW w:w="1808" w:type="dxa"/>
            <w:tcBorders>
              <w:top w:val="single" w:sz="4" w:space="0" w:color="auto"/>
              <w:left w:val="single" w:sz="4" w:space="0" w:color="auto"/>
              <w:bottom w:val="single" w:sz="4" w:space="0" w:color="auto"/>
              <w:right w:val="single" w:sz="4" w:space="0" w:color="auto"/>
            </w:tcBorders>
            <w:shd w:val="pct15" w:color="auto" w:fill="auto"/>
            <w:noWrap/>
            <w:vAlign w:val="bottom"/>
          </w:tcPr>
          <w:p w:rsidR="007A0660" w:rsidRPr="00EE59D5" w:rsidRDefault="00E15BCF" w:rsidP="000B0436">
            <w:pPr>
              <w:jc w:val="right"/>
              <w:rPr>
                <w:rFonts w:ascii="Arial" w:hAnsi="Arial" w:cs="Arial"/>
                <w:b/>
                <w:color w:val="000000"/>
                <w:sz w:val="20"/>
                <w:szCs w:val="20"/>
              </w:rPr>
            </w:pPr>
            <w:r w:rsidRPr="00E15BCF">
              <w:rPr>
                <w:rFonts w:ascii="Arial" w:hAnsi="Arial" w:cs="Arial"/>
                <w:b/>
                <w:color w:val="000000"/>
                <w:sz w:val="20"/>
                <w:szCs w:val="20"/>
              </w:rPr>
              <w:t>$1,</w:t>
            </w:r>
            <w:r w:rsidR="000B0436">
              <w:rPr>
                <w:rFonts w:ascii="Arial" w:hAnsi="Arial" w:cs="Arial"/>
                <w:b/>
                <w:color w:val="000000"/>
                <w:sz w:val="20"/>
                <w:szCs w:val="20"/>
              </w:rPr>
              <w:t>720,891</w:t>
            </w:r>
          </w:p>
        </w:tc>
        <w:tc>
          <w:tcPr>
            <w:tcW w:w="1808" w:type="dxa"/>
            <w:tcBorders>
              <w:top w:val="single" w:sz="4" w:space="0" w:color="auto"/>
              <w:left w:val="single" w:sz="4" w:space="0" w:color="auto"/>
              <w:bottom w:val="single" w:sz="4" w:space="0" w:color="auto"/>
            </w:tcBorders>
            <w:shd w:val="pct15" w:color="auto" w:fill="auto"/>
            <w:noWrap/>
            <w:vAlign w:val="bottom"/>
          </w:tcPr>
          <w:p w:rsidR="007A0660" w:rsidRPr="005426AA" w:rsidRDefault="0079497C" w:rsidP="000B0436">
            <w:pPr>
              <w:jc w:val="right"/>
              <w:rPr>
                <w:rFonts w:ascii="Arial" w:hAnsi="Arial" w:cs="Arial"/>
                <w:b/>
                <w:sz w:val="20"/>
                <w:szCs w:val="20"/>
              </w:rPr>
            </w:pPr>
            <w:r>
              <w:rPr>
                <w:rFonts w:ascii="Arial" w:hAnsi="Arial" w:cs="Arial"/>
                <w:b/>
                <w:sz w:val="20"/>
                <w:szCs w:val="20"/>
              </w:rPr>
              <w:t>$</w:t>
            </w:r>
            <w:r w:rsidR="000B0436">
              <w:rPr>
                <w:rFonts w:ascii="Arial" w:hAnsi="Arial" w:cs="Arial"/>
                <w:b/>
                <w:sz w:val="20"/>
                <w:szCs w:val="20"/>
              </w:rPr>
              <w:t>46,477</w:t>
            </w:r>
          </w:p>
        </w:tc>
      </w:tr>
    </w:tbl>
    <w:p w:rsidR="003418DE" w:rsidRDefault="003418DE" w:rsidP="003418DE">
      <w:pPr>
        <w:rPr>
          <w:rFonts w:ascii="Arial" w:hAnsi="Arial" w:cs="Arial"/>
          <w:b/>
        </w:rPr>
      </w:pPr>
    </w:p>
    <w:p w:rsidR="00F14F93" w:rsidRDefault="0091146A" w:rsidP="003418DE">
      <w:pPr>
        <w:rPr>
          <w:rFonts w:ascii="Arial" w:hAnsi="Arial" w:cs="Arial"/>
        </w:rPr>
      </w:pPr>
      <w:r w:rsidRPr="00F824CF">
        <w:rPr>
          <w:rFonts w:ascii="Arial" w:hAnsi="Arial" w:cs="Arial"/>
          <w:b/>
        </w:rPr>
        <w:lastRenderedPageBreak/>
        <w:t>Archer Gallery</w:t>
      </w:r>
      <w:r>
        <w:rPr>
          <w:rFonts w:ascii="Arial" w:hAnsi="Arial" w:cs="Arial"/>
          <w:b/>
        </w:rPr>
        <w:t xml:space="preserve"> - </w:t>
      </w:r>
      <w:r w:rsidRPr="00F824CF">
        <w:rPr>
          <w:rFonts w:ascii="Arial" w:hAnsi="Arial" w:cs="Arial"/>
        </w:rPr>
        <w:t xml:space="preserve">Provides educational and cultural exhibitions </w:t>
      </w:r>
      <w:r>
        <w:rPr>
          <w:rFonts w:ascii="Arial" w:hAnsi="Arial" w:cs="Arial"/>
        </w:rPr>
        <w:t xml:space="preserve">at </w:t>
      </w:r>
      <w:r w:rsidRPr="00F824CF">
        <w:rPr>
          <w:rFonts w:ascii="Arial" w:hAnsi="Arial" w:cs="Arial"/>
        </w:rPr>
        <w:t xml:space="preserve">Clark College </w:t>
      </w:r>
      <w:r>
        <w:rPr>
          <w:rFonts w:ascii="Arial" w:hAnsi="Arial" w:cs="Arial"/>
        </w:rPr>
        <w:t xml:space="preserve">for   </w:t>
      </w:r>
      <w:r w:rsidR="00F824CF">
        <w:rPr>
          <w:rFonts w:ascii="Arial" w:hAnsi="Arial" w:cs="Arial"/>
        </w:rPr>
        <w:t>students and</w:t>
      </w:r>
      <w:r w:rsidR="00F14F93" w:rsidRPr="00F824CF">
        <w:rPr>
          <w:rFonts w:ascii="Arial" w:hAnsi="Arial" w:cs="Arial"/>
        </w:rPr>
        <w:t xml:space="preserve"> the community. Their budget is used to support exhibits and compensate student staff.</w:t>
      </w:r>
      <w:r w:rsidR="00831103">
        <w:rPr>
          <w:rFonts w:ascii="Arial" w:hAnsi="Arial" w:cs="Arial"/>
        </w:rPr>
        <w:br/>
      </w:r>
    </w:p>
    <w:p w:rsidR="00F824CF" w:rsidRPr="004D59E0" w:rsidRDefault="00B63D85" w:rsidP="00F824CF">
      <w:pPr>
        <w:spacing w:after="240"/>
        <w:rPr>
          <w:rFonts w:ascii="Arial" w:hAnsi="Arial" w:cs="Arial"/>
          <w:b/>
        </w:rPr>
      </w:pPr>
      <w:r>
        <w:rPr>
          <w:rFonts w:ascii="Arial" w:hAnsi="Arial" w:cs="Arial"/>
          <w:b/>
        </w:rPr>
        <w:t xml:space="preserve">Program Director – </w:t>
      </w:r>
      <w:r w:rsidR="00FF7386">
        <w:rPr>
          <w:rFonts w:ascii="Arial" w:hAnsi="Arial" w:cs="Arial"/>
          <w:b/>
        </w:rPr>
        <w:t>Senseney Stokes</w:t>
      </w:r>
    </w:p>
    <w:p w:rsidR="00F824CF" w:rsidRPr="004D59E0" w:rsidRDefault="00F824CF" w:rsidP="00F824CF">
      <w:pPr>
        <w:spacing w:after="240"/>
        <w:rPr>
          <w:rFonts w:ascii="Arial" w:hAnsi="Arial" w:cs="Arial"/>
          <w:b/>
        </w:rPr>
      </w:pPr>
      <w:r w:rsidRPr="004D59E0">
        <w:rPr>
          <w:rFonts w:ascii="Arial" w:hAnsi="Arial" w:cs="Arial"/>
          <w:b/>
        </w:rPr>
        <w:t>Budget Number – 522.264.3A04</w:t>
      </w:r>
    </w:p>
    <w:p w:rsidR="00596A04" w:rsidRPr="009D5EEB" w:rsidRDefault="0027129B" w:rsidP="00F824CF">
      <w:pPr>
        <w:spacing w:after="240"/>
        <w:rPr>
          <w:sz w:val="32"/>
          <w:szCs w:val="32"/>
        </w:rPr>
      </w:pPr>
      <w:r>
        <w:rPr>
          <w:noProof/>
        </w:rPr>
        <mc:AlternateContent>
          <mc:Choice Requires="wps">
            <w:drawing>
              <wp:anchor distT="0" distB="0" distL="114300" distR="114300" simplePos="0" relativeHeight="251636736" behindDoc="0" locked="0" layoutInCell="1" allowOverlap="1" wp14:anchorId="74D95960" wp14:editId="5146A306">
                <wp:simplePos x="0" y="0"/>
                <wp:positionH relativeFrom="column">
                  <wp:posOffset>-228600</wp:posOffset>
                </wp:positionH>
                <wp:positionV relativeFrom="paragraph">
                  <wp:posOffset>93345</wp:posOffset>
                </wp:positionV>
                <wp:extent cx="6534150" cy="635"/>
                <wp:effectExtent l="0" t="0" r="19050" b="37465"/>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EBE3F2" id="AutoShape 13" o:spid="_x0000_s1026" type="#_x0000_t32" style="position:absolute;margin-left:-18pt;margin-top:7.35pt;width:514.5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lmIg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PltmWYiAgAAQAQAAA4AAAAAAAAAAAAAAAAALgIAAGRycy9lMm9Eb2MueG1s&#10;UEsBAi0AFAAGAAgAAAAhAKxB723dAAAACQEAAA8AAAAAAAAAAAAAAAAAfAQAAGRycy9kb3ducmV2&#10;LnhtbFBLBQYAAAAABAAEAPMAAACGBQAAAAA=&#10;" strokeweight="2pt"/>
            </w:pict>
          </mc:Fallback>
        </mc:AlternateContent>
      </w:r>
    </w:p>
    <w:tbl>
      <w:tblPr>
        <w:tblW w:w="5132" w:type="pct"/>
        <w:tblLook w:val="00A0" w:firstRow="1" w:lastRow="0" w:firstColumn="1" w:lastColumn="0" w:noHBand="0" w:noVBand="0"/>
      </w:tblPr>
      <w:tblGrid>
        <w:gridCol w:w="470"/>
        <w:gridCol w:w="1004"/>
        <w:gridCol w:w="305"/>
        <w:gridCol w:w="2614"/>
        <w:gridCol w:w="2096"/>
        <w:gridCol w:w="2096"/>
        <w:gridCol w:w="1244"/>
      </w:tblGrid>
      <w:tr w:rsidR="00754DB7" w:rsidRPr="00F824CF" w:rsidTr="008F4168">
        <w:trPr>
          <w:trHeight w:val="728"/>
        </w:trPr>
        <w:tc>
          <w:tcPr>
            <w:tcW w:w="2235" w:type="pct"/>
            <w:gridSpan w:val="4"/>
            <w:tcBorders>
              <w:top w:val="single" w:sz="4" w:space="0" w:color="auto"/>
              <w:left w:val="single" w:sz="4" w:space="0" w:color="auto"/>
              <w:bottom w:val="single" w:sz="8" w:space="0" w:color="auto"/>
              <w:right w:val="single" w:sz="8" w:space="0" w:color="000000"/>
            </w:tcBorders>
            <w:noWrap/>
            <w:vAlign w:val="bottom"/>
          </w:tcPr>
          <w:p w:rsidR="00754DB7" w:rsidRPr="00F824CF" w:rsidRDefault="00754DB7" w:rsidP="006C5915">
            <w:pPr>
              <w:rPr>
                <w:rFonts w:ascii="Arial" w:hAnsi="Arial" w:cs="Arial"/>
                <w:b/>
                <w:bCs/>
              </w:rPr>
            </w:pPr>
            <w:r w:rsidRPr="00F824CF">
              <w:rPr>
                <w:rFonts w:ascii="Arial" w:hAnsi="Arial" w:cs="Arial"/>
                <w:b/>
                <w:bCs/>
              </w:rPr>
              <w:t>Expenses</w:t>
            </w:r>
          </w:p>
        </w:tc>
        <w:tc>
          <w:tcPr>
            <w:tcW w:w="1066" w:type="pct"/>
            <w:vMerge w:val="restart"/>
            <w:tcBorders>
              <w:top w:val="single" w:sz="4" w:space="0" w:color="auto"/>
              <w:left w:val="single" w:sz="8" w:space="0" w:color="auto"/>
              <w:right w:val="single" w:sz="8" w:space="0" w:color="000000"/>
            </w:tcBorders>
            <w:noWrap/>
            <w:vAlign w:val="center"/>
          </w:tcPr>
          <w:p w:rsidR="00754DB7" w:rsidRDefault="00754DB7" w:rsidP="00610C05">
            <w:pPr>
              <w:jc w:val="center"/>
              <w:rPr>
                <w:rFonts w:ascii="Arial" w:hAnsi="Arial" w:cs="Arial"/>
                <w:b/>
                <w:bCs/>
              </w:rPr>
            </w:pPr>
          </w:p>
          <w:p w:rsidR="000D4148" w:rsidRDefault="000D4148" w:rsidP="000D4148">
            <w:pPr>
              <w:jc w:val="center"/>
              <w:rPr>
                <w:rFonts w:ascii="Arial" w:hAnsi="Arial" w:cs="Arial"/>
                <w:b/>
                <w:bCs/>
              </w:rPr>
            </w:pPr>
            <w:r>
              <w:rPr>
                <w:rFonts w:ascii="Arial" w:hAnsi="Arial" w:cs="Arial"/>
                <w:b/>
                <w:bCs/>
              </w:rPr>
              <w:t>2013-2014</w:t>
            </w:r>
          </w:p>
          <w:p w:rsidR="008F4168" w:rsidRPr="00F824CF" w:rsidRDefault="008F4168" w:rsidP="008F4168">
            <w:pPr>
              <w:jc w:val="center"/>
              <w:rPr>
                <w:rFonts w:ascii="Arial" w:hAnsi="Arial" w:cs="Arial"/>
                <w:b/>
                <w:bCs/>
              </w:rPr>
            </w:pPr>
            <w:r w:rsidRPr="00F824CF">
              <w:rPr>
                <w:rFonts w:ascii="Arial" w:hAnsi="Arial" w:cs="Arial"/>
                <w:b/>
                <w:bCs/>
              </w:rPr>
              <w:t>Budget</w:t>
            </w:r>
          </w:p>
          <w:p w:rsidR="00754DB7" w:rsidRPr="00F824CF" w:rsidRDefault="00754DB7" w:rsidP="006C5915">
            <w:pPr>
              <w:rPr>
                <w:rFonts w:ascii="Arial" w:hAnsi="Arial" w:cs="Arial"/>
                <w:b/>
                <w:bCs/>
              </w:rPr>
            </w:pPr>
          </w:p>
        </w:tc>
        <w:tc>
          <w:tcPr>
            <w:tcW w:w="1066" w:type="pct"/>
            <w:vMerge w:val="restart"/>
            <w:tcBorders>
              <w:top w:val="single" w:sz="4" w:space="0" w:color="auto"/>
              <w:left w:val="single" w:sz="8" w:space="0" w:color="auto"/>
              <w:right w:val="single" w:sz="8" w:space="0" w:color="000000"/>
            </w:tcBorders>
            <w:noWrap/>
            <w:vAlign w:val="center"/>
          </w:tcPr>
          <w:p w:rsidR="00754DB7" w:rsidRDefault="00BE0965" w:rsidP="00610C05">
            <w:pPr>
              <w:jc w:val="center"/>
              <w:rPr>
                <w:rFonts w:ascii="Arial" w:hAnsi="Arial" w:cs="Arial"/>
                <w:b/>
                <w:bCs/>
              </w:rPr>
            </w:pPr>
            <w:r>
              <w:rPr>
                <w:rFonts w:ascii="Arial" w:hAnsi="Arial" w:cs="Arial"/>
                <w:b/>
                <w:bCs/>
              </w:rPr>
              <w:t>201</w:t>
            </w:r>
            <w:r w:rsidR="000D4148">
              <w:rPr>
                <w:rFonts w:ascii="Arial" w:hAnsi="Arial" w:cs="Arial"/>
                <w:b/>
                <w:bCs/>
              </w:rPr>
              <w:t>4</w:t>
            </w:r>
            <w:r>
              <w:rPr>
                <w:rFonts w:ascii="Arial" w:hAnsi="Arial" w:cs="Arial"/>
                <w:b/>
                <w:bCs/>
              </w:rPr>
              <w:t>-201</w:t>
            </w:r>
            <w:r w:rsidR="000D4148">
              <w:rPr>
                <w:rFonts w:ascii="Arial" w:hAnsi="Arial" w:cs="Arial"/>
                <w:b/>
                <w:bCs/>
              </w:rPr>
              <w:t>5</w:t>
            </w:r>
          </w:p>
          <w:p w:rsidR="00754DB7" w:rsidRPr="00F824CF" w:rsidRDefault="00BE0965" w:rsidP="00BE0965">
            <w:pPr>
              <w:jc w:val="center"/>
              <w:rPr>
                <w:rFonts w:ascii="Arial" w:hAnsi="Arial" w:cs="Arial"/>
                <w:b/>
                <w:bCs/>
              </w:rPr>
            </w:pPr>
            <w:r>
              <w:rPr>
                <w:rFonts w:ascii="Arial" w:hAnsi="Arial" w:cs="Arial"/>
                <w:b/>
                <w:bCs/>
              </w:rPr>
              <w:t>Budget</w:t>
            </w:r>
          </w:p>
        </w:tc>
        <w:tc>
          <w:tcPr>
            <w:tcW w:w="633" w:type="pct"/>
            <w:vMerge w:val="restart"/>
            <w:tcBorders>
              <w:top w:val="single" w:sz="4" w:space="0" w:color="auto"/>
              <w:left w:val="single" w:sz="8" w:space="0" w:color="auto"/>
              <w:right w:val="single" w:sz="4" w:space="0" w:color="auto"/>
            </w:tcBorders>
            <w:noWrap/>
            <w:vAlign w:val="center"/>
          </w:tcPr>
          <w:p w:rsidR="00754DB7" w:rsidRDefault="00754DB7" w:rsidP="006C5915">
            <w:pPr>
              <w:rPr>
                <w:rFonts w:ascii="Arial" w:hAnsi="Arial" w:cs="Arial"/>
                <w:b/>
                <w:bCs/>
              </w:rPr>
            </w:pPr>
          </w:p>
          <w:p w:rsidR="00754DB7" w:rsidRPr="00F824CF" w:rsidRDefault="00754DB7" w:rsidP="006C5915">
            <w:pPr>
              <w:rPr>
                <w:rFonts w:ascii="Arial" w:hAnsi="Arial" w:cs="Arial"/>
                <w:b/>
                <w:bCs/>
              </w:rPr>
            </w:pPr>
            <w:r>
              <w:rPr>
                <w:rFonts w:ascii="Arial" w:hAnsi="Arial" w:cs="Arial"/>
                <w:b/>
                <w:bCs/>
              </w:rPr>
              <w:t>Change</w:t>
            </w:r>
          </w:p>
        </w:tc>
      </w:tr>
      <w:tr w:rsidR="00754DB7" w:rsidRPr="00F824CF" w:rsidTr="006C4EB3">
        <w:trPr>
          <w:trHeight w:val="315"/>
        </w:trPr>
        <w:tc>
          <w:tcPr>
            <w:tcW w:w="750" w:type="pct"/>
            <w:gridSpan w:val="2"/>
            <w:tcBorders>
              <w:top w:val="single" w:sz="8" w:space="0" w:color="auto"/>
              <w:left w:val="single" w:sz="4" w:space="0" w:color="auto"/>
              <w:bottom w:val="single" w:sz="12" w:space="0" w:color="auto"/>
              <w:right w:val="single" w:sz="8" w:space="0" w:color="000000"/>
            </w:tcBorders>
            <w:noWrap/>
            <w:vAlign w:val="bottom"/>
          </w:tcPr>
          <w:p w:rsidR="00754DB7" w:rsidRPr="00F824CF" w:rsidRDefault="00754DB7" w:rsidP="006C5915">
            <w:pPr>
              <w:rPr>
                <w:rFonts w:ascii="Arial" w:hAnsi="Arial" w:cs="Arial"/>
                <w:sz w:val="20"/>
                <w:szCs w:val="20"/>
              </w:rPr>
            </w:pPr>
            <w:r>
              <w:rPr>
                <w:rFonts w:ascii="Arial" w:hAnsi="Arial" w:cs="Arial"/>
                <w:sz w:val="20"/>
                <w:szCs w:val="20"/>
              </w:rPr>
              <w:t>Account C</w:t>
            </w:r>
            <w:r w:rsidRPr="00F824CF">
              <w:rPr>
                <w:rFonts w:ascii="Arial" w:hAnsi="Arial" w:cs="Arial"/>
                <w:sz w:val="20"/>
                <w:szCs w:val="20"/>
              </w:rPr>
              <w:t>ode</w:t>
            </w:r>
          </w:p>
        </w:tc>
        <w:tc>
          <w:tcPr>
            <w:tcW w:w="1485" w:type="pct"/>
            <w:gridSpan w:val="2"/>
            <w:tcBorders>
              <w:top w:val="single" w:sz="8" w:space="0" w:color="auto"/>
              <w:left w:val="nil"/>
              <w:bottom w:val="single" w:sz="12" w:space="0" w:color="auto"/>
              <w:right w:val="single" w:sz="8" w:space="0" w:color="000000"/>
            </w:tcBorders>
            <w:noWrap/>
            <w:vAlign w:val="bottom"/>
          </w:tcPr>
          <w:p w:rsidR="00754DB7" w:rsidRPr="00F824CF" w:rsidRDefault="00754DB7" w:rsidP="006C5915">
            <w:pPr>
              <w:rPr>
                <w:rFonts w:ascii="Arial" w:hAnsi="Arial" w:cs="Arial"/>
                <w:sz w:val="20"/>
                <w:szCs w:val="20"/>
              </w:rPr>
            </w:pPr>
            <w:r w:rsidRPr="00F824CF">
              <w:rPr>
                <w:rFonts w:ascii="Arial" w:hAnsi="Arial" w:cs="Arial"/>
                <w:sz w:val="20"/>
                <w:szCs w:val="20"/>
              </w:rPr>
              <w:t>Title</w:t>
            </w:r>
          </w:p>
        </w:tc>
        <w:tc>
          <w:tcPr>
            <w:tcW w:w="1066" w:type="pct"/>
            <w:vMerge/>
            <w:tcBorders>
              <w:left w:val="single" w:sz="8" w:space="0" w:color="auto"/>
              <w:bottom w:val="single" w:sz="12" w:space="0" w:color="000000"/>
              <w:right w:val="single" w:sz="8" w:space="0" w:color="000000"/>
            </w:tcBorders>
            <w:vAlign w:val="center"/>
          </w:tcPr>
          <w:p w:rsidR="00754DB7" w:rsidRPr="00F824CF" w:rsidRDefault="00754DB7" w:rsidP="006C5915">
            <w:pPr>
              <w:rPr>
                <w:rFonts w:ascii="Arial" w:hAnsi="Arial" w:cs="Arial"/>
                <w:b/>
                <w:bCs/>
              </w:rPr>
            </w:pPr>
          </w:p>
        </w:tc>
        <w:tc>
          <w:tcPr>
            <w:tcW w:w="1066" w:type="pct"/>
            <w:vMerge/>
            <w:tcBorders>
              <w:left w:val="single" w:sz="8" w:space="0" w:color="auto"/>
              <w:bottom w:val="single" w:sz="12" w:space="0" w:color="000000"/>
              <w:right w:val="single" w:sz="8" w:space="0" w:color="000000"/>
            </w:tcBorders>
            <w:vAlign w:val="center"/>
          </w:tcPr>
          <w:p w:rsidR="00754DB7" w:rsidRPr="00F824CF" w:rsidRDefault="00754DB7" w:rsidP="006C5915">
            <w:pPr>
              <w:rPr>
                <w:rFonts w:ascii="Arial" w:hAnsi="Arial" w:cs="Arial"/>
                <w:b/>
                <w:bCs/>
              </w:rPr>
            </w:pPr>
          </w:p>
        </w:tc>
        <w:tc>
          <w:tcPr>
            <w:tcW w:w="633" w:type="pct"/>
            <w:vMerge/>
            <w:tcBorders>
              <w:left w:val="single" w:sz="8" w:space="0" w:color="auto"/>
              <w:bottom w:val="single" w:sz="12" w:space="0" w:color="000000"/>
              <w:right w:val="single" w:sz="4" w:space="0" w:color="auto"/>
            </w:tcBorders>
            <w:vAlign w:val="center"/>
          </w:tcPr>
          <w:p w:rsidR="00754DB7" w:rsidRPr="00F824CF" w:rsidRDefault="00754DB7" w:rsidP="006C5915">
            <w:pPr>
              <w:rPr>
                <w:rFonts w:ascii="Arial" w:hAnsi="Arial" w:cs="Arial"/>
                <w:b/>
                <w:bCs/>
              </w:rPr>
            </w:pPr>
          </w:p>
        </w:tc>
      </w:tr>
      <w:tr w:rsidR="00596A04" w:rsidRPr="00F824CF" w:rsidTr="006C4EB3">
        <w:trPr>
          <w:trHeight w:val="270"/>
        </w:trPr>
        <w:tc>
          <w:tcPr>
            <w:tcW w:w="239" w:type="pct"/>
            <w:tcBorders>
              <w:top w:val="nil"/>
              <w:left w:val="single" w:sz="4" w:space="0" w:color="auto"/>
              <w:bottom w:val="nil"/>
              <w:right w:val="nil"/>
            </w:tcBorders>
            <w:noWrap/>
            <w:vAlign w:val="bottom"/>
          </w:tcPr>
          <w:p w:rsidR="00596A04" w:rsidRPr="00F824CF" w:rsidRDefault="00596A04" w:rsidP="006C5915">
            <w:pPr>
              <w:rPr>
                <w:rFonts w:ascii="Arial" w:hAnsi="Arial" w:cs="Arial"/>
                <w:sz w:val="20"/>
                <w:szCs w:val="20"/>
              </w:rPr>
            </w:pPr>
            <w:r w:rsidRPr="00F824CF">
              <w:rPr>
                <w:rFonts w:ascii="Arial" w:hAnsi="Arial" w:cs="Arial"/>
                <w:sz w:val="20"/>
                <w:szCs w:val="20"/>
              </w:rPr>
              <w:t> </w:t>
            </w:r>
          </w:p>
        </w:tc>
        <w:tc>
          <w:tcPr>
            <w:tcW w:w="511" w:type="pct"/>
            <w:tcBorders>
              <w:top w:val="nil"/>
              <w:left w:val="nil"/>
              <w:bottom w:val="nil"/>
              <w:right w:val="single" w:sz="8" w:space="0" w:color="auto"/>
            </w:tcBorders>
            <w:noWrap/>
            <w:vAlign w:val="bottom"/>
          </w:tcPr>
          <w:p w:rsidR="00596A04" w:rsidRPr="00F824CF" w:rsidRDefault="00596A04" w:rsidP="005871C1">
            <w:pPr>
              <w:ind w:left="-460" w:firstLine="460"/>
              <w:jc w:val="right"/>
              <w:rPr>
                <w:rFonts w:ascii="Arial" w:hAnsi="Arial" w:cs="Arial"/>
                <w:i/>
                <w:iCs/>
                <w:sz w:val="20"/>
                <w:szCs w:val="20"/>
              </w:rPr>
            </w:pPr>
            <w:r w:rsidRPr="00F824CF">
              <w:rPr>
                <w:rFonts w:ascii="Arial" w:hAnsi="Arial" w:cs="Arial"/>
                <w:i/>
                <w:iCs/>
                <w:sz w:val="20"/>
                <w:szCs w:val="20"/>
              </w:rPr>
              <w:t>AA-AB-AC</w:t>
            </w:r>
          </w:p>
        </w:tc>
        <w:tc>
          <w:tcPr>
            <w:tcW w:w="155" w:type="pct"/>
            <w:tcBorders>
              <w:top w:val="nil"/>
              <w:left w:val="nil"/>
              <w:bottom w:val="nil"/>
              <w:right w:val="nil"/>
            </w:tcBorders>
            <w:noWrap/>
            <w:vAlign w:val="bottom"/>
          </w:tcPr>
          <w:p w:rsidR="00596A04" w:rsidRPr="00F824CF" w:rsidRDefault="00596A04" w:rsidP="00CE78F9">
            <w:pPr>
              <w:ind w:left="-460" w:firstLine="460"/>
              <w:rPr>
                <w:rFonts w:ascii="Arial" w:hAnsi="Arial" w:cs="Arial"/>
                <w:sz w:val="20"/>
                <w:szCs w:val="20"/>
              </w:rPr>
            </w:pPr>
          </w:p>
        </w:tc>
        <w:tc>
          <w:tcPr>
            <w:tcW w:w="1330" w:type="pct"/>
            <w:tcBorders>
              <w:top w:val="nil"/>
              <w:left w:val="nil"/>
              <w:bottom w:val="nil"/>
              <w:right w:val="single" w:sz="8" w:space="0" w:color="auto"/>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Exempt</w:t>
            </w:r>
          </w:p>
        </w:tc>
        <w:tc>
          <w:tcPr>
            <w:tcW w:w="1066" w:type="pct"/>
            <w:tcBorders>
              <w:top w:val="nil"/>
              <w:left w:val="nil"/>
              <w:bottom w:val="nil"/>
              <w:right w:val="nil"/>
            </w:tcBorders>
            <w:noWrap/>
            <w:vAlign w:val="bottom"/>
          </w:tcPr>
          <w:p w:rsidR="00596A04" w:rsidRPr="00F824CF" w:rsidRDefault="00596A04" w:rsidP="006C5915">
            <w:pPr>
              <w:rPr>
                <w:rFonts w:ascii="Arial" w:hAnsi="Arial" w:cs="Arial"/>
                <w:i/>
                <w:iCs/>
                <w:sz w:val="20"/>
                <w:szCs w:val="20"/>
              </w:rPr>
            </w:pPr>
          </w:p>
        </w:tc>
        <w:tc>
          <w:tcPr>
            <w:tcW w:w="1066" w:type="pct"/>
            <w:tcBorders>
              <w:top w:val="nil"/>
              <w:left w:val="single" w:sz="8" w:space="0" w:color="auto"/>
              <w:bottom w:val="nil"/>
              <w:right w:val="single" w:sz="8" w:space="0" w:color="000000"/>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 </w:t>
            </w:r>
          </w:p>
        </w:tc>
        <w:tc>
          <w:tcPr>
            <w:tcW w:w="633" w:type="pct"/>
            <w:tcBorders>
              <w:top w:val="nil"/>
              <w:left w:val="nil"/>
              <w:bottom w:val="nil"/>
              <w:right w:val="single" w:sz="4" w:space="0" w:color="auto"/>
            </w:tcBorders>
            <w:noWrap/>
            <w:vAlign w:val="bottom"/>
          </w:tcPr>
          <w:p w:rsidR="00596A04" w:rsidRPr="00F824CF" w:rsidRDefault="00596A04" w:rsidP="006C5915">
            <w:pPr>
              <w:rPr>
                <w:rFonts w:ascii="Arial" w:hAnsi="Arial" w:cs="Arial"/>
                <w:i/>
                <w:iCs/>
                <w:sz w:val="20"/>
                <w:szCs w:val="20"/>
              </w:rPr>
            </w:pPr>
          </w:p>
        </w:tc>
      </w:tr>
      <w:tr w:rsidR="00596A04" w:rsidRPr="00F824CF" w:rsidTr="006C4EB3">
        <w:trPr>
          <w:trHeight w:val="255"/>
        </w:trPr>
        <w:tc>
          <w:tcPr>
            <w:tcW w:w="239" w:type="pct"/>
            <w:tcBorders>
              <w:top w:val="nil"/>
              <w:left w:val="single" w:sz="4" w:space="0" w:color="auto"/>
              <w:bottom w:val="nil"/>
              <w:right w:val="nil"/>
            </w:tcBorders>
            <w:noWrap/>
            <w:vAlign w:val="bottom"/>
          </w:tcPr>
          <w:p w:rsidR="00596A04" w:rsidRPr="00F824CF" w:rsidRDefault="00596A04" w:rsidP="006C5915">
            <w:pPr>
              <w:rPr>
                <w:rFonts w:ascii="Arial" w:hAnsi="Arial" w:cs="Arial"/>
                <w:sz w:val="20"/>
                <w:szCs w:val="20"/>
              </w:rPr>
            </w:pPr>
            <w:r w:rsidRPr="00F824CF">
              <w:rPr>
                <w:rFonts w:ascii="Arial" w:hAnsi="Arial" w:cs="Arial"/>
                <w:sz w:val="20"/>
                <w:szCs w:val="20"/>
              </w:rPr>
              <w:t> </w:t>
            </w:r>
          </w:p>
        </w:tc>
        <w:tc>
          <w:tcPr>
            <w:tcW w:w="511" w:type="pct"/>
            <w:tcBorders>
              <w:top w:val="nil"/>
              <w:left w:val="nil"/>
              <w:bottom w:val="nil"/>
              <w:right w:val="single" w:sz="8" w:space="0" w:color="auto"/>
            </w:tcBorders>
            <w:noWrap/>
            <w:vAlign w:val="bottom"/>
          </w:tcPr>
          <w:p w:rsidR="00596A04" w:rsidRPr="00F824CF" w:rsidRDefault="00596A04" w:rsidP="005871C1">
            <w:pPr>
              <w:ind w:left="-460" w:firstLine="460"/>
              <w:jc w:val="right"/>
              <w:rPr>
                <w:rFonts w:ascii="Arial" w:hAnsi="Arial" w:cs="Arial"/>
                <w:i/>
                <w:iCs/>
                <w:sz w:val="20"/>
                <w:szCs w:val="20"/>
              </w:rPr>
            </w:pPr>
            <w:r w:rsidRPr="00F824CF">
              <w:rPr>
                <w:rFonts w:ascii="Arial" w:hAnsi="Arial" w:cs="Arial"/>
                <w:i/>
                <w:iCs/>
                <w:sz w:val="20"/>
                <w:szCs w:val="20"/>
              </w:rPr>
              <w:t>AD</w:t>
            </w:r>
          </w:p>
        </w:tc>
        <w:tc>
          <w:tcPr>
            <w:tcW w:w="155" w:type="pct"/>
            <w:tcBorders>
              <w:top w:val="nil"/>
              <w:left w:val="nil"/>
              <w:bottom w:val="nil"/>
              <w:right w:val="nil"/>
            </w:tcBorders>
            <w:noWrap/>
            <w:vAlign w:val="bottom"/>
          </w:tcPr>
          <w:p w:rsidR="00596A04" w:rsidRPr="00F824CF" w:rsidRDefault="00596A04" w:rsidP="00CE78F9">
            <w:pPr>
              <w:ind w:left="-460" w:firstLine="460"/>
              <w:rPr>
                <w:rFonts w:ascii="Arial" w:hAnsi="Arial" w:cs="Arial"/>
                <w:sz w:val="20"/>
                <w:szCs w:val="20"/>
              </w:rPr>
            </w:pPr>
          </w:p>
        </w:tc>
        <w:tc>
          <w:tcPr>
            <w:tcW w:w="1330" w:type="pct"/>
            <w:tcBorders>
              <w:top w:val="nil"/>
              <w:left w:val="nil"/>
              <w:bottom w:val="nil"/>
              <w:right w:val="single" w:sz="8" w:space="0" w:color="auto"/>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Hourly</w:t>
            </w:r>
          </w:p>
        </w:tc>
        <w:tc>
          <w:tcPr>
            <w:tcW w:w="1066" w:type="pct"/>
            <w:tcBorders>
              <w:top w:val="nil"/>
              <w:left w:val="nil"/>
              <w:bottom w:val="nil"/>
              <w:right w:val="nil"/>
            </w:tcBorders>
            <w:noWrap/>
            <w:vAlign w:val="bottom"/>
          </w:tcPr>
          <w:p w:rsidR="00596A04" w:rsidRPr="00F824CF" w:rsidRDefault="00596A04" w:rsidP="006C5915">
            <w:pPr>
              <w:rPr>
                <w:rFonts w:ascii="Arial" w:hAnsi="Arial" w:cs="Arial"/>
                <w:i/>
                <w:iCs/>
                <w:sz w:val="20"/>
                <w:szCs w:val="20"/>
              </w:rPr>
            </w:pPr>
          </w:p>
        </w:tc>
        <w:tc>
          <w:tcPr>
            <w:tcW w:w="1066" w:type="pct"/>
            <w:tcBorders>
              <w:top w:val="nil"/>
              <w:left w:val="single" w:sz="8" w:space="0" w:color="auto"/>
              <w:bottom w:val="nil"/>
              <w:right w:val="single" w:sz="8" w:space="0" w:color="000000"/>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 </w:t>
            </w:r>
          </w:p>
        </w:tc>
        <w:tc>
          <w:tcPr>
            <w:tcW w:w="633" w:type="pct"/>
            <w:tcBorders>
              <w:top w:val="nil"/>
              <w:left w:val="nil"/>
              <w:bottom w:val="nil"/>
              <w:right w:val="single" w:sz="4" w:space="0" w:color="auto"/>
            </w:tcBorders>
            <w:noWrap/>
            <w:vAlign w:val="bottom"/>
          </w:tcPr>
          <w:p w:rsidR="00596A04" w:rsidRPr="00F824CF" w:rsidRDefault="00596A04" w:rsidP="006C5915">
            <w:pPr>
              <w:rPr>
                <w:rFonts w:ascii="Arial" w:hAnsi="Arial" w:cs="Arial"/>
                <w:i/>
                <w:iCs/>
                <w:sz w:val="20"/>
                <w:szCs w:val="20"/>
              </w:rPr>
            </w:pPr>
          </w:p>
        </w:tc>
      </w:tr>
      <w:tr w:rsidR="00596A04" w:rsidRPr="00F824CF" w:rsidTr="006C4EB3">
        <w:trPr>
          <w:trHeight w:val="255"/>
        </w:trPr>
        <w:tc>
          <w:tcPr>
            <w:tcW w:w="239" w:type="pct"/>
            <w:tcBorders>
              <w:top w:val="nil"/>
              <w:left w:val="single" w:sz="4" w:space="0" w:color="auto"/>
              <w:bottom w:val="nil"/>
              <w:right w:val="nil"/>
            </w:tcBorders>
            <w:noWrap/>
            <w:vAlign w:val="bottom"/>
          </w:tcPr>
          <w:p w:rsidR="00596A04" w:rsidRPr="00F824CF" w:rsidRDefault="00596A04" w:rsidP="006C5915">
            <w:pPr>
              <w:rPr>
                <w:rFonts w:ascii="Arial" w:hAnsi="Arial" w:cs="Arial"/>
                <w:sz w:val="20"/>
                <w:szCs w:val="20"/>
              </w:rPr>
            </w:pPr>
            <w:r w:rsidRPr="00F824CF">
              <w:rPr>
                <w:rFonts w:ascii="Arial" w:hAnsi="Arial" w:cs="Arial"/>
                <w:sz w:val="20"/>
                <w:szCs w:val="20"/>
              </w:rPr>
              <w:t> </w:t>
            </w:r>
          </w:p>
        </w:tc>
        <w:tc>
          <w:tcPr>
            <w:tcW w:w="511" w:type="pct"/>
            <w:tcBorders>
              <w:top w:val="nil"/>
              <w:left w:val="nil"/>
              <w:bottom w:val="nil"/>
              <w:right w:val="single" w:sz="8" w:space="0" w:color="auto"/>
            </w:tcBorders>
            <w:noWrap/>
            <w:vAlign w:val="bottom"/>
          </w:tcPr>
          <w:p w:rsidR="00596A04" w:rsidRPr="00F824CF" w:rsidRDefault="00596A04" w:rsidP="005871C1">
            <w:pPr>
              <w:ind w:left="-460" w:firstLine="460"/>
              <w:jc w:val="right"/>
              <w:rPr>
                <w:rFonts w:ascii="Arial" w:hAnsi="Arial" w:cs="Arial"/>
                <w:i/>
                <w:iCs/>
                <w:sz w:val="20"/>
                <w:szCs w:val="20"/>
              </w:rPr>
            </w:pPr>
            <w:r w:rsidRPr="00F824CF">
              <w:rPr>
                <w:rFonts w:ascii="Arial" w:hAnsi="Arial" w:cs="Arial"/>
                <w:i/>
                <w:iCs/>
                <w:sz w:val="20"/>
                <w:szCs w:val="20"/>
              </w:rPr>
              <w:t>AK-AL</w:t>
            </w:r>
          </w:p>
        </w:tc>
        <w:tc>
          <w:tcPr>
            <w:tcW w:w="155" w:type="pct"/>
            <w:tcBorders>
              <w:top w:val="nil"/>
              <w:left w:val="nil"/>
              <w:bottom w:val="nil"/>
              <w:right w:val="nil"/>
            </w:tcBorders>
            <w:noWrap/>
            <w:vAlign w:val="bottom"/>
          </w:tcPr>
          <w:p w:rsidR="00596A04" w:rsidRPr="00F824CF" w:rsidRDefault="00596A04" w:rsidP="00CE78F9">
            <w:pPr>
              <w:ind w:left="-460" w:firstLine="460"/>
              <w:rPr>
                <w:rFonts w:ascii="Arial" w:hAnsi="Arial" w:cs="Arial"/>
                <w:sz w:val="20"/>
                <w:szCs w:val="20"/>
              </w:rPr>
            </w:pPr>
          </w:p>
        </w:tc>
        <w:tc>
          <w:tcPr>
            <w:tcW w:w="1330" w:type="pct"/>
            <w:tcBorders>
              <w:top w:val="nil"/>
              <w:left w:val="nil"/>
              <w:bottom w:val="nil"/>
              <w:right w:val="single" w:sz="8" w:space="0" w:color="auto"/>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Classified</w:t>
            </w:r>
          </w:p>
        </w:tc>
        <w:tc>
          <w:tcPr>
            <w:tcW w:w="1066" w:type="pct"/>
            <w:tcBorders>
              <w:top w:val="nil"/>
              <w:left w:val="nil"/>
              <w:bottom w:val="nil"/>
              <w:right w:val="nil"/>
            </w:tcBorders>
            <w:noWrap/>
            <w:vAlign w:val="bottom"/>
          </w:tcPr>
          <w:p w:rsidR="00596A04" w:rsidRPr="00F824CF" w:rsidRDefault="00596A04" w:rsidP="006C5915">
            <w:pPr>
              <w:rPr>
                <w:rFonts w:ascii="Arial" w:hAnsi="Arial" w:cs="Arial"/>
                <w:i/>
                <w:iCs/>
                <w:sz w:val="20"/>
                <w:szCs w:val="20"/>
              </w:rPr>
            </w:pPr>
          </w:p>
        </w:tc>
        <w:tc>
          <w:tcPr>
            <w:tcW w:w="1066" w:type="pct"/>
            <w:tcBorders>
              <w:top w:val="nil"/>
              <w:left w:val="single" w:sz="8" w:space="0" w:color="auto"/>
              <w:bottom w:val="nil"/>
              <w:right w:val="single" w:sz="8" w:space="0" w:color="000000"/>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 </w:t>
            </w:r>
          </w:p>
        </w:tc>
        <w:tc>
          <w:tcPr>
            <w:tcW w:w="633" w:type="pct"/>
            <w:tcBorders>
              <w:top w:val="nil"/>
              <w:left w:val="nil"/>
              <w:bottom w:val="nil"/>
              <w:right w:val="single" w:sz="4" w:space="0" w:color="auto"/>
            </w:tcBorders>
            <w:noWrap/>
            <w:vAlign w:val="bottom"/>
          </w:tcPr>
          <w:p w:rsidR="00596A04" w:rsidRPr="00F824CF" w:rsidRDefault="00596A04" w:rsidP="006C5915">
            <w:pPr>
              <w:rPr>
                <w:rFonts w:ascii="Arial" w:hAnsi="Arial" w:cs="Arial"/>
                <w:i/>
                <w:iCs/>
                <w:sz w:val="20"/>
                <w:szCs w:val="20"/>
              </w:rPr>
            </w:pPr>
          </w:p>
        </w:tc>
      </w:tr>
      <w:tr w:rsidR="00596A04" w:rsidRPr="00F824CF" w:rsidTr="006C4EB3">
        <w:trPr>
          <w:trHeight w:val="255"/>
        </w:trPr>
        <w:tc>
          <w:tcPr>
            <w:tcW w:w="239" w:type="pct"/>
            <w:tcBorders>
              <w:top w:val="nil"/>
              <w:left w:val="single" w:sz="4" w:space="0" w:color="auto"/>
              <w:bottom w:val="nil"/>
              <w:right w:val="nil"/>
            </w:tcBorders>
            <w:noWrap/>
            <w:vAlign w:val="bottom"/>
          </w:tcPr>
          <w:p w:rsidR="00596A04" w:rsidRPr="00F824CF" w:rsidRDefault="00596A04" w:rsidP="006C5915">
            <w:pPr>
              <w:rPr>
                <w:rFonts w:ascii="Arial" w:hAnsi="Arial" w:cs="Arial"/>
                <w:sz w:val="20"/>
                <w:szCs w:val="20"/>
              </w:rPr>
            </w:pPr>
            <w:r w:rsidRPr="00F824CF">
              <w:rPr>
                <w:rFonts w:ascii="Arial" w:hAnsi="Arial" w:cs="Arial"/>
                <w:sz w:val="20"/>
                <w:szCs w:val="20"/>
              </w:rPr>
              <w:t> </w:t>
            </w:r>
          </w:p>
        </w:tc>
        <w:tc>
          <w:tcPr>
            <w:tcW w:w="511" w:type="pct"/>
            <w:tcBorders>
              <w:top w:val="nil"/>
              <w:left w:val="nil"/>
              <w:bottom w:val="nil"/>
              <w:right w:val="single" w:sz="8" w:space="0" w:color="auto"/>
            </w:tcBorders>
            <w:noWrap/>
            <w:vAlign w:val="bottom"/>
          </w:tcPr>
          <w:p w:rsidR="00596A04" w:rsidRPr="00F824CF" w:rsidRDefault="00596A04" w:rsidP="005871C1">
            <w:pPr>
              <w:ind w:left="-460" w:firstLine="460"/>
              <w:jc w:val="right"/>
              <w:rPr>
                <w:rFonts w:ascii="Arial" w:hAnsi="Arial" w:cs="Arial"/>
                <w:i/>
                <w:iCs/>
                <w:sz w:val="20"/>
                <w:szCs w:val="20"/>
              </w:rPr>
            </w:pPr>
            <w:r w:rsidRPr="00F824CF">
              <w:rPr>
                <w:rFonts w:ascii="Arial" w:hAnsi="Arial" w:cs="Arial"/>
                <w:i/>
                <w:iCs/>
                <w:sz w:val="20"/>
                <w:szCs w:val="20"/>
              </w:rPr>
              <w:t>AH</w:t>
            </w:r>
          </w:p>
        </w:tc>
        <w:tc>
          <w:tcPr>
            <w:tcW w:w="155" w:type="pct"/>
            <w:tcBorders>
              <w:top w:val="nil"/>
              <w:left w:val="nil"/>
              <w:bottom w:val="nil"/>
              <w:right w:val="nil"/>
            </w:tcBorders>
            <w:noWrap/>
            <w:vAlign w:val="bottom"/>
          </w:tcPr>
          <w:p w:rsidR="00596A04" w:rsidRPr="00F824CF" w:rsidRDefault="00596A04" w:rsidP="00CE78F9">
            <w:pPr>
              <w:ind w:left="-460" w:firstLine="460"/>
              <w:rPr>
                <w:rFonts w:ascii="Arial" w:hAnsi="Arial" w:cs="Arial"/>
                <w:sz w:val="20"/>
                <w:szCs w:val="20"/>
              </w:rPr>
            </w:pPr>
          </w:p>
        </w:tc>
        <w:tc>
          <w:tcPr>
            <w:tcW w:w="1330" w:type="pct"/>
            <w:tcBorders>
              <w:top w:val="nil"/>
              <w:left w:val="nil"/>
              <w:bottom w:val="nil"/>
              <w:right w:val="single" w:sz="8" w:space="0" w:color="auto"/>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Faculty</w:t>
            </w:r>
          </w:p>
        </w:tc>
        <w:tc>
          <w:tcPr>
            <w:tcW w:w="1066" w:type="pct"/>
            <w:tcBorders>
              <w:top w:val="nil"/>
              <w:left w:val="nil"/>
              <w:bottom w:val="nil"/>
              <w:right w:val="nil"/>
            </w:tcBorders>
            <w:noWrap/>
            <w:vAlign w:val="bottom"/>
          </w:tcPr>
          <w:p w:rsidR="00596A04" w:rsidRPr="00F824CF" w:rsidRDefault="00596A04" w:rsidP="006C5915">
            <w:pPr>
              <w:rPr>
                <w:rFonts w:ascii="Arial" w:hAnsi="Arial" w:cs="Arial"/>
                <w:i/>
                <w:iCs/>
                <w:sz w:val="20"/>
                <w:szCs w:val="20"/>
              </w:rPr>
            </w:pPr>
          </w:p>
        </w:tc>
        <w:tc>
          <w:tcPr>
            <w:tcW w:w="1066" w:type="pct"/>
            <w:tcBorders>
              <w:top w:val="nil"/>
              <w:left w:val="single" w:sz="8" w:space="0" w:color="auto"/>
              <w:bottom w:val="nil"/>
              <w:right w:val="single" w:sz="8" w:space="0" w:color="000000"/>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 </w:t>
            </w:r>
          </w:p>
        </w:tc>
        <w:tc>
          <w:tcPr>
            <w:tcW w:w="633" w:type="pct"/>
            <w:tcBorders>
              <w:top w:val="nil"/>
              <w:left w:val="nil"/>
              <w:bottom w:val="nil"/>
              <w:right w:val="single" w:sz="4" w:space="0" w:color="auto"/>
            </w:tcBorders>
            <w:noWrap/>
            <w:vAlign w:val="bottom"/>
          </w:tcPr>
          <w:p w:rsidR="00596A04" w:rsidRPr="00F824CF" w:rsidRDefault="00596A04" w:rsidP="006C5915">
            <w:pPr>
              <w:rPr>
                <w:rFonts w:ascii="Arial" w:hAnsi="Arial" w:cs="Arial"/>
                <w:i/>
                <w:iCs/>
                <w:sz w:val="20"/>
                <w:szCs w:val="20"/>
              </w:rPr>
            </w:pPr>
          </w:p>
        </w:tc>
      </w:tr>
      <w:tr w:rsidR="00596A04" w:rsidRPr="00F824CF" w:rsidTr="006C4EB3">
        <w:trPr>
          <w:trHeight w:val="255"/>
        </w:trPr>
        <w:tc>
          <w:tcPr>
            <w:tcW w:w="239" w:type="pct"/>
            <w:tcBorders>
              <w:top w:val="nil"/>
              <w:left w:val="single" w:sz="4" w:space="0" w:color="auto"/>
              <w:bottom w:val="dotDotDash" w:sz="4" w:space="0" w:color="auto"/>
              <w:right w:val="nil"/>
            </w:tcBorders>
            <w:noWrap/>
            <w:vAlign w:val="bottom"/>
          </w:tcPr>
          <w:p w:rsidR="00596A04" w:rsidRPr="00F824CF" w:rsidRDefault="00596A04" w:rsidP="006C5915">
            <w:pPr>
              <w:rPr>
                <w:rFonts w:ascii="Arial" w:hAnsi="Arial" w:cs="Arial"/>
                <w:sz w:val="20"/>
                <w:szCs w:val="20"/>
              </w:rPr>
            </w:pPr>
            <w:r w:rsidRPr="00F824CF">
              <w:rPr>
                <w:rFonts w:ascii="Arial" w:hAnsi="Arial" w:cs="Arial"/>
                <w:sz w:val="20"/>
                <w:szCs w:val="20"/>
              </w:rPr>
              <w:t> </w:t>
            </w:r>
          </w:p>
        </w:tc>
        <w:tc>
          <w:tcPr>
            <w:tcW w:w="511" w:type="pct"/>
            <w:tcBorders>
              <w:top w:val="nil"/>
              <w:left w:val="nil"/>
              <w:bottom w:val="dotDotDash" w:sz="4" w:space="0" w:color="auto"/>
              <w:right w:val="single" w:sz="8" w:space="0" w:color="auto"/>
            </w:tcBorders>
            <w:noWrap/>
            <w:vAlign w:val="bottom"/>
          </w:tcPr>
          <w:p w:rsidR="00596A04" w:rsidRPr="00F824CF" w:rsidRDefault="00596A04" w:rsidP="005871C1">
            <w:pPr>
              <w:ind w:left="-460" w:firstLine="460"/>
              <w:jc w:val="right"/>
              <w:rPr>
                <w:rFonts w:ascii="Arial" w:hAnsi="Arial" w:cs="Arial"/>
                <w:i/>
                <w:iCs/>
                <w:sz w:val="20"/>
                <w:szCs w:val="20"/>
              </w:rPr>
            </w:pPr>
            <w:r w:rsidRPr="00F824CF">
              <w:rPr>
                <w:rFonts w:ascii="Arial" w:hAnsi="Arial" w:cs="Arial"/>
                <w:i/>
                <w:iCs/>
                <w:sz w:val="20"/>
                <w:szCs w:val="20"/>
              </w:rPr>
              <w:t>AM</w:t>
            </w:r>
          </w:p>
        </w:tc>
        <w:tc>
          <w:tcPr>
            <w:tcW w:w="155" w:type="pct"/>
            <w:tcBorders>
              <w:top w:val="nil"/>
              <w:left w:val="nil"/>
              <w:bottom w:val="dotDotDash" w:sz="4" w:space="0" w:color="auto"/>
              <w:right w:val="nil"/>
            </w:tcBorders>
            <w:noWrap/>
            <w:vAlign w:val="bottom"/>
          </w:tcPr>
          <w:p w:rsidR="00596A04" w:rsidRPr="00F824CF" w:rsidRDefault="00596A04" w:rsidP="00CE78F9">
            <w:pPr>
              <w:ind w:left="-460" w:firstLine="460"/>
              <w:rPr>
                <w:rFonts w:ascii="Arial" w:hAnsi="Arial" w:cs="Arial"/>
                <w:sz w:val="20"/>
                <w:szCs w:val="20"/>
              </w:rPr>
            </w:pPr>
            <w:r w:rsidRPr="00F824CF">
              <w:rPr>
                <w:rFonts w:ascii="Arial" w:hAnsi="Arial" w:cs="Arial"/>
                <w:sz w:val="20"/>
                <w:szCs w:val="20"/>
              </w:rPr>
              <w:t> </w:t>
            </w:r>
          </w:p>
        </w:tc>
        <w:tc>
          <w:tcPr>
            <w:tcW w:w="1330" w:type="pct"/>
            <w:tcBorders>
              <w:top w:val="nil"/>
              <w:left w:val="nil"/>
              <w:bottom w:val="dotDotDash" w:sz="4" w:space="0" w:color="auto"/>
              <w:right w:val="single" w:sz="8" w:space="0" w:color="auto"/>
            </w:tcBorders>
            <w:noWrap/>
            <w:vAlign w:val="bottom"/>
          </w:tcPr>
          <w:p w:rsidR="00596A04" w:rsidRPr="00F824CF" w:rsidRDefault="00596A04" w:rsidP="006C5915">
            <w:pPr>
              <w:rPr>
                <w:rFonts w:ascii="Arial" w:hAnsi="Arial" w:cs="Arial"/>
                <w:i/>
                <w:iCs/>
                <w:sz w:val="20"/>
                <w:szCs w:val="20"/>
              </w:rPr>
            </w:pPr>
            <w:r w:rsidRPr="00F824CF">
              <w:rPr>
                <w:rFonts w:ascii="Arial" w:hAnsi="Arial" w:cs="Arial"/>
                <w:i/>
                <w:iCs/>
                <w:sz w:val="20"/>
                <w:szCs w:val="20"/>
              </w:rPr>
              <w:t>Student Help</w:t>
            </w:r>
          </w:p>
        </w:tc>
        <w:tc>
          <w:tcPr>
            <w:tcW w:w="1066" w:type="pct"/>
            <w:tcBorders>
              <w:top w:val="nil"/>
              <w:left w:val="nil"/>
              <w:bottom w:val="dotDotDash" w:sz="4" w:space="0" w:color="auto"/>
              <w:right w:val="single" w:sz="8" w:space="0" w:color="000000"/>
            </w:tcBorders>
            <w:noWrap/>
            <w:vAlign w:val="bottom"/>
          </w:tcPr>
          <w:p w:rsidR="00596A04" w:rsidRPr="00F824CF" w:rsidRDefault="006C4EB3" w:rsidP="008F4168">
            <w:pPr>
              <w:rPr>
                <w:rFonts w:ascii="Arial" w:hAnsi="Arial" w:cs="Arial"/>
                <w:i/>
                <w:iCs/>
                <w:sz w:val="20"/>
                <w:szCs w:val="20"/>
              </w:rPr>
            </w:pPr>
            <w:r>
              <w:rPr>
                <w:rFonts w:ascii="Arial" w:hAnsi="Arial" w:cs="Arial"/>
                <w:i/>
                <w:iCs/>
                <w:sz w:val="20"/>
                <w:szCs w:val="20"/>
              </w:rPr>
              <w:t>7,431</w:t>
            </w:r>
          </w:p>
        </w:tc>
        <w:tc>
          <w:tcPr>
            <w:tcW w:w="1066" w:type="pct"/>
            <w:tcBorders>
              <w:top w:val="nil"/>
              <w:left w:val="nil"/>
              <w:bottom w:val="dotDotDash" w:sz="4" w:space="0" w:color="auto"/>
              <w:right w:val="single" w:sz="8" w:space="0" w:color="000000"/>
            </w:tcBorders>
            <w:noWrap/>
            <w:vAlign w:val="bottom"/>
          </w:tcPr>
          <w:p w:rsidR="00596A04" w:rsidRPr="00F824CF" w:rsidRDefault="00F30AE4" w:rsidP="006C5915">
            <w:pPr>
              <w:rPr>
                <w:rFonts w:ascii="Arial" w:hAnsi="Arial" w:cs="Arial"/>
                <w:i/>
                <w:iCs/>
                <w:sz w:val="20"/>
                <w:szCs w:val="20"/>
              </w:rPr>
            </w:pPr>
            <w:r>
              <w:rPr>
                <w:rFonts w:ascii="Arial" w:hAnsi="Arial" w:cs="Arial"/>
                <w:i/>
                <w:iCs/>
                <w:sz w:val="20"/>
                <w:szCs w:val="20"/>
              </w:rPr>
              <w:t>7,431</w:t>
            </w:r>
          </w:p>
        </w:tc>
        <w:tc>
          <w:tcPr>
            <w:tcW w:w="633" w:type="pct"/>
            <w:tcBorders>
              <w:top w:val="nil"/>
              <w:left w:val="nil"/>
              <w:bottom w:val="dotDotDash" w:sz="4" w:space="0" w:color="auto"/>
              <w:right w:val="single" w:sz="4" w:space="0" w:color="auto"/>
            </w:tcBorders>
            <w:noWrap/>
            <w:vAlign w:val="bottom"/>
          </w:tcPr>
          <w:p w:rsidR="00596A04" w:rsidRPr="00F824CF" w:rsidRDefault="00C103B3" w:rsidP="006C5915">
            <w:pPr>
              <w:rPr>
                <w:rFonts w:ascii="Arial" w:hAnsi="Arial" w:cs="Arial"/>
                <w:i/>
                <w:iCs/>
                <w:sz w:val="20"/>
                <w:szCs w:val="20"/>
              </w:rPr>
            </w:pPr>
            <w:r>
              <w:rPr>
                <w:rFonts w:ascii="Arial" w:hAnsi="Arial" w:cs="Arial"/>
                <w:i/>
                <w:iCs/>
                <w:sz w:val="20"/>
                <w:szCs w:val="20"/>
              </w:rPr>
              <w:t>-</w:t>
            </w:r>
          </w:p>
        </w:tc>
      </w:tr>
      <w:tr w:rsidR="006C4EB3" w:rsidRPr="00F824CF" w:rsidTr="006C4EB3">
        <w:trPr>
          <w:trHeight w:val="255"/>
        </w:trPr>
        <w:tc>
          <w:tcPr>
            <w:tcW w:w="239" w:type="pct"/>
            <w:tcBorders>
              <w:top w:val="nil"/>
              <w:left w:val="single" w:sz="4" w:space="0" w:color="auto"/>
              <w:bottom w:val="nil"/>
              <w:right w:val="nil"/>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A</w:t>
            </w:r>
          </w:p>
        </w:tc>
        <w:tc>
          <w:tcPr>
            <w:tcW w:w="511" w:type="pct"/>
            <w:tcBorders>
              <w:top w:val="nil"/>
              <w:left w:val="nil"/>
              <w:bottom w:val="nil"/>
              <w:right w:val="single" w:sz="8" w:space="0" w:color="auto"/>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Salaries and Wages</w:t>
            </w:r>
          </w:p>
        </w:tc>
        <w:tc>
          <w:tcPr>
            <w:tcW w:w="1066" w:type="pct"/>
            <w:tcBorders>
              <w:top w:val="dotDotDash" w:sz="4" w:space="0" w:color="auto"/>
              <w:left w:val="nil"/>
              <w:bottom w:val="nil"/>
              <w:right w:val="single" w:sz="8" w:space="0" w:color="000000"/>
            </w:tcBorders>
            <w:noWrap/>
            <w:vAlign w:val="bottom"/>
          </w:tcPr>
          <w:p w:rsidR="006C4EB3" w:rsidRPr="00F824CF" w:rsidRDefault="006C4EB3" w:rsidP="00862E20">
            <w:pPr>
              <w:jc w:val="right"/>
              <w:rPr>
                <w:rFonts w:ascii="Arial" w:hAnsi="Arial" w:cs="Arial"/>
                <w:sz w:val="20"/>
                <w:szCs w:val="20"/>
              </w:rPr>
            </w:pPr>
            <w:r>
              <w:rPr>
                <w:rFonts w:ascii="Arial" w:hAnsi="Arial" w:cs="Arial"/>
                <w:sz w:val="20"/>
                <w:szCs w:val="20"/>
              </w:rPr>
              <w:t>7,431</w:t>
            </w:r>
          </w:p>
        </w:tc>
        <w:tc>
          <w:tcPr>
            <w:tcW w:w="1066" w:type="pct"/>
            <w:tcBorders>
              <w:top w:val="dotDotDash" w:sz="4" w:space="0" w:color="auto"/>
              <w:left w:val="nil"/>
              <w:bottom w:val="nil"/>
              <w:right w:val="single" w:sz="8" w:space="0" w:color="000000"/>
            </w:tcBorders>
            <w:noWrap/>
            <w:vAlign w:val="bottom"/>
          </w:tcPr>
          <w:p w:rsidR="006C4EB3" w:rsidRPr="00F824CF" w:rsidRDefault="00F30AE4" w:rsidP="006C5915">
            <w:pPr>
              <w:jc w:val="right"/>
              <w:rPr>
                <w:rFonts w:ascii="Arial" w:hAnsi="Arial" w:cs="Arial"/>
                <w:sz w:val="20"/>
                <w:szCs w:val="20"/>
              </w:rPr>
            </w:pPr>
            <w:r>
              <w:rPr>
                <w:rFonts w:ascii="Arial" w:hAnsi="Arial" w:cs="Arial"/>
                <w:sz w:val="20"/>
                <w:szCs w:val="20"/>
              </w:rPr>
              <w:t>7,431</w:t>
            </w:r>
          </w:p>
        </w:tc>
        <w:tc>
          <w:tcPr>
            <w:tcW w:w="633" w:type="pct"/>
            <w:tcBorders>
              <w:top w:val="nil"/>
              <w:left w:val="nil"/>
              <w:bottom w:val="nil"/>
              <w:right w:val="single" w:sz="4" w:space="0" w:color="auto"/>
            </w:tcBorders>
            <w:noWrap/>
            <w:vAlign w:val="bottom"/>
          </w:tcPr>
          <w:p w:rsidR="006C4EB3" w:rsidRPr="00F824CF" w:rsidRDefault="00C103B3" w:rsidP="006C5915">
            <w:pPr>
              <w:jc w:val="right"/>
              <w:rPr>
                <w:rFonts w:ascii="Arial" w:hAnsi="Arial" w:cs="Arial"/>
                <w:sz w:val="20"/>
                <w:szCs w:val="20"/>
              </w:rPr>
            </w:pPr>
            <w:r>
              <w:rPr>
                <w:rFonts w:ascii="Arial" w:hAnsi="Arial" w:cs="Arial"/>
                <w:sz w:val="20"/>
                <w:szCs w:val="20"/>
              </w:rPr>
              <w:t>-</w:t>
            </w:r>
          </w:p>
        </w:tc>
      </w:tr>
      <w:tr w:rsidR="006C4EB3" w:rsidRPr="00F824CF" w:rsidTr="006C4EB3">
        <w:trPr>
          <w:trHeight w:val="255"/>
        </w:trPr>
        <w:tc>
          <w:tcPr>
            <w:tcW w:w="239" w:type="pct"/>
            <w:tcBorders>
              <w:top w:val="nil"/>
              <w:left w:val="single" w:sz="4" w:space="0" w:color="auto"/>
              <w:bottom w:val="nil"/>
              <w:right w:val="nil"/>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B</w:t>
            </w:r>
          </w:p>
        </w:tc>
        <w:tc>
          <w:tcPr>
            <w:tcW w:w="511" w:type="pct"/>
            <w:tcBorders>
              <w:top w:val="nil"/>
              <w:left w:val="nil"/>
              <w:bottom w:val="nil"/>
              <w:right w:val="single" w:sz="8" w:space="0" w:color="auto"/>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Benefits</w:t>
            </w:r>
          </w:p>
        </w:tc>
        <w:tc>
          <w:tcPr>
            <w:tcW w:w="1066" w:type="pct"/>
            <w:tcBorders>
              <w:top w:val="nil"/>
              <w:left w:val="nil"/>
              <w:bottom w:val="nil"/>
              <w:right w:val="single" w:sz="8" w:space="0" w:color="000000"/>
            </w:tcBorders>
            <w:noWrap/>
            <w:vAlign w:val="bottom"/>
          </w:tcPr>
          <w:p w:rsidR="006C4EB3" w:rsidRPr="00F824CF" w:rsidRDefault="006C4EB3" w:rsidP="00862E20">
            <w:pPr>
              <w:jc w:val="right"/>
              <w:rPr>
                <w:rFonts w:ascii="Arial" w:hAnsi="Arial" w:cs="Arial"/>
                <w:sz w:val="20"/>
                <w:szCs w:val="20"/>
              </w:rPr>
            </w:pPr>
            <w:r>
              <w:rPr>
                <w:rFonts w:ascii="Arial" w:hAnsi="Arial" w:cs="Arial"/>
                <w:sz w:val="20"/>
                <w:szCs w:val="20"/>
              </w:rPr>
              <w:t>185</w:t>
            </w:r>
          </w:p>
        </w:tc>
        <w:tc>
          <w:tcPr>
            <w:tcW w:w="1066" w:type="pct"/>
            <w:tcBorders>
              <w:top w:val="nil"/>
              <w:left w:val="nil"/>
              <w:bottom w:val="nil"/>
              <w:right w:val="single" w:sz="8" w:space="0" w:color="000000"/>
            </w:tcBorders>
            <w:noWrap/>
            <w:vAlign w:val="bottom"/>
          </w:tcPr>
          <w:p w:rsidR="006C4EB3" w:rsidRPr="00F824CF" w:rsidRDefault="00F30AE4" w:rsidP="006C5915">
            <w:pPr>
              <w:jc w:val="right"/>
              <w:rPr>
                <w:rFonts w:ascii="Arial" w:hAnsi="Arial" w:cs="Arial"/>
                <w:sz w:val="20"/>
                <w:szCs w:val="20"/>
              </w:rPr>
            </w:pPr>
            <w:r>
              <w:rPr>
                <w:rFonts w:ascii="Arial" w:hAnsi="Arial" w:cs="Arial"/>
                <w:sz w:val="20"/>
                <w:szCs w:val="20"/>
              </w:rPr>
              <w:t>185</w:t>
            </w:r>
          </w:p>
        </w:tc>
        <w:tc>
          <w:tcPr>
            <w:tcW w:w="633" w:type="pct"/>
            <w:tcBorders>
              <w:top w:val="nil"/>
              <w:left w:val="nil"/>
              <w:bottom w:val="nil"/>
              <w:right w:val="single" w:sz="4" w:space="0" w:color="auto"/>
            </w:tcBorders>
            <w:noWrap/>
            <w:vAlign w:val="bottom"/>
          </w:tcPr>
          <w:p w:rsidR="006C4EB3" w:rsidRPr="00F824CF" w:rsidRDefault="00C103B3" w:rsidP="006C5915">
            <w:pPr>
              <w:jc w:val="right"/>
              <w:rPr>
                <w:rFonts w:ascii="Arial" w:hAnsi="Arial" w:cs="Arial"/>
                <w:sz w:val="20"/>
                <w:szCs w:val="20"/>
              </w:rPr>
            </w:pPr>
            <w:r>
              <w:rPr>
                <w:rFonts w:ascii="Arial" w:hAnsi="Arial" w:cs="Arial"/>
                <w:sz w:val="20"/>
                <w:szCs w:val="20"/>
              </w:rPr>
              <w:t>-</w:t>
            </w:r>
          </w:p>
        </w:tc>
      </w:tr>
      <w:tr w:rsidR="006C4EB3" w:rsidRPr="00F824CF" w:rsidTr="006C4EB3">
        <w:trPr>
          <w:trHeight w:val="255"/>
        </w:trPr>
        <w:tc>
          <w:tcPr>
            <w:tcW w:w="239" w:type="pct"/>
            <w:tcBorders>
              <w:top w:val="nil"/>
              <w:left w:val="single" w:sz="4" w:space="0" w:color="auto"/>
              <w:bottom w:val="nil"/>
              <w:right w:val="nil"/>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E</w:t>
            </w:r>
          </w:p>
        </w:tc>
        <w:tc>
          <w:tcPr>
            <w:tcW w:w="511" w:type="pct"/>
            <w:tcBorders>
              <w:top w:val="nil"/>
              <w:left w:val="nil"/>
              <w:bottom w:val="nil"/>
              <w:right w:val="single" w:sz="8" w:space="0" w:color="auto"/>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Goods and Services</w:t>
            </w:r>
          </w:p>
        </w:tc>
        <w:tc>
          <w:tcPr>
            <w:tcW w:w="1066" w:type="pct"/>
            <w:tcBorders>
              <w:top w:val="nil"/>
              <w:left w:val="nil"/>
              <w:bottom w:val="nil"/>
              <w:right w:val="single" w:sz="8" w:space="0" w:color="000000"/>
            </w:tcBorders>
            <w:noWrap/>
            <w:vAlign w:val="bottom"/>
          </w:tcPr>
          <w:p w:rsidR="006C4EB3" w:rsidRPr="00F824CF" w:rsidRDefault="006C4EB3" w:rsidP="00862E20">
            <w:pPr>
              <w:jc w:val="right"/>
              <w:rPr>
                <w:rFonts w:ascii="Arial" w:hAnsi="Arial" w:cs="Arial"/>
                <w:sz w:val="20"/>
                <w:szCs w:val="20"/>
              </w:rPr>
            </w:pPr>
            <w:r>
              <w:rPr>
                <w:rFonts w:ascii="Arial" w:hAnsi="Arial" w:cs="Arial"/>
                <w:sz w:val="20"/>
                <w:szCs w:val="20"/>
              </w:rPr>
              <w:t>12,925</w:t>
            </w:r>
          </w:p>
        </w:tc>
        <w:tc>
          <w:tcPr>
            <w:tcW w:w="1066" w:type="pct"/>
            <w:tcBorders>
              <w:top w:val="nil"/>
              <w:left w:val="nil"/>
              <w:bottom w:val="nil"/>
              <w:right w:val="single" w:sz="8" w:space="0" w:color="000000"/>
            </w:tcBorders>
            <w:noWrap/>
            <w:vAlign w:val="bottom"/>
          </w:tcPr>
          <w:p w:rsidR="006C4EB3" w:rsidRPr="00F824CF" w:rsidRDefault="00F30AE4" w:rsidP="006C5915">
            <w:pPr>
              <w:jc w:val="right"/>
              <w:rPr>
                <w:rFonts w:ascii="Arial" w:hAnsi="Arial" w:cs="Arial"/>
                <w:sz w:val="20"/>
                <w:szCs w:val="20"/>
              </w:rPr>
            </w:pPr>
            <w:r>
              <w:rPr>
                <w:rFonts w:ascii="Arial" w:hAnsi="Arial" w:cs="Arial"/>
                <w:sz w:val="20"/>
                <w:szCs w:val="20"/>
              </w:rPr>
              <w:t>12,925</w:t>
            </w:r>
          </w:p>
        </w:tc>
        <w:tc>
          <w:tcPr>
            <w:tcW w:w="633" w:type="pct"/>
            <w:tcBorders>
              <w:top w:val="nil"/>
              <w:left w:val="nil"/>
              <w:bottom w:val="nil"/>
              <w:right w:val="single" w:sz="4" w:space="0" w:color="auto"/>
            </w:tcBorders>
            <w:noWrap/>
            <w:vAlign w:val="bottom"/>
          </w:tcPr>
          <w:p w:rsidR="006C4EB3" w:rsidRPr="00F824CF" w:rsidRDefault="00C103B3" w:rsidP="006C5915">
            <w:pPr>
              <w:jc w:val="right"/>
              <w:rPr>
                <w:rFonts w:ascii="Arial" w:hAnsi="Arial" w:cs="Arial"/>
                <w:sz w:val="20"/>
                <w:szCs w:val="20"/>
              </w:rPr>
            </w:pPr>
            <w:r>
              <w:rPr>
                <w:rFonts w:ascii="Arial" w:hAnsi="Arial" w:cs="Arial"/>
                <w:sz w:val="20"/>
                <w:szCs w:val="20"/>
              </w:rPr>
              <w:t>-</w:t>
            </w:r>
          </w:p>
        </w:tc>
      </w:tr>
      <w:tr w:rsidR="006C4EB3" w:rsidRPr="00F824CF" w:rsidTr="006C4EB3">
        <w:trPr>
          <w:trHeight w:val="255"/>
        </w:trPr>
        <w:tc>
          <w:tcPr>
            <w:tcW w:w="239" w:type="pct"/>
            <w:tcBorders>
              <w:top w:val="nil"/>
              <w:left w:val="single" w:sz="4" w:space="0" w:color="auto"/>
              <w:bottom w:val="nil"/>
              <w:right w:val="nil"/>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G</w:t>
            </w:r>
          </w:p>
        </w:tc>
        <w:tc>
          <w:tcPr>
            <w:tcW w:w="511" w:type="pct"/>
            <w:tcBorders>
              <w:top w:val="nil"/>
              <w:left w:val="nil"/>
              <w:bottom w:val="nil"/>
              <w:right w:val="single" w:sz="8" w:space="0" w:color="auto"/>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6C4EB3" w:rsidRPr="00F824CF" w:rsidRDefault="006C4EB3" w:rsidP="006C5915">
            <w:pPr>
              <w:rPr>
                <w:rFonts w:ascii="Arial" w:hAnsi="Arial" w:cs="Arial"/>
                <w:sz w:val="20"/>
                <w:szCs w:val="20"/>
              </w:rPr>
            </w:pPr>
            <w:r w:rsidRPr="00F824CF">
              <w:rPr>
                <w:rFonts w:ascii="Arial" w:hAnsi="Arial" w:cs="Arial"/>
                <w:sz w:val="20"/>
                <w:szCs w:val="20"/>
              </w:rPr>
              <w:t>Travel</w:t>
            </w:r>
          </w:p>
        </w:tc>
        <w:tc>
          <w:tcPr>
            <w:tcW w:w="1066" w:type="pct"/>
            <w:tcBorders>
              <w:top w:val="nil"/>
              <w:left w:val="nil"/>
              <w:bottom w:val="nil"/>
              <w:right w:val="single" w:sz="8" w:space="0" w:color="000000"/>
            </w:tcBorders>
            <w:noWrap/>
            <w:vAlign w:val="bottom"/>
          </w:tcPr>
          <w:p w:rsidR="006C4EB3" w:rsidRPr="00F824CF" w:rsidRDefault="006C4EB3" w:rsidP="00862E20">
            <w:pPr>
              <w:jc w:val="right"/>
              <w:rPr>
                <w:rFonts w:ascii="Arial" w:hAnsi="Arial" w:cs="Arial"/>
                <w:sz w:val="20"/>
                <w:szCs w:val="20"/>
              </w:rPr>
            </w:pPr>
            <w:r>
              <w:rPr>
                <w:rFonts w:ascii="Arial" w:hAnsi="Arial" w:cs="Arial"/>
                <w:sz w:val="20"/>
                <w:szCs w:val="20"/>
              </w:rPr>
              <w:t>1,400</w:t>
            </w:r>
          </w:p>
        </w:tc>
        <w:tc>
          <w:tcPr>
            <w:tcW w:w="1066" w:type="pct"/>
            <w:tcBorders>
              <w:top w:val="nil"/>
              <w:left w:val="nil"/>
              <w:bottom w:val="nil"/>
              <w:right w:val="single" w:sz="8" w:space="0" w:color="000000"/>
            </w:tcBorders>
            <w:noWrap/>
            <w:vAlign w:val="bottom"/>
          </w:tcPr>
          <w:p w:rsidR="006C4EB3" w:rsidRPr="00F824CF" w:rsidRDefault="00F30AE4" w:rsidP="006C5915">
            <w:pPr>
              <w:jc w:val="right"/>
              <w:rPr>
                <w:rFonts w:ascii="Arial" w:hAnsi="Arial" w:cs="Arial"/>
                <w:sz w:val="20"/>
                <w:szCs w:val="20"/>
              </w:rPr>
            </w:pPr>
            <w:r>
              <w:rPr>
                <w:rFonts w:ascii="Arial" w:hAnsi="Arial" w:cs="Arial"/>
                <w:sz w:val="20"/>
                <w:szCs w:val="20"/>
              </w:rPr>
              <w:t>1,400</w:t>
            </w:r>
          </w:p>
        </w:tc>
        <w:tc>
          <w:tcPr>
            <w:tcW w:w="633" w:type="pct"/>
            <w:tcBorders>
              <w:top w:val="nil"/>
              <w:left w:val="nil"/>
              <w:bottom w:val="nil"/>
              <w:right w:val="single" w:sz="4" w:space="0" w:color="auto"/>
            </w:tcBorders>
            <w:noWrap/>
            <w:vAlign w:val="bottom"/>
          </w:tcPr>
          <w:p w:rsidR="006C4EB3" w:rsidRPr="00F824CF" w:rsidRDefault="00C103B3" w:rsidP="006C5915">
            <w:pPr>
              <w:jc w:val="right"/>
              <w:rPr>
                <w:rFonts w:ascii="Arial" w:hAnsi="Arial" w:cs="Arial"/>
                <w:sz w:val="20"/>
                <w:szCs w:val="20"/>
              </w:rPr>
            </w:pPr>
            <w:r>
              <w:rPr>
                <w:rFonts w:ascii="Arial" w:hAnsi="Arial" w:cs="Arial"/>
                <w:sz w:val="20"/>
                <w:szCs w:val="20"/>
              </w:rPr>
              <w:t>-</w:t>
            </w:r>
          </w:p>
        </w:tc>
      </w:tr>
      <w:tr w:rsidR="008F4168" w:rsidRPr="00F824CF" w:rsidTr="006C4EB3">
        <w:trPr>
          <w:trHeight w:val="255"/>
        </w:trPr>
        <w:tc>
          <w:tcPr>
            <w:tcW w:w="239" w:type="pct"/>
            <w:tcBorders>
              <w:top w:val="nil"/>
              <w:left w:val="single" w:sz="4" w:space="0" w:color="auto"/>
              <w:bottom w:val="nil"/>
              <w:right w:val="nil"/>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J</w:t>
            </w:r>
          </w:p>
        </w:tc>
        <w:tc>
          <w:tcPr>
            <w:tcW w:w="511" w:type="pct"/>
            <w:tcBorders>
              <w:top w:val="nil"/>
              <w:left w:val="nil"/>
              <w:bottom w:val="nil"/>
              <w:right w:val="single" w:sz="8" w:space="0" w:color="auto"/>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Capital Fixed Assets</w:t>
            </w:r>
          </w:p>
        </w:tc>
        <w:tc>
          <w:tcPr>
            <w:tcW w:w="1066" w:type="pct"/>
            <w:tcBorders>
              <w:top w:val="nil"/>
              <w:left w:val="nil"/>
              <w:bottom w:val="nil"/>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1066" w:type="pct"/>
            <w:tcBorders>
              <w:top w:val="nil"/>
              <w:left w:val="nil"/>
              <w:bottom w:val="nil"/>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633" w:type="pct"/>
            <w:tcBorders>
              <w:top w:val="nil"/>
              <w:left w:val="nil"/>
              <w:bottom w:val="nil"/>
              <w:right w:val="single" w:sz="4" w:space="0" w:color="auto"/>
            </w:tcBorders>
            <w:noWrap/>
            <w:vAlign w:val="bottom"/>
          </w:tcPr>
          <w:p w:rsidR="008F4168" w:rsidRPr="00F824CF" w:rsidRDefault="008F4168" w:rsidP="006C5915">
            <w:pPr>
              <w:jc w:val="right"/>
              <w:rPr>
                <w:rFonts w:ascii="Arial" w:hAnsi="Arial" w:cs="Arial"/>
                <w:sz w:val="20"/>
                <w:szCs w:val="20"/>
              </w:rPr>
            </w:pPr>
          </w:p>
        </w:tc>
      </w:tr>
      <w:tr w:rsidR="008F4168" w:rsidRPr="00F824CF" w:rsidTr="006C4EB3">
        <w:trPr>
          <w:trHeight w:val="243"/>
        </w:trPr>
        <w:tc>
          <w:tcPr>
            <w:tcW w:w="239" w:type="pct"/>
            <w:tcBorders>
              <w:top w:val="nil"/>
              <w:left w:val="single" w:sz="4" w:space="0" w:color="auto"/>
              <w:bottom w:val="nil"/>
              <w:right w:val="nil"/>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N</w:t>
            </w:r>
          </w:p>
        </w:tc>
        <w:tc>
          <w:tcPr>
            <w:tcW w:w="511" w:type="pct"/>
            <w:tcBorders>
              <w:top w:val="nil"/>
              <w:left w:val="nil"/>
              <w:bottom w:val="nil"/>
              <w:right w:val="single" w:sz="8" w:space="0" w:color="auto"/>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nil"/>
              <w:right w:val="single" w:sz="8" w:space="0" w:color="000000"/>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Grants and Subsidies</w:t>
            </w:r>
          </w:p>
        </w:tc>
        <w:tc>
          <w:tcPr>
            <w:tcW w:w="1066" w:type="pct"/>
            <w:tcBorders>
              <w:top w:val="nil"/>
              <w:left w:val="nil"/>
              <w:bottom w:val="nil"/>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1066" w:type="pct"/>
            <w:tcBorders>
              <w:top w:val="nil"/>
              <w:left w:val="nil"/>
              <w:bottom w:val="nil"/>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633" w:type="pct"/>
            <w:tcBorders>
              <w:top w:val="nil"/>
              <w:left w:val="nil"/>
              <w:bottom w:val="nil"/>
              <w:right w:val="single" w:sz="4" w:space="0" w:color="auto"/>
            </w:tcBorders>
            <w:noWrap/>
            <w:vAlign w:val="bottom"/>
          </w:tcPr>
          <w:p w:rsidR="008F4168" w:rsidRPr="00F824CF" w:rsidRDefault="008F4168" w:rsidP="006C5915">
            <w:pPr>
              <w:jc w:val="right"/>
              <w:rPr>
                <w:rFonts w:ascii="Arial" w:hAnsi="Arial" w:cs="Arial"/>
                <w:sz w:val="20"/>
                <w:szCs w:val="20"/>
              </w:rPr>
            </w:pPr>
          </w:p>
        </w:tc>
      </w:tr>
      <w:tr w:rsidR="008F4168" w:rsidRPr="00F824CF" w:rsidTr="006C4EB3">
        <w:trPr>
          <w:trHeight w:val="270"/>
        </w:trPr>
        <w:tc>
          <w:tcPr>
            <w:tcW w:w="239" w:type="pct"/>
            <w:tcBorders>
              <w:top w:val="nil"/>
              <w:left w:val="single" w:sz="4" w:space="0" w:color="auto"/>
              <w:bottom w:val="single" w:sz="12" w:space="0" w:color="auto"/>
              <w:right w:val="nil"/>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T</w:t>
            </w:r>
          </w:p>
        </w:tc>
        <w:tc>
          <w:tcPr>
            <w:tcW w:w="511" w:type="pct"/>
            <w:tcBorders>
              <w:top w:val="nil"/>
              <w:left w:val="nil"/>
              <w:bottom w:val="single" w:sz="12" w:space="0" w:color="auto"/>
              <w:right w:val="single" w:sz="8" w:space="0" w:color="auto"/>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 </w:t>
            </w:r>
          </w:p>
        </w:tc>
        <w:tc>
          <w:tcPr>
            <w:tcW w:w="1485" w:type="pct"/>
            <w:gridSpan w:val="2"/>
            <w:tcBorders>
              <w:top w:val="nil"/>
              <w:left w:val="nil"/>
              <w:bottom w:val="single" w:sz="12" w:space="0" w:color="auto"/>
              <w:right w:val="single" w:sz="8" w:space="0" w:color="000000"/>
            </w:tcBorders>
            <w:noWrap/>
            <w:vAlign w:val="bottom"/>
          </w:tcPr>
          <w:p w:rsidR="008F4168" w:rsidRPr="00F824CF" w:rsidRDefault="008F4168" w:rsidP="006C5915">
            <w:pPr>
              <w:rPr>
                <w:rFonts w:ascii="Arial" w:hAnsi="Arial" w:cs="Arial"/>
                <w:sz w:val="20"/>
                <w:szCs w:val="20"/>
              </w:rPr>
            </w:pPr>
            <w:r w:rsidRPr="00F824CF">
              <w:rPr>
                <w:rFonts w:ascii="Arial" w:hAnsi="Arial" w:cs="Arial"/>
                <w:sz w:val="20"/>
                <w:szCs w:val="20"/>
              </w:rPr>
              <w:t>Intra-Agency Reimbursements</w:t>
            </w:r>
          </w:p>
        </w:tc>
        <w:tc>
          <w:tcPr>
            <w:tcW w:w="1066" w:type="pct"/>
            <w:tcBorders>
              <w:top w:val="nil"/>
              <w:left w:val="nil"/>
              <w:bottom w:val="single" w:sz="12" w:space="0" w:color="auto"/>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1066" w:type="pct"/>
            <w:tcBorders>
              <w:top w:val="nil"/>
              <w:left w:val="nil"/>
              <w:bottom w:val="single" w:sz="12" w:space="0" w:color="auto"/>
              <w:right w:val="single" w:sz="8" w:space="0" w:color="000000"/>
            </w:tcBorders>
            <w:noWrap/>
            <w:vAlign w:val="bottom"/>
          </w:tcPr>
          <w:p w:rsidR="008F4168" w:rsidRPr="00F824CF" w:rsidRDefault="008F4168" w:rsidP="006C5915">
            <w:pPr>
              <w:jc w:val="right"/>
              <w:rPr>
                <w:rFonts w:ascii="Arial" w:hAnsi="Arial" w:cs="Arial"/>
                <w:sz w:val="20"/>
                <w:szCs w:val="20"/>
              </w:rPr>
            </w:pPr>
          </w:p>
        </w:tc>
        <w:tc>
          <w:tcPr>
            <w:tcW w:w="633" w:type="pct"/>
            <w:tcBorders>
              <w:top w:val="nil"/>
              <w:left w:val="nil"/>
              <w:bottom w:val="single" w:sz="12" w:space="0" w:color="auto"/>
              <w:right w:val="single" w:sz="4" w:space="0" w:color="auto"/>
            </w:tcBorders>
            <w:noWrap/>
            <w:vAlign w:val="bottom"/>
          </w:tcPr>
          <w:p w:rsidR="008F4168" w:rsidRPr="00F824CF" w:rsidRDefault="008F4168" w:rsidP="006C5915">
            <w:pPr>
              <w:jc w:val="right"/>
              <w:rPr>
                <w:rFonts w:ascii="Arial" w:hAnsi="Arial" w:cs="Arial"/>
                <w:sz w:val="20"/>
                <w:szCs w:val="20"/>
              </w:rPr>
            </w:pPr>
          </w:p>
        </w:tc>
      </w:tr>
      <w:tr w:rsidR="006C4EB3" w:rsidRPr="00F824CF" w:rsidTr="00BB2FC0">
        <w:trPr>
          <w:trHeight w:val="615"/>
        </w:trPr>
        <w:tc>
          <w:tcPr>
            <w:tcW w:w="2235" w:type="pct"/>
            <w:gridSpan w:val="4"/>
            <w:tcBorders>
              <w:top w:val="single" w:sz="12" w:space="0" w:color="auto"/>
              <w:left w:val="single" w:sz="4" w:space="0" w:color="auto"/>
              <w:bottom w:val="single" w:sz="12" w:space="0" w:color="auto"/>
              <w:right w:val="single" w:sz="8" w:space="0" w:color="000000"/>
            </w:tcBorders>
            <w:noWrap/>
            <w:vAlign w:val="center"/>
          </w:tcPr>
          <w:p w:rsidR="006C4EB3" w:rsidRPr="00DF707C" w:rsidRDefault="006C4EB3" w:rsidP="00DD6581">
            <w:pPr>
              <w:rPr>
                <w:rFonts w:ascii="Arial" w:hAnsi="Arial" w:cs="Arial"/>
                <w:b/>
                <w:bCs/>
              </w:rPr>
            </w:pPr>
            <w:r w:rsidRPr="00DF707C">
              <w:rPr>
                <w:rFonts w:ascii="Arial" w:hAnsi="Arial" w:cs="Arial"/>
                <w:b/>
                <w:bCs/>
              </w:rPr>
              <w:t>Total Expenses</w:t>
            </w:r>
          </w:p>
        </w:tc>
        <w:tc>
          <w:tcPr>
            <w:tcW w:w="1066" w:type="pct"/>
            <w:tcBorders>
              <w:top w:val="single" w:sz="12" w:space="0" w:color="auto"/>
              <w:left w:val="nil"/>
              <w:bottom w:val="single" w:sz="12" w:space="0" w:color="auto"/>
              <w:right w:val="single" w:sz="8" w:space="0" w:color="000000"/>
            </w:tcBorders>
            <w:noWrap/>
            <w:vAlign w:val="center"/>
          </w:tcPr>
          <w:p w:rsidR="006C4EB3" w:rsidRPr="00DF707C" w:rsidRDefault="006C4EB3" w:rsidP="00862E20">
            <w:pPr>
              <w:jc w:val="right"/>
              <w:rPr>
                <w:rFonts w:ascii="Arial" w:hAnsi="Arial" w:cs="Arial"/>
                <w:b/>
                <w:bCs/>
              </w:rPr>
            </w:pPr>
            <w:r w:rsidRPr="00DF707C">
              <w:rPr>
                <w:rFonts w:ascii="Arial" w:hAnsi="Arial" w:cs="Arial"/>
                <w:b/>
                <w:bCs/>
              </w:rPr>
              <w:t>$21,941</w:t>
            </w:r>
          </w:p>
        </w:tc>
        <w:tc>
          <w:tcPr>
            <w:tcW w:w="1066" w:type="pct"/>
            <w:tcBorders>
              <w:top w:val="single" w:sz="12" w:space="0" w:color="auto"/>
              <w:left w:val="nil"/>
              <w:bottom w:val="single" w:sz="12" w:space="0" w:color="auto"/>
              <w:right w:val="single" w:sz="8" w:space="0" w:color="000000"/>
            </w:tcBorders>
            <w:noWrap/>
            <w:vAlign w:val="center"/>
          </w:tcPr>
          <w:p w:rsidR="006C4EB3" w:rsidRPr="00DF707C" w:rsidRDefault="00265D05" w:rsidP="007F0F9B">
            <w:pPr>
              <w:jc w:val="right"/>
              <w:rPr>
                <w:rFonts w:ascii="Arial" w:hAnsi="Arial" w:cs="Arial"/>
                <w:b/>
                <w:bCs/>
              </w:rPr>
            </w:pPr>
            <w:r>
              <w:rPr>
                <w:rFonts w:ascii="Arial" w:hAnsi="Arial" w:cs="Arial"/>
                <w:b/>
                <w:bCs/>
              </w:rPr>
              <w:t>$</w:t>
            </w:r>
            <w:r w:rsidR="00F30AE4">
              <w:rPr>
                <w:rFonts w:ascii="Arial" w:hAnsi="Arial" w:cs="Arial"/>
                <w:b/>
                <w:bCs/>
              </w:rPr>
              <w:t>21,941</w:t>
            </w:r>
          </w:p>
        </w:tc>
        <w:tc>
          <w:tcPr>
            <w:tcW w:w="633" w:type="pct"/>
            <w:tcBorders>
              <w:top w:val="single" w:sz="12" w:space="0" w:color="auto"/>
              <w:left w:val="nil"/>
              <w:bottom w:val="single" w:sz="12" w:space="0" w:color="auto"/>
              <w:right w:val="single" w:sz="4" w:space="0" w:color="auto"/>
            </w:tcBorders>
            <w:noWrap/>
            <w:vAlign w:val="center"/>
          </w:tcPr>
          <w:p w:rsidR="006C4EB3" w:rsidRPr="00DF707C" w:rsidRDefault="00F30AE4" w:rsidP="006C5915">
            <w:pPr>
              <w:jc w:val="right"/>
              <w:rPr>
                <w:rFonts w:ascii="Arial" w:hAnsi="Arial" w:cs="Arial"/>
                <w:b/>
                <w:bCs/>
              </w:rPr>
            </w:pPr>
            <w:r>
              <w:rPr>
                <w:rFonts w:ascii="Arial" w:hAnsi="Arial" w:cs="Arial"/>
                <w:b/>
                <w:bCs/>
              </w:rPr>
              <w:t>-</w:t>
            </w:r>
          </w:p>
        </w:tc>
      </w:tr>
      <w:tr w:rsidR="006C4EB3" w:rsidRPr="00F824CF" w:rsidTr="00BB2FC0">
        <w:trPr>
          <w:trHeight w:val="300"/>
        </w:trPr>
        <w:tc>
          <w:tcPr>
            <w:tcW w:w="2235" w:type="pct"/>
            <w:gridSpan w:val="4"/>
            <w:tcBorders>
              <w:top w:val="single" w:sz="12" w:space="0" w:color="auto"/>
              <w:left w:val="single" w:sz="4" w:space="0" w:color="auto"/>
              <w:bottom w:val="single" w:sz="4" w:space="0" w:color="auto"/>
              <w:right w:val="single" w:sz="8" w:space="0" w:color="000000"/>
            </w:tcBorders>
            <w:noWrap/>
            <w:vAlign w:val="bottom"/>
          </w:tcPr>
          <w:p w:rsidR="006C4EB3" w:rsidRPr="00DF707C" w:rsidRDefault="006C4EB3" w:rsidP="00DD6581">
            <w:pPr>
              <w:rPr>
                <w:rFonts w:ascii="Arial" w:hAnsi="Arial" w:cs="Arial"/>
                <w:b/>
                <w:bCs/>
              </w:rPr>
            </w:pPr>
            <w:r w:rsidRPr="00DF707C">
              <w:rPr>
                <w:rFonts w:ascii="Arial" w:hAnsi="Arial" w:cs="Arial"/>
                <w:b/>
                <w:bCs/>
              </w:rPr>
              <w:t>Total Subsidy</w:t>
            </w:r>
          </w:p>
        </w:tc>
        <w:tc>
          <w:tcPr>
            <w:tcW w:w="1066" w:type="pct"/>
            <w:tcBorders>
              <w:top w:val="single" w:sz="12" w:space="0" w:color="auto"/>
              <w:left w:val="nil"/>
              <w:bottom w:val="single" w:sz="4" w:space="0" w:color="auto"/>
              <w:right w:val="single" w:sz="8" w:space="0" w:color="000000"/>
            </w:tcBorders>
            <w:noWrap/>
            <w:vAlign w:val="bottom"/>
          </w:tcPr>
          <w:p w:rsidR="006C4EB3" w:rsidRPr="00DF707C" w:rsidRDefault="006C4EB3" w:rsidP="00862E20">
            <w:pPr>
              <w:jc w:val="right"/>
              <w:rPr>
                <w:rFonts w:ascii="Arial" w:hAnsi="Arial" w:cs="Arial"/>
                <w:b/>
                <w:bCs/>
              </w:rPr>
            </w:pPr>
            <w:r w:rsidRPr="00DF707C">
              <w:rPr>
                <w:rFonts w:ascii="Arial" w:hAnsi="Arial" w:cs="Arial"/>
                <w:b/>
                <w:bCs/>
              </w:rPr>
              <w:t>$21,941</w:t>
            </w:r>
          </w:p>
        </w:tc>
        <w:tc>
          <w:tcPr>
            <w:tcW w:w="1066" w:type="pct"/>
            <w:tcBorders>
              <w:top w:val="single" w:sz="12" w:space="0" w:color="auto"/>
              <w:left w:val="nil"/>
              <w:bottom w:val="single" w:sz="4" w:space="0" w:color="auto"/>
              <w:right w:val="single" w:sz="8" w:space="0" w:color="000000"/>
            </w:tcBorders>
            <w:noWrap/>
            <w:vAlign w:val="bottom"/>
          </w:tcPr>
          <w:p w:rsidR="006C4EB3" w:rsidRPr="00DF707C" w:rsidRDefault="00265D05" w:rsidP="007F0F9B">
            <w:pPr>
              <w:jc w:val="right"/>
              <w:rPr>
                <w:rFonts w:ascii="Arial" w:hAnsi="Arial" w:cs="Arial"/>
                <w:b/>
                <w:bCs/>
              </w:rPr>
            </w:pPr>
            <w:r>
              <w:rPr>
                <w:rFonts w:ascii="Arial" w:hAnsi="Arial" w:cs="Arial"/>
                <w:b/>
                <w:bCs/>
              </w:rPr>
              <w:t>$</w:t>
            </w:r>
            <w:r w:rsidR="00F30AE4">
              <w:rPr>
                <w:rFonts w:ascii="Arial" w:hAnsi="Arial" w:cs="Arial"/>
                <w:b/>
                <w:bCs/>
              </w:rPr>
              <w:t>21,941</w:t>
            </w:r>
          </w:p>
        </w:tc>
        <w:tc>
          <w:tcPr>
            <w:tcW w:w="633" w:type="pct"/>
            <w:tcBorders>
              <w:top w:val="single" w:sz="12" w:space="0" w:color="auto"/>
              <w:left w:val="nil"/>
              <w:bottom w:val="single" w:sz="4" w:space="0" w:color="auto"/>
              <w:right w:val="single" w:sz="4" w:space="0" w:color="auto"/>
            </w:tcBorders>
            <w:noWrap/>
            <w:vAlign w:val="bottom"/>
          </w:tcPr>
          <w:p w:rsidR="006C4EB3" w:rsidRPr="00DF707C" w:rsidRDefault="00F30AE4" w:rsidP="006C5915">
            <w:pPr>
              <w:jc w:val="right"/>
              <w:rPr>
                <w:rFonts w:ascii="Arial" w:hAnsi="Arial" w:cs="Arial"/>
                <w:b/>
                <w:bCs/>
              </w:rPr>
            </w:pPr>
            <w:r>
              <w:rPr>
                <w:rFonts w:ascii="Arial" w:hAnsi="Arial" w:cs="Arial"/>
                <w:b/>
                <w:bCs/>
              </w:rPr>
              <w:t>-</w:t>
            </w:r>
          </w:p>
        </w:tc>
      </w:tr>
    </w:tbl>
    <w:p w:rsidR="00596A04" w:rsidRPr="00F824CF" w:rsidRDefault="00596A04" w:rsidP="008917B8">
      <w:pPr>
        <w:tabs>
          <w:tab w:val="left" w:pos="729"/>
          <w:tab w:val="left" w:pos="2520"/>
          <w:tab w:val="left" w:leader="dot" w:pos="8640"/>
        </w:tabs>
        <w:jc w:val="center"/>
        <w:rPr>
          <w:rFonts w:ascii="Arial" w:hAnsi="Arial" w:cs="Arial"/>
          <w:b/>
        </w:rPr>
      </w:pPr>
    </w:p>
    <w:p w:rsidR="00596A04" w:rsidRPr="00F824CF" w:rsidRDefault="00596A04" w:rsidP="008917B8">
      <w:pPr>
        <w:tabs>
          <w:tab w:val="left" w:pos="729"/>
          <w:tab w:val="left" w:pos="2520"/>
          <w:tab w:val="left" w:leader="dot" w:pos="8640"/>
        </w:tabs>
        <w:jc w:val="center"/>
        <w:rPr>
          <w:rFonts w:ascii="Arial" w:hAnsi="Arial" w:cs="Arial"/>
          <w:b/>
        </w:rPr>
      </w:pPr>
    </w:p>
    <w:p w:rsidR="00596A04" w:rsidRDefault="00652E13" w:rsidP="000F3572">
      <w:pPr>
        <w:tabs>
          <w:tab w:val="left" w:pos="729"/>
          <w:tab w:val="left" w:pos="2520"/>
          <w:tab w:val="left" w:leader="dot" w:pos="8640"/>
        </w:tabs>
        <w:ind w:left="720" w:hanging="720"/>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F824CF">
        <w:rPr>
          <w:rFonts w:ascii="Arial" w:hAnsi="Arial" w:cs="Arial"/>
          <w:b/>
        </w:rPr>
        <w:t>:</w:t>
      </w:r>
    </w:p>
    <w:p w:rsidR="004B5569" w:rsidRPr="004B5569" w:rsidRDefault="000C262A" w:rsidP="004B5569">
      <w:pPr>
        <w:pStyle w:val="ListParagraph"/>
        <w:numPr>
          <w:ilvl w:val="0"/>
          <w:numId w:val="23"/>
        </w:numPr>
        <w:tabs>
          <w:tab w:val="left" w:pos="729"/>
          <w:tab w:val="left" w:pos="2520"/>
          <w:tab w:val="left" w:leader="dot" w:pos="8640"/>
        </w:tabs>
        <w:rPr>
          <w:rFonts w:ascii="Arial" w:hAnsi="Arial" w:cs="Arial"/>
        </w:rPr>
      </w:pPr>
      <w:r>
        <w:rPr>
          <w:rFonts w:ascii="Arial" w:hAnsi="Arial" w:cs="Arial"/>
        </w:rPr>
        <w:t>None</w:t>
      </w:r>
      <w:r w:rsidR="004B5569">
        <w:rPr>
          <w:rFonts w:ascii="Arial" w:hAnsi="Arial" w:cs="Arial"/>
        </w:rPr>
        <w:t xml:space="preserve"> </w:t>
      </w:r>
    </w:p>
    <w:p w:rsidR="00596A04" w:rsidRPr="00F824CF" w:rsidRDefault="00596A04" w:rsidP="000F3572">
      <w:pPr>
        <w:tabs>
          <w:tab w:val="left" w:pos="729"/>
          <w:tab w:val="left" w:pos="2520"/>
          <w:tab w:val="left" w:leader="dot" w:pos="8640"/>
        </w:tabs>
        <w:ind w:left="720"/>
        <w:rPr>
          <w:rFonts w:ascii="Arial" w:hAnsi="Arial" w:cs="Arial"/>
        </w:rPr>
      </w:pPr>
    </w:p>
    <w:p w:rsidR="00596A04" w:rsidRDefault="00596A04" w:rsidP="000F3572">
      <w:pPr>
        <w:tabs>
          <w:tab w:val="left" w:pos="729"/>
          <w:tab w:val="left" w:pos="2520"/>
          <w:tab w:val="left" w:leader="dot" w:pos="8640"/>
        </w:tabs>
        <w:ind w:left="720" w:hanging="720"/>
        <w:rPr>
          <w:rFonts w:ascii="Arial" w:hAnsi="Arial" w:cs="Arial"/>
          <w:b/>
        </w:rPr>
      </w:pPr>
      <w:r w:rsidRPr="00F824CF">
        <w:rPr>
          <w:rFonts w:ascii="Arial" w:hAnsi="Arial" w:cs="Arial"/>
          <w:b/>
        </w:rPr>
        <w:t>Items Not Funded or Decreased:</w:t>
      </w:r>
    </w:p>
    <w:p w:rsidR="003E4288" w:rsidRDefault="003E4288" w:rsidP="003E4288">
      <w:pPr>
        <w:pStyle w:val="ListParagraph"/>
        <w:numPr>
          <w:ilvl w:val="0"/>
          <w:numId w:val="23"/>
        </w:numPr>
        <w:tabs>
          <w:tab w:val="left" w:pos="729"/>
          <w:tab w:val="left" w:pos="2520"/>
          <w:tab w:val="left" w:leader="dot" w:pos="8640"/>
        </w:tabs>
        <w:rPr>
          <w:rFonts w:ascii="Arial" w:hAnsi="Arial" w:cs="Arial"/>
        </w:rPr>
      </w:pPr>
      <w:r>
        <w:rPr>
          <w:rFonts w:ascii="Arial" w:hAnsi="Arial" w:cs="Arial"/>
        </w:rPr>
        <w:t>Salary and Wages for additional student worker</w:t>
      </w:r>
    </w:p>
    <w:p w:rsidR="003E4288" w:rsidRDefault="003E4288" w:rsidP="003E4288">
      <w:pPr>
        <w:pStyle w:val="ListParagraph"/>
        <w:numPr>
          <w:ilvl w:val="0"/>
          <w:numId w:val="23"/>
        </w:numPr>
        <w:tabs>
          <w:tab w:val="left" w:pos="729"/>
          <w:tab w:val="left" w:pos="2520"/>
          <w:tab w:val="left" w:leader="dot" w:pos="8640"/>
        </w:tabs>
        <w:rPr>
          <w:rFonts w:ascii="Arial" w:hAnsi="Arial" w:cs="Arial"/>
        </w:rPr>
      </w:pPr>
      <w:r>
        <w:rPr>
          <w:rFonts w:ascii="Arial" w:hAnsi="Arial" w:cs="Arial"/>
        </w:rPr>
        <w:t xml:space="preserve">Increase in travel </w:t>
      </w:r>
    </w:p>
    <w:p w:rsidR="00596A04" w:rsidRPr="009D5EEB" w:rsidRDefault="00596A04" w:rsidP="000F3572">
      <w:pPr>
        <w:tabs>
          <w:tab w:val="left" w:pos="729"/>
          <w:tab w:val="left" w:pos="2520"/>
          <w:tab w:val="left" w:leader="dot" w:pos="8640"/>
        </w:tabs>
        <w:ind w:left="720" w:hanging="720"/>
        <w:rPr>
          <w:b/>
        </w:rPr>
      </w:pPr>
    </w:p>
    <w:p w:rsidR="00596A04" w:rsidRDefault="00596A04" w:rsidP="008917B8">
      <w:pPr>
        <w:tabs>
          <w:tab w:val="left" w:pos="729"/>
          <w:tab w:val="left" w:pos="2520"/>
          <w:tab w:val="left" w:leader="dot" w:pos="8640"/>
        </w:tabs>
        <w:jc w:val="center"/>
        <w:rPr>
          <w:b/>
          <w:color w:val="7030A0"/>
        </w:rPr>
      </w:pPr>
    </w:p>
    <w:p w:rsidR="00596A04" w:rsidRPr="009D5EEB" w:rsidRDefault="00596A04" w:rsidP="008917B8">
      <w:pPr>
        <w:tabs>
          <w:tab w:val="left" w:pos="729"/>
          <w:tab w:val="left" w:pos="2520"/>
          <w:tab w:val="left" w:leader="dot" w:pos="8640"/>
        </w:tabs>
        <w:jc w:val="center"/>
        <w:rPr>
          <w:b/>
          <w:color w:val="7030A0"/>
        </w:rPr>
      </w:pPr>
    </w:p>
    <w:p w:rsidR="00596A04" w:rsidRPr="009D5EEB" w:rsidRDefault="00596A04" w:rsidP="008917B8">
      <w:pPr>
        <w:tabs>
          <w:tab w:val="left" w:pos="729"/>
          <w:tab w:val="left" w:pos="2520"/>
          <w:tab w:val="left" w:leader="dot" w:pos="8640"/>
        </w:tabs>
        <w:jc w:val="center"/>
        <w:rPr>
          <w:b/>
          <w:color w:val="7030A0"/>
        </w:rPr>
      </w:pPr>
    </w:p>
    <w:p w:rsidR="00596A04" w:rsidRDefault="00596A04" w:rsidP="008917B8">
      <w:pPr>
        <w:tabs>
          <w:tab w:val="left" w:pos="729"/>
          <w:tab w:val="left" w:pos="2520"/>
          <w:tab w:val="left" w:leader="dot" w:pos="8640"/>
        </w:tabs>
        <w:jc w:val="center"/>
        <w:rPr>
          <w:b/>
          <w:color w:val="7030A0"/>
        </w:rPr>
      </w:pPr>
    </w:p>
    <w:p w:rsidR="00596A04" w:rsidRDefault="00596A04" w:rsidP="008917B8">
      <w:pPr>
        <w:tabs>
          <w:tab w:val="left" w:pos="729"/>
          <w:tab w:val="left" w:pos="2520"/>
          <w:tab w:val="left" w:leader="dot" w:pos="8640"/>
        </w:tabs>
        <w:jc w:val="center"/>
        <w:rPr>
          <w:b/>
          <w:color w:val="7030A0"/>
        </w:rPr>
      </w:pPr>
    </w:p>
    <w:p w:rsidR="00596A04" w:rsidRPr="009D5EEB" w:rsidRDefault="00596A04" w:rsidP="008917B8">
      <w:pPr>
        <w:tabs>
          <w:tab w:val="left" w:pos="729"/>
          <w:tab w:val="left" w:pos="2520"/>
          <w:tab w:val="left" w:leader="dot" w:pos="8640"/>
        </w:tabs>
        <w:jc w:val="center"/>
        <w:rPr>
          <w:b/>
          <w:color w:val="7030A0"/>
        </w:rPr>
      </w:pPr>
    </w:p>
    <w:p w:rsidR="002B7B57" w:rsidRDefault="002B7B57" w:rsidP="004B5569">
      <w:pPr>
        <w:spacing w:after="240"/>
        <w:rPr>
          <w:rFonts w:ascii="Arial" w:hAnsi="Arial" w:cs="Arial"/>
          <w:b/>
        </w:rPr>
      </w:pPr>
    </w:p>
    <w:p w:rsidR="00B9152C" w:rsidRPr="00754DB7" w:rsidRDefault="00B9152C" w:rsidP="004B5569">
      <w:pPr>
        <w:spacing w:after="240"/>
        <w:rPr>
          <w:rFonts w:ascii="Arial" w:hAnsi="Arial" w:cs="Arial"/>
        </w:rPr>
      </w:pPr>
      <w:r w:rsidRPr="00754DB7">
        <w:rPr>
          <w:rFonts w:ascii="Arial" w:hAnsi="Arial" w:cs="Arial"/>
          <w:b/>
        </w:rPr>
        <w:lastRenderedPageBreak/>
        <w:t>Athletics Administration</w:t>
      </w:r>
      <w:r w:rsidR="00897A32">
        <w:rPr>
          <w:rFonts w:ascii="Arial" w:hAnsi="Arial" w:cs="Arial"/>
          <w:b/>
        </w:rPr>
        <w:t xml:space="preserve"> </w:t>
      </w:r>
      <w:r w:rsidRPr="00754DB7">
        <w:rPr>
          <w:rFonts w:ascii="Arial" w:hAnsi="Arial" w:cs="Arial"/>
        </w:rPr>
        <w:t>- The Athletics Administration is used to support the various athletics programs at Clark College. Funds allocated for this program cover insurance costs, tournament</w:t>
      </w:r>
      <w:r w:rsidR="00831103">
        <w:rPr>
          <w:rFonts w:ascii="Arial" w:hAnsi="Arial" w:cs="Arial"/>
        </w:rPr>
        <w:t>s</w:t>
      </w:r>
      <w:r w:rsidRPr="00754DB7">
        <w:rPr>
          <w:rFonts w:ascii="Arial" w:hAnsi="Arial" w:cs="Arial"/>
        </w:rPr>
        <w:t xml:space="preserve"> and officials, as well as training supplies.</w:t>
      </w:r>
    </w:p>
    <w:p w:rsidR="00596A04" w:rsidRPr="00754DB7" w:rsidRDefault="00B9152C" w:rsidP="00A05836">
      <w:pPr>
        <w:tabs>
          <w:tab w:val="left" w:pos="729"/>
          <w:tab w:val="left" w:pos="2520"/>
          <w:tab w:val="left" w:leader="dot" w:pos="8640"/>
        </w:tabs>
        <w:spacing w:after="240"/>
        <w:rPr>
          <w:rFonts w:ascii="Arial" w:hAnsi="Arial" w:cs="Arial"/>
          <w:b/>
        </w:rPr>
      </w:pPr>
      <w:r w:rsidRPr="00754DB7">
        <w:rPr>
          <w:rFonts w:ascii="Arial" w:hAnsi="Arial" w:cs="Arial"/>
          <w:b/>
        </w:rPr>
        <w:t>Program Director –</w:t>
      </w:r>
      <w:r w:rsidR="00A05836" w:rsidRPr="00754DB7">
        <w:rPr>
          <w:rFonts w:ascii="Arial" w:hAnsi="Arial" w:cs="Arial"/>
          <w:b/>
        </w:rPr>
        <w:t xml:space="preserve"> </w:t>
      </w:r>
      <w:r w:rsidR="002B2184">
        <w:rPr>
          <w:rFonts w:ascii="Arial" w:hAnsi="Arial" w:cs="Arial"/>
          <w:b/>
        </w:rPr>
        <w:t>Ann Walker</w:t>
      </w:r>
    </w:p>
    <w:p w:rsidR="00596A04" w:rsidRPr="00754DB7" w:rsidRDefault="00A05836" w:rsidP="00036F54">
      <w:pPr>
        <w:tabs>
          <w:tab w:val="left" w:pos="729"/>
          <w:tab w:val="left" w:pos="2520"/>
          <w:tab w:val="left" w:leader="dot" w:pos="8640"/>
        </w:tabs>
        <w:spacing w:after="240"/>
        <w:rPr>
          <w:rFonts w:ascii="Arial" w:hAnsi="Arial" w:cs="Arial"/>
          <w:sz w:val="32"/>
          <w:szCs w:val="32"/>
        </w:rPr>
      </w:pPr>
      <w:r w:rsidRPr="00754DB7">
        <w:rPr>
          <w:rFonts w:ascii="Arial" w:hAnsi="Arial" w:cs="Arial"/>
          <w:b/>
        </w:rPr>
        <w:t>Budget Number – 522.264.3A06</w:t>
      </w:r>
    </w:p>
    <w:p w:rsidR="00596A04" w:rsidRPr="00754DB7" w:rsidRDefault="0027129B" w:rsidP="00F46AF3">
      <w:pPr>
        <w:tabs>
          <w:tab w:val="left" w:pos="729"/>
          <w:tab w:val="left" w:pos="2520"/>
          <w:tab w:val="left" w:leader="dot" w:pos="8640"/>
        </w:tabs>
        <w:jc w:val="center"/>
        <w:rPr>
          <w:rFonts w:ascii="Arial" w:hAnsi="Arial" w:cs="Arial"/>
          <w:sz w:val="32"/>
          <w:szCs w:val="32"/>
        </w:rPr>
      </w:pPr>
      <w:r>
        <w:rPr>
          <w:rFonts w:ascii="Arial" w:hAnsi="Arial" w:cs="Arial"/>
          <w:noProof/>
        </w:rPr>
        <mc:AlternateContent>
          <mc:Choice Requires="wps">
            <w:drawing>
              <wp:anchor distT="0" distB="0" distL="114300" distR="114300" simplePos="0" relativeHeight="251640832" behindDoc="0" locked="0" layoutInCell="1" allowOverlap="1" wp14:anchorId="1DE8ED48" wp14:editId="0BE39D4E">
                <wp:simplePos x="0" y="0"/>
                <wp:positionH relativeFrom="column">
                  <wp:posOffset>-228600</wp:posOffset>
                </wp:positionH>
                <wp:positionV relativeFrom="paragraph">
                  <wp:posOffset>93345</wp:posOffset>
                </wp:positionV>
                <wp:extent cx="6534150" cy="635"/>
                <wp:effectExtent l="0" t="0" r="19050" b="3746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2C3A53" id="AutoShape 18" o:spid="_x0000_s1026" type="#_x0000_t32" style="position:absolute;margin-left:-18pt;margin-top:7.35pt;width:514.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ok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N5B2iQiAgAAQAQAAA4AAAAAAAAAAAAAAAAALgIAAGRycy9lMm9Eb2MueG1s&#10;UEsBAi0AFAAGAAgAAAAhAKxB723dAAAACQEAAA8AAAAAAAAAAAAAAAAAfAQAAGRycy9kb3ducmV2&#10;LnhtbFBLBQYAAAAABAAEAPMAAACGBQAAAAA=&#10;" strokeweight="2pt"/>
            </w:pict>
          </mc:Fallback>
        </mc:AlternateContent>
      </w:r>
    </w:p>
    <w:tbl>
      <w:tblPr>
        <w:tblW w:w="9487" w:type="dxa"/>
        <w:tblInd w:w="89" w:type="dxa"/>
        <w:tblLook w:val="00A0" w:firstRow="1" w:lastRow="0" w:firstColumn="1" w:lastColumn="0" w:noHBand="0" w:noVBand="0"/>
      </w:tblPr>
      <w:tblGrid>
        <w:gridCol w:w="371"/>
        <w:gridCol w:w="1112"/>
        <w:gridCol w:w="272"/>
        <w:gridCol w:w="2427"/>
        <w:gridCol w:w="2068"/>
        <w:gridCol w:w="2068"/>
        <w:gridCol w:w="1169"/>
      </w:tblGrid>
      <w:tr w:rsidR="001F7478" w:rsidRPr="00754DB7" w:rsidTr="00754DB7">
        <w:trPr>
          <w:trHeight w:val="840"/>
        </w:trPr>
        <w:tc>
          <w:tcPr>
            <w:tcW w:w="4182" w:type="dxa"/>
            <w:gridSpan w:val="4"/>
            <w:tcBorders>
              <w:top w:val="single" w:sz="12" w:space="0" w:color="auto"/>
              <w:left w:val="single" w:sz="8" w:space="0" w:color="000000"/>
              <w:bottom w:val="single" w:sz="8" w:space="0" w:color="auto"/>
              <w:right w:val="single" w:sz="8" w:space="0" w:color="000000"/>
            </w:tcBorders>
            <w:noWrap/>
            <w:vAlign w:val="bottom"/>
          </w:tcPr>
          <w:p w:rsidR="001F7478" w:rsidRPr="00754DB7" w:rsidRDefault="001F7478" w:rsidP="006C5915">
            <w:pPr>
              <w:rPr>
                <w:rFonts w:ascii="Arial" w:hAnsi="Arial" w:cs="Arial"/>
                <w:b/>
                <w:bCs/>
              </w:rPr>
            </w:pPr>
            <w:r w:rsidRPr="00754DB7">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F7478" w:rsidRDefault="001F7478" w:rsidP="00BE0965">
            <w:pPr>
              <w:jc w:val="center"/>
              <w:rPr>
                <w:rFonts w:ascii="Arial" w:hAnsi="Arial" w:cs="Arial"/>
                <w:b/>
                <w:bCs/>
              </w:rPr>
            </w:pPr>
          </w:p>
          <w:p w:rsidR="001F7478" w:rsidRPr="00754DB7" w:rsidRDefault="001F7478" w:rsidP="00FB0B7F">
            <w:pPr>
              <w:jc w:val="center"/>
              <w:rPr>
                <w:rFonts w:ascii="Arial" w:hAnsi="Arial" w:cs="Arial"/>
                <w:b/>
                <w:bCs/>
              </w:rPr>
            </w:pPr>
            <w:r w:rsidRPr="00754DB7">
              <w:rPr>
                <w:rFonts w:ascii="Arial" w:hAnsi="Arial" w:cs="Arial"/>
                <w:b/>
                <w:bCs/>
              </w:rPr>
              <w:t>201</w:t>
            </w:r>
            <w:r w:rsidR="00FB0B7F">
              <w:rPr>
                <w:rFonts w:ascii="Arial" w:hAnsi="Arial" w:cs="Arial"/>
                <w:b/>
                <w:bCs/>
              </w:rPr>
              <w:t>3</w:t>
            </w:r>
            <w:r w:rsidRPr="00754DB7">
              <w:rPr>
                <w:rFonts w:ascii="Arial" w:hAnsi="Arial" w:cs="Arial"/>
                <w:b/>
                <w:bCs/>
              </w:rPr>
              <w:t>-201</w:t>
            </w:r>
            <w:r w:rsidR="00FB0B7F">
              <w:rPr>
                <w:rFonts w:ascii="Arial" w:hAnsi="Arial" w:cs="Arial"/>
                <w:b/>
                <w:bCs/>
              </w:rPr>
              <w:t>4</w:t>
            </w:r>
            <w:r w:rsidRPr="00754DB7">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F7478" w:rsidRDefault="001F7478" w:rsidP="00733F7C">
            <w:pPr>
              <w:jc w:val="center"/>
              <w:rPr>
                <w:rFonts w:ascii="Arial" w:hAnsi="Arial" w:cs="Arial"/>
                <w:b/>
                <w:bCs/>
              </w:rPr>
            </w:pPr>
          </w:p>
          <w:p w:rsidR="001F7478" w:rsidRPr="00754DB7" w:rsidRDefault="001F7478" w:rsidP="00FB0B7F">
            <w:pPr>
              <w:jc w:val="center"/>
              <w:rPr>
                <w:rFonts w:ascii="Arial" w:hAnsi="Arial" w:cs="Arial"/>
                <w:b/>
                <w:bCs/>
              </w:rPr>
            </w:pPr>
            <w:r w:rsidRPr="00754DB7">
              <w:rPr>
                <w:rFonts w:ascii="Arial" w:hAnsi="Arial" w:cs="Arial"/>
                <w:b/>
                <w:bCs/>
              </w:rPr>
              <w:t>201</w:t>
            </w:r>
            <w:r w:rsidR="00FB0B7F">
              <w:rPr>
                <w:rFonts w:ascii="Arial" w:hAnsi="Arial" w:cs="Arial"/>
                <w:b/>
                <w:bCs/>
              </w:rPr>
              <w:t>4</w:t>
            </w:r>
            <w:r>
              <w:rPr>
                <w:rFonts w:ascii="Arial" w:hAnsi="Arial" w:cs="Arial"/>
                <w:b/>
                <w:bCs/>
              </w:rPr>
              <w:t>-201</w:t>
            </w:r>
            <w:r w:rsidR="00FB0B7F">
              <w:rPr>
                <w:rFonts w:ascii="Arial" w:hAnsi="Arial" w:cs="Arial"/>
                <w:b/>
                <w:bCs/>
              </w:rPr>
              <w:t>5</w:t>
            </w:r>
            <w:r w:rsidRPr="00754DB7">
              <w:rPr>
                <w:rFonts w:ascii="Arial" w:hAnsi="Arial" w:cs="Arial"/>
                <w:b/>
                <w:bCs/>
              </w:rPr>
              <w:t xml:space="preserve"> 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1F7478" w:rsidRDefault="001F7478" w:rsidP="00610C05">
            <w:pPr>
              <w:jc w:val="center"/>
              <w:rPr>
                <w:rFonts w:ascii="Arial" w:hAnsi="Arial" w:cs="Arial"/>
                <w:b/>
                <w:bCs/>
              </w:rPr>
            </w:pPr>
          </w:p>
          <w:p w:rsidR="001F7478" w:rsidRDefault="001F7478" w:rsidP="00610C05">
            <w:pPr>
              <w:jc w:val="center"/>
              <w:rPr>
                <w:rFonts w:ascii="Arial" w:hAnsi="Arial" w:cs="Arial"/>
                <w:b/>
                <w:bCs/>
              </w:rPr>
            </w:pPr>
          </w:p>
          <w:p w:rsidR="001F7478" w:rsidRPr="00754DB7" w:rsidRDefault="001F7478" w:rsidP="00610C05">
            <w:pPr>
              <w:jc w:val="center"/>
              <w:rPr>
                <w:rFonts w:ascii="Arial" w:hAnsi="Arial" w:cs="Arial"/>
                <w:b/>
                <w:bCs/>
              </w:rPr>
            </w:pPr>
            <w:r w:rsidRPr="00754DB7">
              <w:rPr>
                <w:rFonts w:ascii="Arial" w:hAnsi="Arial" w:cs="Arial"/>
                <w:b/>
                <w:bCs/>
              </w:rPr>
              <w:t>Change</w:t>
            </w:r>
          </w:p>
        </w:tc>
      </w:tr>
      <w:tr w:rsidR="001F7478" w:rsidRPr="00754DB7" w:rsidTr="00754DB7">
        <w:trPr>
          <w:trHeight w:val="315"/>
        </w:trPr>
        <w:tc>
          <w:tcPr>
            <w:tcW w:w="1483" w:type="dxa"/>
            <w:gridSpan w:val="2"/>
            <w:tcBorders>
              <w:top w:val="single" w:sz="8" w:space="0" w:color="auto"/>
              <w:left w:val="single" w:sz="8" w:space="0" w:color="000000"/>
              <w:bottom w:val="single" w:sz="12" w:space="0" w:color="auto"/>
              <w:right w:val="single" w:sz="8" w:space="0" w:color="000000"/>
            </w:tcBorders>
            <w:noWrap/>
            <w:vAlign w:val="bottom"/>
          </w:tcPr>
          <w:p w:rsidR="001F7478" w:rsidRPr="00754DB7" w:rsidRDefault="001F7478" w:rsidP="006C5915">
            <w:pPr>
              <w:rPr>
                <w:rFonts w:ascii="Arial" w:hAnsi="Arial" w:cs="Arial"/>
                <w:sz w:val="20"/>
                <w:szCs w:val="20"/>
              </w:rPr>
            </w:pPr>
            <w:r>
              <w:rPr>
                <w:rFonts w:ascii="Arial" w:hAnsi="Arial" w:cs="Arial"/>
                <w:sz w:val="20"/>
                <w:szCs w:val="20"/>
              </w:rPr>
              <w:t xml:space="preserve">Account </w:t>
            </w:r>
            <w:r w:rsidRPr="00754DB7">
              <w:rPr>
                <w:rFonts w:ascii="Arial" w:hAnsi="Arial" w:cs="Arial"/>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1F7478" w:rsidRPr="00754DB7" w:rsidRDefault="001F7478" w:rsidP="006C5915">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1F7478" w:rsidRPr="00754DB7" w:rsidRDefault="001F7478" w:rsidP="006C5915">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1F7478" w:rsidRPr="00754DB7" w:rsidRDefault="001F7478" w:rsidP="006C5915">
            <w:pPr>
              <w:rPr>
                <w:rFonts w:ascii="Arial" w:hAnsi="Arial" w:cs="Arial"/>
                <w:b/>
                <w:bCs/>
              </w:rPr>
            </w:pPr>
          </w:p>
        </w:tc>
      </w:tr>
      <w:tr w:rsidR="001F7478" w:rsidRPr="00754DB7" w:rsidTr="00754DB7">
        <w:trPr>
          <w:trHeight w:val="270"/>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AA-AB-AC</w:t>
            </w:r>
          </w:p>
        </w:tc>
        <w:tc>
          <w:tcPr>
            <w:tcW w:w="272" w:type="dxa"/>
            <w:tcBorders>
              <w:top w:val="nil"/>
              <w:left w:val="nil"/>
              <w:bottom w:val="nil"/>
              <w:right w:val="nil"/>
            </w:tcBorders>
            <w:noWrap/>
            <w:vAlign w:val="bottom"/>
          </w:tcPr>
          <w:p w:rsidR="001F7478" w:rsidRPr="00754DB7" w:rsidRDefault="001F7478" w:rsidP="006C5915">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Exempt</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xml:space="preserve">2,400 </w:t>
            </w:r>
          </w:p>
        </w:tc>
        <w:tc>
          <w:tcPr>
            <w:tcW w:w="2068" w:type="dxa"/>
            <w:tcBorders>
              <w:top w:val="nil"/>
              <w:left w:val="nil"/>
              <w:bottom w:val="nil"/>
              <w:right w:val="single" w:sz="8" w:space="0" w:color="000000"/>
            </w:tcBorders>
            <w:noWrap/>
            <w:vAlign w:val="bottom"/>
          </w:tcPr>
          <w:p w:rsidR="001F7478" w:rsidRPr="00754DB7" w:rsidRDefault="00F30AE4" w:rsidP="006C5915">
            <w:pPr>
              <w:rPr>
                <w:rFonts w:ascii="Arial" w:hAnsi="Arial" w:cs="Arial"/>
                <w:i/>
                <w:iCs/>
                <w:sz w:val="20"/>
                <w:szCs w:val="20"/>
              </w:rPr>
            </w:pPr>
            <w:r>
              <w:rPr>
                <w:rFonts w:ascii="Arial" w:hAnsi="Arial" w:cs="Arial"/>
                <w:i/>
                <w:iCs/>
                <w:sz w:val="20"/>
                <w:szCs w:val="20"/>
              </w:rPr>
              <w:t>2,400</w:t>
            </w:r>
          </w:p>
        </w:tc>
        <w:tc>
          <w:tcPr>
            <w:tcW w:w="1169" w:type="dxa"/>
            <w:tcBorders>
              <w:top w:val="nil"/>
              <w:left w:val="nil"/>
              <w:bottom w:val="nil"/>
              <w:right w:val="single" w:sz="8" w:space="0" w:color="000000"/>
            </w:tcBorders>
            <w:noWrap/>
            <w:vAlign w:val="bottom"/>
          </w:tcPr>
          <w:p w:rsidR="001F7478" w:rsidRPr="00754DB7" w:rsidRDefault="00153DC2" w:rsidP="006C5915">
            <w:pPr>
              <w:rPr>
                <w:rFonts w:ascii="Arial" w:hAnsi="Arial" w:cs="Arial"/>
                <w:i/>
                <w:iCs/>
                <w:sz w:val="20"/>
                <w:szCs w:val="20"/>
              </w:rPr>
            </w:pPr>
            <w:r>
              <w:rPr>
                <w:rFonts w:ascii="Arial" w:hAnsi="Arial" w:cs="Arial"/>
                <w:i/>
                <w:iCs/>
                <w:sz w:val="20"/>
                <w:szCs w:val="20"/>
              </w:rPr>
              <w:t>-</w:t>
            </w: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AD</w:t>
            </w:r>
          </w:p>
        </w:tc>
        <w:tc>
          <w:tcPr>
            <w:tcW w:w="272" w:type="dxa"/>
            <w:tcBorders>
              <w:top w:val="nil"/>
              <w:left w:val="nil"/>
              <w:bottom w:val="nil"/>
              <w:right w:val="nil"/>
            </w:tcBorders>
            <w:noWrap/>
            <w:vAlign w:val="bottom"/>
          </w:tcPr>
          <w:p w:rsidR="001F7478" w:rsidRPr="00754DB7" w:rsidRDefault="001F7478" w:rsidP="006C5915">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AK-AL</w:t>
            </w:r>
          </w:p>
        </w:tc>
        <w:tc>
          <w:tcPr>
            <w:tcW w:w="272" w:type="dxa"/>
            <w:tcBorders>
              <w:top w:val="nil"/>
              <w:left w:val="nil"/>
              <w:bottom w:val="nil"/>
              <w:right w:val="nil"/>
            </w:tcBorders>
            <w:noWrap/>
            <w:vAlign w:val="bottom"/>
          </w:tcPr>
          <w:p w:rsidR="001F7478" w:rsidRPr="00754DB7" w:rsidRDefault="001F7478" w:rsidP="006C5915">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AH</w:t>
            </w:r>
          </w:p>
        </w:tc>
        <w:tc>
          <w:tcPr>
            <w:tcW w:w="272" w:type="dxa"/>
            <w:tcBorders>
              <w:top w:val="nil"/>
              <w:left w:val="nil"/>
              <w:bottom w:val="nil"/>
              <w:right w:val="nil"/>
            </w:tcBorders>
            <w:noWrap/>
            <w:vAlign w:val="bottom"/>
          </w:tcPr>
          <w:p w:rsidR="001F7478" w:rsidRPr="00754DB7" w:rsidRDefault="001F7478" w:rsidP="006C5915">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1F7478" w:rsidRPr="00754DB7" w:rsidRDefault="001F7478" w:rsidP="006C5915">
            <w:pPr>
              <w:rPr>
                <w:rFonts w:ascii="Arial" w:hAnsi="Arial" w:cs="Arial"/>
                <w:i/>
                <w:iCs/>
                <w:sz w:val="20"/>
                <w:szCs w:val="20"/>
              </w:rPr>
            </w:pPr>
          </w:p>
        </w:tc>
      </w:tr>
      <w:tr w:rsidR="001F7478" w:rsidRPr="00754DB7" w:rsidTr="00754DB7">
        <w:trPr>
          <w:trHeight w:val="255"/>
        </w:trPr>
        <w:tc>
          <w:tcPr>
            <w:tcW w:w="371" w:type="dxa"/>
            <w:tcBorders>
              <w:top w:val="nil"/>
              <w:left w:val="single" w:sz="8" w:space="0" w:color="000000"/>
              <w:bottom w:val="dotDotDash" w:sz="4" w:space="0" w:color="auto"/>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1112" w:type="dxa"/>
            <w:tcBorders>
              <w:top w:val="nil"/>
              <w:left w:val="nil"/>
              <w:bottom w:val="dotDotDash" w:sz="4" w:space="0" w:color="auto"/>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1F7478" w:rsidRPr="00754DB7" w:rsidRDefault="001F7478" w:rsidP="006C5915">
            <w:pPr>
              <w:rPr>
                <w:rFonts w:ascii="Arial" w:hAnsi="Arial" w:cs="Arial"/>
                <w:i/>
                <w:iCs/>
                <w:sz w:val="20"/>
                <w:szCs w:val="20"/>
              </w:rPr>
            </w:pPr>
            <w:r w:rsidRPr="00754DB7">
              <w:rPr>
                <w:rFonts w:ascii="Arial" w:hAnsi="Arial" w:cs="Arial"/>
                <w:i/>
                <w:iCs/>
                <w:sz w:val="20"/>
                <w:szCs w:val="20"/>
              </w:rPr>
              <w:t xml:space="preserve">11,180 </w:t>
            </w:r>
          </w:p>
        </w:tc>
        <w:tc>
          <w:tcPr>
            <w:tcW w:w="2068" w:type="dxa"/>
            <w:tcBorders>
              <w:top w:val="nil"/>
              <w:left w:val="nil"/>
              <w:bottom w:val="dotDotDash" w:sz="4" w:space="0" w:color="auto"/>
              <w:right w:val="single" w:sz="8" w:space="0" w:color="000000"/>
            </w:tcBorders>
            <w:noWrap/>
            <w:vAlign w:val="bottom"/>
          </w:tcPr>
          <w:p w:rsidR="001F7478" w:rsidRPr="00754DB7" w:rsidRDefault="00F30AE4" w:rsidP="006C5915">
            <w:pPr>
              <w:rPr>
                <w:rFonts w:ascii="Arial" w:hAnsi="Arial" w:cs="Arial"/>
                <w:i/>
                <w:iCs/>
                <w:sz w:val="20"/>
                <w:szCs w:val="20"/>
              </w:rPr>
            </w:pPr>
            <w:r>
              <w:rPr>
                <w:rFonts w:ascii="Arial" w:hAnsi="Arial" w:cs="Arial"/>
                <w:i/>
                <w:iCs/>
                <w:sz w:val="20"/>
                <w:szCs w:val="20"/>
              </w:rPr>
              <w:t>11,180</w:t>
            </w:r>
          </w:p>
        </w:tc>
        <w:tc>
          <w:tcPr>
            <w:tcW w:w="1169" w:type="dxa"/>
            <w:tcBorders>
              <w:top w:val="nil"/>
              <w:left w:val="nil"/>
              <w:bottom w:val="dotDotDash" w:sz="4" w:space="0" w:color="auto"/>
              <w:right w:val="single" w:sz="8" w:space="0" w:color="000000"/>
            </w:tcBorders>
            <w:noWrap/>
            <w:vAlign w:val="bottom"/>
          </w:tcPr>
          <w:p w:rsidR="001F7478" w:rsidRPr="00754DB7" w:rsidRDefault="00153DC2" w:rsidP="006C5915">
            <w:pPr>
              <w:rPr>
                <w:rFonts w:ascii="Arial" w:hAnsi="Arial" w:cs="Arial"/>
                <w:i/>
                <w:iCs/>
                <w:sz w:val="20"/>
                <w:szCs w:val="20"/>
              </w:rPr>
            </w:pPr>
            <w:r>
              <w:rPr>
                <w:rFonts w:ascii="Arial" w:hAnsi="Arial" w:cs="Arial"/>
                <w:i/>
                <w:iCs/>
                <w:sz w:val="20"/>
                <w:szCs w:val="20"/>
              </w:rPr>
              <w:t>-</w:t>
            </w: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A</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r w:rsidRPr="00754DB7">
              <w:rPr>
                <w:rFonts w:ascii="Arial" w:hAnsi="Arial" w:cs="Arial"/>
                <w:sz w:val="20"/>
                <w:szCs w:val="20"/>
              </w:rPr>
              <w:t xml:space="preserve">13,580 </w:t>
            </w:r>
          </w:p>
        </w:tc>
        <w:tc>
          <w:tcPr>
            <w:tcW w:w="2068" w:type="dxa"/>
            <w:tcBorders>
              <w:top w:val="dotDotDash" w:sz="4" w:space="0" w:color="auto"/>
              <w:left w:val="nil"/>
              <w:bottom w:val="nil"/>
              <w:right w:val="single" w:sz="8" w:space="0" w:color="000000"/>
            </w:tcBorders>
            <w:noWrap/>
            <w:vAlign w:val="bottom"/>
          </w:tcPr>
          <w:p w:rsidR="001F7478" w:rsidRPr="00754DB7" w:rsidRDefault="00F30AE4" w:rsidP="006C5915">
            <w:pPr>
              <w:jc w:val="right"/>
              <w:rPr>
                <w:rFonts w:ascii="Arial" w:hAnsi="Arial" w:cs="Arial"/>
                <w:sz w:val="20"/>
                <w:szCs w:val="20"/>
              </w:rPr>
            </w:pPr>
            <w:r>
              <w:rPr>
                <w:rFonts w:ascii="Arial" w:hAnsi="Arial" w:cs="Arial"/>
                <w:sz w:val="20"/>
                <w:szCs w:val="20"/>
              </w:rPr>
              <w:t>13,580</w:t>
            </w:r>
          </w:p>
        </w:tc>
        <w:tc>
          <w:tcPr>
            <w:tcW w:w="1169" w:type="dxa"/>
            <w:tcBorders>
              <w:top w:val="dotDotDash" w:sz="4" w:space="0" w:color="auto"/>
              <w:left w:val="nil"/>
              <w:bottom w:val="nil"/>
              <w:right w:val="single" w:sz="8" w:space="0" w:color="000000"/>
            </w:tcBorders>
            <w:noWrap/>
            <w:vAlign w:val="bottom"/>
          </w:tcPr>
          <w:p w:rsidR="001F7478" w:rsidRPr="00754DB7" w:rsidRDefault="00153DC2" w:rsidP="006C5915">
            <w:pPr>
              <w:jc w:val="right"/>
              <w:rPr>
                <w:rFonts w:ascii="Arial" w:hAnsi="Arial" w:cs="Arial"/>
                <w:sz w:val="20"/>
                <w:szCs w:val="20"/>
              </w:rPr>
            </w:pPr>
            <w:r>
              <w:rPr>
                <w:rFonts w:ascii="Arial" w:hAnsi="Arial" w:cs="Arial"/>
                <w:sz w:val="20"/>
                <w:szCs w:val="20"/>
              </w:rPr>
              <w:t>-</w:t>
            </w: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B</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r w:rsidRPr="00754DB7">
              <w:rPr>
                <w:rFonts w:ascii="Arial" w:hAnsi="Arial" w:cs="Arial"/>
                <w:sz w:val="20"/>
                <w:szCs w:val="20"/>
              </w:rPr>
              <w:t xml:space="preserve">592 </w:t>
            </w:r>
          </w:p>
        </w:tc>
        <w:tc>
          <w:tcPr>
            <w:tcW w:w="2068" w:type="dxa"/>
            <w:tcBorders>
              <w:top w:val="nil"/>
              <w:left w:val="nil"/>
              <w:bottom w:val="nil"/>
              <w:right w:val="single" w:sz="8" w:space="0" w:color="000000"/>
            </w:tcBorders>
            <w:noWrap/>
            <w:vAlign w:val="bottom"/>
          </w:tcPr>
          <w:p w:rsidR="001F7478" w:rsidRPr="00754DB7" w:rsidRDefault="00F30AE4" w:rsidP="006C5915">
            <w:pPr>
              <w:jc w:val="right"/>
              <w:rPr>
                <w:rFonts w:ascii="Arial" w:hAnsi="Arial" w:cs="Arial"/>
                <w:sz w:val="20"/>
                <w:szCs w:val="20"/>
              </w:rPr>
            </w:pPr>
            <w:r>
              <w:rPr>
                <w:rFonts w:ascii="Arial" w:hAnsi="Arial" w:cs="Arial"/>
                <w:sz w:val="20"/>
                <w:szCs w:val="20"/>
              </w:rPr>
              <w:t>592</w:t>
            </w:r>
          </w:p>
        </w:tc>
        <w:tc>
          <w:tcPr>
            <w:tcW w:w="1169" w:type="dxa"/>
            <w:tcBorders>
              <w:top w:val="nil"/>
              <w:left w:val="nil"/>
              <w:bottom w:val="nil"/>
              <w:right w:val="single" w:sz="8" w:space="0" w:color="000000"/>
            </w:tcBorders>
            <w:noWrap/>
            <w:vAlign w:val="bottom"/>
          </w:tcPr>
          <w:p w:rsidR="001F7478" w:rsidRPr="00754DB7" w:rsidRDefault="00153DC2" w:rsidP="006C5915">
            <w:pPr>
              <w:jc w:val="right"/>
              <w:rPr>
                <w:rFonts w:ascii="Arial" w:hAnsi="Arial" w:cs="Arial"/>
                <w:sz w:val="20"/>
                <w:szCs w:val="20"/>
              </w:rPr>
            </w:pPr>
            <w:r>
              <w:rPr>
                <w:rFonts w:ascii="Arial" w:hAnsi="Arial" w:cs="Arial"/>
                <w:sz w:val="20"/>
                <w:szCs w:val="20"/>
              </w:rPr>
              <w:t>-</w:t>
            </w: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E</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1F7478" w:rsidRPr="00754DB7" w:rsidRDefault="001F7478" w:rsidP="00BE0965">
            <w:pPr>
              <w:jc w:val="right"/>
              <w:rPr>
                <w:rFonts w:ascii="Arial" w:hAnsi="Arial" w:cs="Arial"/>
                <w:sz w:val="20"/>
                <w:szCs w:val="20"/>
              </w:rPr>
            </w:pPr>
            <w:r w:rsidRPr="00754DB7">
              <w:rPr>
                <w:rFonts w:ascii="Arial" w:hAnsi="Arial" w:cs="Arial"/>
                <w:sz w:val="20"/>
                <w:szCs w:val="20"/>
              </w:rPr>
              <w:t>106,353</w:t>
            </w:r>
          </w:p>
        </w:tc>
        <w:tc>
          <w:tcPr>
            <w:tcW w:w="2068" w:type="dxa"/>
            <w:tcBorders>
              <w:top w:val="nil"/>
              <w:left w:val="nil"/>
              <w:bottom w:val="nil"/>
              <w:right w:val="single" w:sz="8" w:space="0" w:color="000000"/>
            </w:tcBorders>
            <w:noWrap/>
            <w:vAlign w:val="bottom"/>
          </w:tcPr>
          <w:p w:rsidR="001F7478" w:rsidRPr="00754DB7" w:rsidRDefault="00F30AE4" w:rsidP="006C5915">
            <w:pPr>
              <w:jc w:val="right"/>
              <w:rPr>
                <w:rFonts w:ascii="Arial" w:hAnsi="Arial" w:cs="Arial"/>
                <w:sz w:val="20"/>
                <w:szCs w:val="20"/>
              </w:rPr>
            </w:pPr>
            <w:r>
              <w:rPr>
                <w:rFonts w:ascii="Arial" w:hAnsi="Arial" w:cs="Arial"/>
                <w:sz w:val="20"/>
                <w:szCs w:val="20"/>
              </w:rPr>
              <w:t>106,353</w:t>
            </w:r>
          </w:p>
        </w:tc>
        <w:tc>
          <w:tcPr>
            <w:tcW w:w="1169" w:type="dxa"/>
            <w:tcBorders>
              <w:top w:val="nil"/>
              <w:left w:val="nil"/>
              <w:bottom w:val="nil"/>
              <w:right w:val="single" w:sz="8" w:space="0" w:color="000000"/>
            </w:tcBorders>
            <w:noWrap/>
            <w:vAlign w:val="bottom"/>
          </w:tcPr>
          <w:p w:rsidR="001F7478" w:rsidRPr="00754DB7" w:rsidRDefault="00153DC2" w:rsidP="006C5915">
            <w:pPr>
              <w:jc w:val="right"/>
              <w:rPr>
                <w:rFonts w:ascii="Arial" w:hAnsi="Arial" w:cs="Arial"/>
                <w:sz w:val="20"/>
                <w:szCs w:val="20"/>
              </w:rPr>
            </w:pPr>
            <w:r>
              <w:rPr>
                <w:rFonts w:ascii="Arial" w:hAnsi="Arial" w:cs="Arial"/>
                <w:sz w:val="20"/>
                <w:szCs w:val="20"/>
              </w:rPr>
              <w:t>-</w:t>
            </w: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G</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J</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r w:rsidRPr="00754DB7">
              <w:rPr>
                <w:rFonts w:ascii="Arial" w:hAnsi="Arial" w:cs="Arial"/>
                <w:sz w:val="20"/>
                <w:szCs w:val="20"/>
              </w:rPr>
              <w:t> </w:t>
            </w: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p>
        </w:tc>
      </w:tr>
      <w:tr w:rsidR="001F7478" w:rsidRPr="00754DB7" w:rsidTr="00754DB7">
        <w:trPr>
          <w:trHeight w:val="255"/>
        </w:trPr>
        <w:tc>
          <w:tcPr>
            <w:tcW w:w="371" w:type="dxa"/>
            <w:tcBorders>
              <w:top w:val="nil"/>
              <w:left w:val="single" w:sz="8" w:space="0" w:color="000000"/>
              <w:bottom w:val="nil"/>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N</w:t>
            </w:r>
          </w:p>
        </w:tc>
        <w:tc>
          <w:tcPr>
            <w:tcW w:w="1112" w:type="dxa"/>
            <w:tcBorders>
              <w:top w:val="nil"/>
              <w:left w:val="nil"/>
              <w:bottom w:val="nil"/>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1F7478" w:rsidRPr="00754DB7" w:rsidRDefault="001F7478" w:rsidP="006C5915">
            <w:pPr>
              <w:jc w:val="right"/>
              <w:rPr>
                <w:rFonts w:ascii="Arial" w:hAnsi="Arial" w:cs="Arial"/>
                <w:sz w:val="20"/>
                <w:szCs w:val="20"/>
              </w:rPr>
            </w:pPr>
            <w:r w:rsidRPr="00754DB7">
              <w:rPr>
                <w:rFonts w:ascii="Arial" w:hAnsi="Arial" w:cs="Arial"/>
                <w:sz w:val="20"/>
                <w:szCs w:val="20"/>
              </w:rPr>
              <w:t xml:space="preserve">14,000 </w:t>
            </w:r>
          </w:p>
        </w:tc>
        <w:tc>
          <w:tcPr>
            <w:tcW w:w="2068" w:type="dxa"/>
            <w:tcBorders>
              <w:top w:val="nil"/>
              <w:left w:val="nil"/>
              <w:bottom w:val="nil"/>
              <w:right w:val="single" w:sz="8" w:space="0" w:color="000000"/>
            </w:tcBorders>
            <w:noWrap/>
            <w:vAlign w:val="bottom"/>
          </w:tcPr>
          <w:p w:rsidR="001F7478" w:rsidRPr="00754DB7" w:rsidRDefault="00F30AE4" w:rsidP="006C5915">
            <w:pPr>
              <w:jc w:val="right"/>
              <w:rPr>
                <w:rFonts w:ascii="Arial" w:hAnsi="Arial" w:cs="Arial"/>
                <w:sz w:val="20"/>
                <w:szCs w:val="20"/>
              </w:rPr>
            </w:pPr>
            <w:r>
              <w:rPr>
                <w:rFonts w:ascii="Arial" w:hAnsi="Arial" w:cs="Arial"/>
                <w:sz w:val="20"/>
                <w:szCs w:val="20"/>
              </w:rPr>
              <w:t>14,000</w:t>
            </w:r>
          </w:p>
        </w:tc>
        <w:tc>
          <w:tcPr>
            <w:tcW w:w="1169" w:type="dxa"/>
            <w:tcBorders>
              <w:top w:val="nil"/>
              <w:left w:val="nil"/>
              <w:bottom w:val="nil"/>
              <w:right w:val="single" w:sz="8" w:space="0" w:color="000000"/>
            </w:tcBorders>
            <w:noWrap/>
            <w:vAlign w:val="bottom"/>
          </w:tcPr>
          <w:p w:rsidR="001F7478" w:rsidRPr="00754DB7" w:rsidRDefault="00153DC2" w:rsidP="006C5915">
            <w:pPr>
              <w:jc w:val="right"/>
              <w:rPr>
                <w:rFonts w:ascii="Arial" w:hAnsi="Arial" w:cs="Arial"/>
                <w:sz w:val="20"/>
                <w:szCs w:val="20"/>
              </w:rPr>
            </w:pPr>
            <w:r>
              <w:rPr>
                <w:rFonts w:ascii="Arial" w:hAnsi="Arial" w:cs="Arial"/>
                <w:sz w:val="20"/>
                <w:szCs w:val="20"/>
              </w:rPr>
              <w:t>-</w:t>
            </w:r>
          </w:p>
        </w:tc>
      </w:tr>
      <w:tr w:rsidR="001F7478" w:rsidRPr="00754DB7" w:rsidTr="00754DB7">
        <w:trPr>
          <w:trHeight w:val="180"/>
        </w:trPr>
        <w:tc>
          <w:tcPr>
            <w:tcW w:w="371" w:type="dxa"/>
            <w:tcBorders>
              <w:top w:val="nil"/>
              <w:left w:val="single" w:sz="8" w:space="0" w:color="000000"/>
              <w:bottom w:val="single" w:sz="12" w:space="0" w:color="auto"/>
              <w:right w:val="nil"/>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T</w:t>
            </w:r>
          </w:p>
        </w:tc>
        <w:tc>
          <w:tcPr>
            <w:tcW w:w="1112" w:type="dxa"/>
            <w:tcBorders>
              <w:top w:val="nil"/>
              <w:left w:val="nil"/>
              <w:bottom w:val="single" w:sz="12" w:space="0" w:color="auto"/>
              <w:right w:val="single" w:sz="8" w:space="0" w:color="auto"/>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1F7478" w:rsidRPr="00754DB7" w:rsidRDefault="001F7478" w:rsidP="006C5915">
            <w:pPr>
              <w:rPr>
                <w:rFonts w:ascii="Arial" w:hAnsi="Arial" w:cs="Arial"/>
                <w:sz w:val="20"/>
                <w:szCs w:val="20"/>
              </w:rPr>
            </w:pPr>
            <w:r w:rsidRPr="00754DB7">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1F7478" w:rsidRPr="00754DB7" w:rsidRDefault="001F7478" w:rsidP="006C5915">
            <w:pPr>
              <w:jc w:val="right"/>
              <w:rPr>
                <w:rFonts w:ascii="Arial" w:hAnsi="Arial" w:cs="Arial"/>
                <w:sz w:val="20"/>
                <w:szCs w:val="20"/>
              </w:rPr>
            </w:pPr>
            <w:r w:rsidRPr="00754DB7">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1F7478" w:rsidRPr="00754DB7" w:rsidRDefault="001F7478" w:rsidP="006C5915">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1F7478" w:rsidRPr="00754DB7" w:rsidRDefault="001F7478" w:rsidP="006C5915">
            <w:pPr>
              <w:jc w:val="right"/>
              <w:rPr>
                <w:rFonts w:ascii="Arial" w:hAnsi="Arial" w:cs="Arial"/>
                <w:sz w:val="20"/>
                <w:szCs w:val="20"/>
              </w:rPr>
            </w:pPr>
          </w:p>
        </w:tc>
      </w:tr>
      <w:tr w:rsidR="001F7478" w:rsidRPr="00754DB7" w:rsidTr="00DF707C">
        <w:trPr>
          <w:trHeight w:val="717"/>
        </w:trPr>
        <w:tc>
          <w:tcPr>
            <w:tcW w:w="4182" w:type="dxa"/>
            <w:gridSpan w:val="4"/>
            <w:tcBorders>
              <w:top w:val="single" w:sz="12" w:space="0" w:color="auto"/>
              <w:left w:val="single" w:sz="8" w:space="0" w:color="000000"/>
              <w:bottom w:val="single" w:sz="4" w:space="0" w:color="auto"/>
              <w:right w:val="single" w:sz="8" w:space="0" w:color="000000"/>
            </w:tcBorders>
            <w:noWrap/>
            <w:vAlign w:val="center"/>
          </w:tcPr>
          <w:p w:rsidR="001F7478" w:rsidRPr="00DF707C" w:rsidRDefault="001F7478" w:rsidP="00036F54">
            <w:pPr>
              <w:rPr>
                <w:rFonts w:ascii="Arial" w:hAnsi="Arial" w:cs="Arial"/>
                <w:b/>
                <w:bCs/>
              </w:rPr>
            </w:pPr>
          </w:p>
          <w:p w:rsidR="001F7478" w:rsidRPr="00DF707C" w:rsidRDefault="001F7478" w:rsidP="00036F54">
            <w:pPr>
              <w:rPr>
                <w:rFonts w:ascii="Arial" w:hAnsi="Arial" w:cs="Arial"/>
                <w:b/>
                <w:bCs/>
              </w:rPr>
            </w:pPr>
            <w:r w:rsidRPr="00DF707C">
              <w:rPr>
                <w:rFonts w:ascii="Arial" w:hAnsi="Arial" w:cs="Arial"/>
                <w:b/>
                <w:bCs/>
              </w:rPr>
              <w:t>Total Expenses</w:t>
            </w:r>
          </w:p>
          <w:p w:rsidR="001F7478" w:rsidRPr="00DF707C" w:rsidRDefault="001F7478" w:rsidP="00036F54">
            <w:pPr>
              <w:rPr>
                <w:rFonts w:ascii="Arial" w:hAnsi="Arial" w:cs="Arial"/>
                <w:b/>
                <w:bCs/>
              </w:rPr>
            </w:pPr>
          </w:p>
        </w:tc>
        <w:tc>
          <w:tcPr>
            <w:tcW w:w="2068" w:type="dxa"/>
            <w:tcBorders>
              <w:top w:val="single" w:sz="12" w:space="0" w:color="auto"/>
              <w:left w:val="nil"/>
              <w:bottom w:val="single" w:sz="4" w:space="0" w:color="auto"/>
              <w:right w:val="single" w:sz="8" w:space="0" w:color="000000"/>
            </w:tcBorders>
            <w:noWrap/>
            <w:vAlign w:val="center"/>
          </w:tcPr>
          <w:p w:rsidR="001F7478" w:rsidRPr="00DF707C" w:rsidRDefault="001F7478" w:rsidP="00BE0965">
            <w:pPr>
              <w:jc w:val="right"/>
              <w:rPr>
                <w:rFonts w:ascii="Arial" w:hAnsi="Arial" w:cs="Arial"/>
                <w:b/>
                <w:bCs/>
              </w:rPr>
            </w:pPr>
          </w:p>
          <w:p w:rsidR="001F7478" w:rsidRPr="00DF707C" w:rsidRDefault="001F7478" w:rsidP="00BE0965">
            <w:pPr>
              <w:jc w:val="right"/>
              <w:rPr>
                <w:rFonts w:ascii="Arial" w:hAnsi="Arial" w:cs="Arial"/>
                <w:b/>
                <w:bCs/>
              </w:rPr>
            </w:pPr>
            <w:r w:rsidRPr="00DF707C">
              <w:rPr>
                <w:rFonts w:ascii="Arial" w:hAnsi="Arial" w:cs="Arial"/>
                <w:b/>
                <w:bCs/>
              </w:rPr>
              <w:t>$134,525</w:t>
            </w:r>
          </w:p>
          <w:p w:rsidR="001F7478" w:rsidRPr="00DF707C" w:rsidRDefault="001F7478" w:rsidP="00BE0965">
            <w:pPr>
              <w:jc w:val="right"/>
              <w:rPr>
                <w:rFonts w:ascii="Arial" w:hAnsi="Arial" w:cs="Arial"/>
                <w:b/>
                <w:bCs/>
              </w:rPr>
            </w:pPr>
          </w:p>
        </w:tc>
        <w:tc>
          <w:tcPr>
            <w:tcW w:w="2068" w:type="dxa"/>
            <w:tcBorders>
              <w:top w:val="single" w:sz="12" w:space="0" w:color="auto"/>
              <w:left w:val="nil"/>
              <w:bottom w:val="single" w:sz="4" w:space="0" w:color="auto"/>
              <w:right w:val="single" w:sz="8" w:space="0" w:color="000000"/>
            </w:tcBorders>
            <w:noWrap/>
            <w:vAlign w:val="center"/>
          </w:tcPr>
          <w:p w:rsidR="001F7478" w:rsidRPr="00DF707C" w:rsidRDefault="00265D05" w:rsidP="003A4CF2">
            <w:pPr>
              <w:jc w:val="right"/>
              <w:rPr>
                <w:rFonts w:ascii="Arial" w:hAnsi="Arial" w:cs="Arial"/>
                <w:b/>
                <w:bCs/>
              </w:rPr>
            </w:pPr>
            <w:r>
              <w:rPr>
                <w:rFonts w:ascii="Arial" w:hAnsi="Arial" w:cs="Arial"/>
                <w:b/>
                <w:bCs/>
              </w:rPr>
              <w:t>$</w:t>
            </w:r>
            <w:r w:rsidR="00F30AE4">
              <w:rPr>
                <w:rFonts w:ascii="Arial" w:hAnsi="Arial" w:cs="Arial"/>
                <w:b/>
                <w:bCs/>
              </w:rPr>
              <w:t>134,525</w:t>
            </w:r>
          </w:p>
        </w:tc>
        <w:tc>
          <w:tcPr>
            <w:tcW w:w="1169" w:type="dxa"/>
            <w:tcBorders>
              <w:top w:val="single" w:sz="12" w:space="0" w:color="auto"/>
              <w:left w:val="nil"/>
              <w:bottom w:val="single" w:sz="4" w:space="0" w:color="auto"/>
              <w:right w:val="single" w:sz="8" w:space="0" w:color="000000"/>
            </w:tcBorders>
            <w:noWrap/>
            <w:vAlign w:val="center"/>
          </w:tcPr>
          <w:p w:rsidR="001F7478" w:rsidRPr="00DF707C" w:rsidRDefault="00540A44" w:rsidP="003A4CF2">
            <w:pPr>
              <w:jc w:val="right"/>
              <w:rPr>
                <w:rFonts w:ascii="Arial" w:hAnsi="Arial" w:cs="Arial"/>
                <w:b/>
                <w:bCs/>
              </w:rPr>
            </w:pPr>
            <w:r w:rsidRPr="00DF707C">
              <w:rPr>
                <w:rFonts w:ascii="Arial" w:hAnsi="Arial" w:cs="Arial"/>
                <w:b/>
                <w:bCs/>
              </w:rPr>
              <w:t>-</w:t>
            </w:r>
          </w:p>
        </w:tc>
      </w:tr>
      <w:tr w:rsidR="001F7478" w:rsidRPr="00754DB7" w:rsidTr="00DF707C">
        <w:trPr>
          <w:trHeight w:val="602"/>
        </w:trPr>
        <w:tc>
          <w:tcPr>
            <w:tcW w:w="4182" w:type="dxa"/>
            <w:gridSpan w:val="4"/>
            <w:tcBorders>
              <w:top w:val="nil"/>
              <w:left w:val="single" w:sz="8" w:space="0" w:color="000000"/>
              <w:bottom w:val="single" w:sz="12" w:space="0" w:color="auto"/>
              <w:right w:val="single" w:sz="8" w:space="0" w:color="000000"/>
            </w:tcBorders>
            <w:noWrap/>
            <w:vAlign w:val="center"/>
          </w:tcPr>
          <w:p w:rsidR="001F7478" w:rsidRPr="00DF707C" w:rsidRDefault="001F7478" w:rsidP="00DF707C">
            <w:pPr>
              <w:rPr>
                <w:rFonts w:ascii="Arial" w:hAnsi="Arial" w:cs="Arial"/>
                <w:b/>
              </w:rPr>
            </w:pPr>
            <w:r w:rsidRPr="00DF707C">
              <w:rPr>
                <w:rFonts w:ascii="Arial" w:hAnsi="Arial" w:cs="Arial"/>
                <w:b/>
              </w:rPr>
              <w:t>Revenues</w:t>
            </w:r>
          </w:p>
        </w:tc>
        <w:tc>
          <w:tcPr>
            <w:tcW w:w="2068" w:type="dxa"/>
            <w:tcBorders>
              <w:top w:val="single" w:sz="4" w:space="0" w:color="auto"/>
              <w:left w:val="nil"/>
              <w:bottom w:val="single" w:sz="12" w:space="0" w:color="auto"/>
              <w:right w:val="single" w:sz="8" w:space="0" w:color="000000"/>
            </w:tcBorders>
            <w:noWrap/>
            <w:vAlign w:val="center"/>
          </w:tcPr>
          <w:p w:rsidR="001F7478" w:rsidRPr="00DF707C" w:rsidRDefault="00DF707C" w:rsidP="00DF707C">
            <w:pPr>
              <w:jc w:val="right"/>
              <w:rPr>
                <w:rFonts w:ascii="Arial" w:hAnsi="Arial" w:cs="Arial"/>
                <w:b/>
              </w:rPr>
            </w:pPr>
            <w:r w:rsidRPr="00DF707C">
              <w:rPr>
                <w:rFonts w:ascii="Arial" w:hAnsi="Arial" w:cs="Arial"/>
                <w:b/>
              </w:rPr>
              <w:t>$</w:t>
            </w:r>
            <w:r w:rsidR="001F7478" w:rsidRPr="00DF707C">
              <w:rPr>
                <w:rFonts w:ascii="Arial" w:hAnsi="Arial" w:cs="Arial"/>
                <w:b/>
              </w:rPr>
              <w:t>12,000</w:t>
            </w:r>
          </w:p>
        </w:tc>
        <w:tc>
          <w:tcPr>
            <w:tcW w:w="2068" w:type="dxa"/>
            <w:tcBorders>
              <w:top w:val="single" w:sz="4" w:space="0" w:color="auto"/>
              <w:left w:val="nil"/>
              <w:bottom w:val="single" w:sz="12" w:space="0" w:color="auto"/>
              <w:right w:val="single" w:sz="8" w:space="0" w:color="000000"/>
            </w:tcBorders>
            <w:noWrap/>
            <w:vAlign w:val="center"/>
          </w:tcPr>
          <w:p w:rsidR="001F7478" w:rsidRPr="00DF707C" w:rsidRDefault="00265D05" w:rsidP="00DF707C">
            <w:pPr>
              <w:jc w:val="right"/>
              <w:rPr>
                <w:rFonts w:ascii="Arial" w:hAnsi="Arial" w:cs="Arial"/>
                <w:b/>
              </w:rPr>
            </w:pPr>
            <w:r>
              <w:rPr>
                <w:rFonts w:ascii="Arial" w:hAnsi="Arial" w:cs="Arial"/>
                <w:b/>
              </w:rPr>
              <w:t>$</w:t>
            </w:r>
            <w:r w:rsidR="00F30AE4">
              <w:rPr>
                <w:rFonts w:ascii="Arial" w:hAnsi="Arial" w:cs="Arial"/>
                <w:b/>
              </w:rPr>
              <w:t>12,000</w:t>
            </w:r>
          </w:p>
        </w:tc>
        <w:tc>
          <w:tcPr>
            <w:tcW w:w="1169" w:type="dxa"/>
            <w:tcBorders>
              <w:top w:val="single" w:sz="4" w:space="0" w:color="auto"/>
              <w:left w:val="nil"/>
              <w:bottom w:val="single" w:sz="12" w:space="0" w:color="auto"/>
              <w:right w:val="single" w:sz="8" w:space="0" w:color="000000"/>
            </w:tcBorders>
            <w:noWrap/>
            <w:vAlign w:val="center"/>
          </w:tcPr>
          <w:p w:rsidR="001F7478" w:rsidRPr="00DF707C" w:rsidRDefault="00540A44" w:rsidP="00DF707C">
            <w:pPr>
              <w:jc w:val="right"/>
              <w:rPr>
                <w:rFonts w:ascii="Arial" w:hAnsi="Arial" w:cs="Arial"/>
                <w:b/>
              </w:rPr>
            </w:pPr>
            <w:r w:rsidRPr="00DF707C">
              <w:rPr>
                <w:rFonts w:ascii="Arial" w:hAnsi="Arial" w:cs="Arial"/>
                <w:b/>
              </w:rPr>
              <w:t>-</w:t>
            </w:r>
          </w:p>
        </w:tc>
      </w:tr>
      <w:tr w:rsidR="001F7478" w:rsidRPr="00754DB7" w:rsidTr="00BB2FC0">
        <w:trPr>
          <w:trHeight w:val="300"/>
        </w:trPr>
        <w:tc>
          <w:tcPr>
            <w:tcW w:w="4182" w:type="dxa"/>
            <w:gridSpan w:val="4"/>
            <w:tcBorders>
              <w:top w:val="single" w:sz="12" w:space="0" w:color="auto"/>
              <w:left w:val="single" w:sz="8" w:space="0" w:color="000000"/>
              <w:bottom w:val="single" w:sz="8" w:space="0" w:color="000000"/>
              <w:right w:val="single" w:sz="8" w:space="0" w:color="000000"/>
            </w:tcBorders>
            <w:noWrap/>
            <w:vAlign w:val="bottom"/>
          </w:tcPr>
          <w:p w:rsidR="001F7478" w:rsidRPr="00DF707C" w:rsidRDefault="001F7478" w:rsidP="00514FE5">
            <w:pPr>
              <w:rPr>
                <w:rFonts w:ascii="Arial" w:hAnsi="Arial" w:cs="Arial"/>
                <w:b/>
                <w:bCs/>
              </w:rPr>
            </w:pPr>
            <w:r w:rsidRPr="00DF707C">
              <w:rPr>
                <w:rFonts w:ascii="Arial" w:hAnsi="Arial" w:cs="Arial"/>
                <w:b/>
                <w:bCs/>
              </w:rPr>
              <w:t>Total Subsidy</w:t>
            </w:r>
          </w:p>
        </w:tc>
        <w:tc>
          <w:tcPr>
            <w:tcW w:w="2068" w:type="dxa"/>
            <w:tcBorders>
              <w:top w:val="single" w:sz="12" w:space="0" w:color="auto"/>
              <w:left w:val="nil"/>
              <w:bottom w:val="single" w:sz="8" w:space="0" w:color="000000"/>
              <w:right w:val="single" w:sz="8" w:space="0" w:color="000000"/>
            </w:tcBorders>
            <w:noWrap/>
            <w:vAlign w:val="bottom"/>
          </w:tcPr>
          <w:p w:rsidR="001F7478" w:rsidRPr="00DF707C" w:rsidRDefault="001F7478" w:rsidP="00BE0965">
            <w:pPr>
              <w:jc w:val="right"/>
              <w:rPr>
                <w:rFonts w:ascii="Arial" w:hAnsi="Arial" w:cs="Arial"/>
                <w:b/>
                <w:bCs/>
              </w:rPr>
            </w:pPr>
            <w:r w:rsidRPr="00DF707C">
              <w:rPr>
                <w:rFonts w:ascii="Arial" w:hAnsi="Arial" w:cs="Arial"/>
                <w:b/>
                <w:bCs/>
              </w:rPr>
              <w:t>$122,525</w:t>
            </w:r>
          </w:p>
        </w:tc>
        <w:tc>
          <w:tcPr>
            <w:tcW w:w="2068" w:type="dxa"/>
            <w:tcBorders>
              <w:top w:val="single" w:sz="12" w:space="0" w:color="auto"/>
              <w:left w:val="nil"/>
              <w:bottom w:val="single" w:sz="8" w:space="0" w:color="000000"/>
              <w:right w:val="single" w:sz="8" w:space="0" w:color="000000"/>
            </w:tcBorders>
            <w:noWrap/>
            <w:vAlign w:val="bottom"/>
          </w:tcPr>
          <w:p w:rsidR="001F7478" w:rsidRPr="00DF707C" w:rsidRDefault="00265D05" w:rsidP="00C47688">
            <w:pPr>
              <w:jc w:val="right"/>
              <w:rPr>
                <w:rFonts w:ascii="Arial" w:hAnsi="Arial" w:cs="Arial"/>
                <w:b/>
                <w:bCs/>
              </w:rPr>
            </w:pPr>
            <w:r>
              <w:rPr>
                <w:rFonts w:ascii="Arial" w:hAnsi="Arial" w:cs="Arial"/>
                <w:b/>
                <w:bCs/>
              </w:rPr>
              <w:t>$</w:t>
            </w:r>
            <w:r w:rsidR="00F30AE4">
              <w:rPr>
                <w:rFonts w:ascii="Arial" w:hAnsi="Arial" w:cs="Arial"/>
                <w:b/>
                <w:bCs/>
              </w:rPr>
              <w:t>122,525</w:t>
            </w:r>
          </w:p>
        </w:tc>
        <w:tc>
          <w:tcPr>
            <w:tcW w:w="1169" w:type="dxa"/>
            <w:tcBorders>
              <w:top w:val="single" w:sz="12" w:space="0" w:color="auto"/>
              <w:left w:val="nil"/>
              <w:bottom w:val="single" w:sz="8" w:space="0" w:color="000000"/>
              <w:right w:val="single" w:sz="8" w:space="0" w:color="000000"/>
            </w:tcBorders>
            <w:noWrap/>
            <w:vAlign w:val="bottom"/>
          </w:tcPr>
          <w:p w:rsidR="001F7478" w:rsidRPr="00DF707C" w:rsidRDefault="00540A44" w:rsidP="00284BEA">
            <w:pPr>
              <w:jc w:val="right"/>
              <w:rPr>
                <w:rFonts w:ascii="Arial" w:hAnsi="Arial" w:cs="Arial"/>
                <w:b/>
                <w:bCs/>
              </w:rPr>
            </w:pPr>
            <w:r w:rsidRPr="00DF707C">
              <w:rPr>
                <w:rFonts w:ascii="Arial" w:hAnsi="Arial" w:cs="Arial"/>
                <w:b/>
                <w:bCs/>
              </w:rPr>
              <w:t>-</w:t>
            </w:r>
          </w:p>
        </w:tc>
      </w:tr>
    </w:tbl>
    <w:p w:rsidR="00596A04" w:rsidRPr="00754DB7" w:rsidRDefault="00596A04" w:rsidP="008917B8">
      <w:pPr>
        <w:tabs>
          <w:tab w:val="left" w:pos="729"/>
          <w:tab w:val="left" w:pos="2520"/>
          <w:tab w:val="left" w:leader="dot" w:pos="8640"/>
        </w:tabs>
        <w:jc w:val="center"/>
        <w:rPr>
          <w:rFonts w:ascii="Arial" w:hAnsi="Arial" w:cs="Arial"/>
          <w:b/>
        </w:rPr>
      </w:pPr>
    </w:p>
    <w:p w:rsidR="00596A04" w:rsidRPr="00754DB7" w:rsidRDefault="00596A04" w:rsidP="008917B8">
      <w:pPr>
        <w:tabs>
          <w:tab w:val="left" w:pos="729"/>
          <w:tab w:val="left" w:pos="2520"/>
          <w:tab w:val="left" w:leader="dot" w:pos="8640"/>
        </w:tabs>
        <w:jc w:val="center"/>
        <w:rPr>
          <w:rFonts w:ascii="Arial" w:hAnsi="Arial" w:cs="Arial"/>
          <w:b/>
        </w:rPr>
      </w:pPr>
    </w:p>
    <w:p w:rsidR="00153DC2" w:rsidRPr="00754DB7" w:rsidRDefault="00652E13" w:rsidP="000F3572">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754DB7">
        <w:rPr>
          <w:rFonts w:ascii="Arial" w:hAnsi="Arial" w:cs="Arial"/>
          <w:b/>
        </w:rPr>
        <w:t>:</w:t>
      </w:r>
    </w:p>
    <w:p w:rsidR="005D5D5F" w:rsidRPr="00153DC2" w:rsidRDefault="00153DC2" w:rsidP="00153DC2">
      <w:pPr>
        <w:pStyle w:val="ListParagraph"/>
        <w:numPr>
          <w:ilvl w:val="0"/>
          <w:numId w:val="20"/>
        </w:numPr>
        <w:tabs>
          <w:tab w:val="left" w:pos="1825"/>
        </w:tabs>
        <w:rPr>
          <w:rFonts w:ascii="Arial" w:hAnsi="Arial" w:cs="Arial"/>
        </w:rPr>
      </w:pPr>
      <w:r>
        <w:rPr>
          <w:rFonts w:ascii="Arial" w:hAnsi="Arial" w:cs="Arial"/>
        </w:rPr>
        <w:t>None</w:t>
      </w:r>
    </w:p>
    <w:p w:rsidR="00596A04" w:rsidRPr="00754DB7" w:rsidRDefault="00596A04" w:rsidP="000F3572">
      <w:pPr>
        <w:tabs>
          <w:tab w:val="left" w:pos="1825"/>
        </w:tabs>
        <w:rPr>
          <w:rFonts w:ascii="Arial" w:hAnsi="Arial" w:cs="Arial"/>
        </w:rPr>
      </w:pPr>
      <w:r w:rsidRPr="00754DB7">
        <w:rPr>
          <w:rFonts w:ascii="Arial" w:hAnsi="Arial" w:cs="Arial"/>
        </w:rPr>
        <w:tab/>
      </w:r>
    </w:p>
    <w:p w:rsidR="00596A04" w:rsidRPr="00754DB7" w:rsidRDefault="00596A04" w:rsidP="00494347">
      <w:pPr>
        <w:tabs>
          <w:tab w:val="left" w:pos="729"/>
          <w:tab w:val="left" w:pos="2520"/>
          <w:tab w:val="left" w:leader="dot" w:pos="8640"/>
        </w:tabs>
        <w:rPr>
          <w:rFonts w:ascii="Arial" w:hAnsi="Arial" w:cs="Arial"/>
          <w:b/>
        </w:rPr>
      </w:pPr>
      <w:r w:rsidRPr="00754DB7">
        <w:rPr>
          <w:rFonts w:ascii="Arial" w:hAnsi="Arial" w:cs="Arial"/>
          <w:b/>
        </w:rPr>
        <w:t>Items Not Funded or Decreased:</w:t>
      </w:r>
    </w:p>
    <w:p w:rsidR="0094492F" w:rsidRDefault="00153DC2" w:rsidP="0094492F">
      <w:pPr>
        <w:pStyle w:val="ListParagraph"/>
        <w:numPr>
          <w:ilvl w:val="0"/>
          <w:numId w:val="20"/>
        </w:numPr>
        <w:tabs>
          <w:tab w:val="left" w:pos="729"/>
          <w:tab w:val="left" w:pos="2520"/>
          <w:tab w:val="left" w:leader="dot" w:pos="8640"/>
        </w:tabs>
        <w:rPr>
          <w:rFonts w:ascii="Arial" w:hAnsi="Arial" w:cs="Arial"/>
        </w:rPr>
      </w:pPr>
      <w:r w:rsidRPr="00153DC2">
        <w:rPr>
          <w:rFonts w:ascii="Arial" w:hAnsi="Arial" w:cs="Arial"/>
        </w:rPr>
        <w:t>None</w:t>
      </w:r>
    </w:p>
    <w:p w:rsidR="0094492F" w:rsidRDefault="0094492F" w:rsidP="0094492F">
      <w:pPr>
        <w:tabs>
          <w:tab w:val="left" w:pos="729"/>
          <w:tab w:val="left" w:pos="2520"/>
          <w:tab w:val="left" w:leader="dot" w:pos="8640"/>
        </w:tabs>
        <w:rPr>
          <w:rFonts w:ascii="Arial" w:hAnsi="Arial" w:cs="Arial"/>
        </w:rPr>
      </w:pPr>
    </w:p>
    <w:p w:rsidR="0094492F" w:rsidRDefault="0094492F" w:rsidP="0094492F">
      <w:pPr>
        <w:tabs>
          <w:tab w:val="left" w:pos="729"/>
          <w:tab w:val="left" w:pos="2520"/>
          <w:tab w:val="left" w:leader="dot" w:pos="8640"/>
        </w:tabs>
        <w:rPr>
          <w:rFonts w:ascii="Arial" w:hAnsi="Arial" w:cs="Arial"/>
          <w:b/>
        </w:rPr>
      </w:pPr>
      <w:r>
        <w:rPr>
          <w:rFonts w:ascii="Arial" w:hAnsi="Arial" w:cs="Arial"/>
          <w:b/>
        </w:rPr>
        <w:t>Revenues:</w:t>
      </w:r>
    </w:p>
    <w:p w:rsidR="0094492F" w:rsidRPr="008C5854" w:rsidRDefault="0039589A" w:rsidP="0094492F">
      <w:pPr>
        <w:pStyle w:val="ListParagraph"/>
        <w:numPr>
          <w:ilvl w:val="0"/>
          <w:numId w:val="20"/>
        </w:numPr>
        <w:tabs>
          <w:tab w:val="left" w:pos="729"/>
          <w:tab w:val="left" w:pos="2520"/>
          <w:tab w:val="left" w:leader="dot" w:pos="8640"/>
        </w:tabs>
        <w:rPr>
          <w:rFonts w:ascii="Arial" w:hAnsi="Arial" w:cs="Arial"/>
        </w:rPr>
      </w:pPr>
      <w:r w:rsidRPr="008C5854">
        <w:rPr>
          <w:rFonts w:ascii="Arial" w:hAnsi="Arial" w:cs="Arial"/>
        </w:rPr>
        <w:t>S</w:t>
      </w:r>
      <w:r w:rsidR="0094492F" w:rsidRPr="008C5854">
        <w:rPr>
          <w:rFonts w:ascii="Arial" w:hAnsi="Arial" w:cs="Arial"/>
        </w:rPr>
        <w:t>porting event ticket sales.</w:t>
      </w:r>
    </w:p>
    <w:p w:rsidR="00596A04" w:rsidRDefault="00596A04" w:rsidP="00F46AF3">
      <w:pPr>
        <w:tabs>
          <w:tab w:val="left" w:pos="729"/>
          <w:tab w:val="left" w:pos="2520"/>
          <w:tab w:val="left" w:leader="dot" w:pos="8640"/>
        </w:tabs>
        <w:jc w:val="center"/>
        <w:rPr>
          <w:sz w:val="32"/>
          <w:szCs w:val="32"/>
        </w:rPr>
      </w:pPr>
    </w:p>
    <w:p w:rsidR="00596A04" w:rsidRDefault="00596A04" w:rsidP="00F46AF3">
      <w:pPr>
        <w:tabs>
          <w:tab w:val="left" w:pos="729"/>
          <w:tab w:val="left" w:pos="2520"/>
          <w:tab w:val="left" w:leader="dot" w:pos="8640"/>
        </w:tabs>
        <w:jc w:val="center"/>
        <w:rPr>
          <w:sz w:val="32"/>
          <w:szCs w:val="32"/>
        </w:rPr>
      </w:pPr>
    </w:p>
    <w:p w:rsidR="00596A04" w:rsidRDefault="00596A04" w:rsidP="00F46AF3">
      <w:pPr>
        <w:tabs>
          <w:tab w:val="left" w:pos="729"/>
          <w:tab w:val="left" w:pos="2520"/>
          <w:tab w:val="left" w:leader="dot" w:pos="8640"/>
        </w:tabs>
        <w:jc w:val="center"/>
        <w:rPr>
          <w:sz w:val="32"/>
          <w:szCs w:val="32"/>
        </w:rPr>
      </w:pPr>
    </w:p>
    <w:p w:rsidR="00F46E94" w:rsidRPr="00AE0D85" w:rsidRDefault="00F46E94" w:rsidP="00F46E94">
      <w:pPr>
        <w:spacing w:after="240"/>
        <w:rPr>
          <w:rFonts w:ascii="Arial" w:hAnsi="Arial" w:cs="Arial"/>
        </w:rPr>
      </w:pPr>
      <w:r w:rsidRPr="00AE0D85">
        <w:rPr>
          <w:rFonts w:ascii="Arial" w:hAnsi="Arial" w:cs="Arial"/>
          <w:b/>
        </w:rPr>
        <w:lastRenderedPageBreak/>
        <w:t xml:space="preserve">Athletic Coaches - </w:t>
      </w:r>
      <w:r w:rsidRPr="00AE0D85">
        <w:rPr>
          <w:rFonts w:ascii="Arial" w:hAnsi="Arial" w:cs="Arial"/>
        </w:rPr>
        <w:t xml:space="preserve">The athletic </w:t>
      </w:r>
      <w:r w:rsidR="00A60A63" w:rsidRPr="00AE0D85">
        <w:rPr>
          <w:rFonts w:ascii="Arial" w:hAnsi="Arial" w:cs="Arial"/>
        </w:rPr>
        <w:t>coaches’</w:t>
      </w:r>
      <w:r w:rsidRPr="00AE0D85">
        <w:rPr>
          <w:rFonts w:ascii="Arial" w:hAnsi="Arial" w:cs="Arial"/>
        </w:rPr>
        <w:t xml:space="preserve"> train, guide, and support the women’s and men’s athletic team members. The funds allocated support their stipends.</w:t>
      </w:r>
    </w:p>
    <w:p w:rsidR="00F46E94" w:rsidRPr="00897A32" w:rsidRDefault="00F46E94" w:rsidP="00F46E94">
      <w:pPr>
        <w:tabs>
          <w:tab w:val="left" w:pos="729"/>
          <w:tab w:val="left" w:pos="2520"/>
          <w:tab w:val="left" w:leader="dot" w:pos="8640"/>
        </w:tabs>
        <w:rPr>
          <w:rFonts w:ascii="Arial" w:hAnsi="Arial" w:cs="Arial"/>
          <w:b/>
        </w:rPr>
      </w:pPr>
      <w:r w:rsidRPr="00897A32">
        <w:rPr>
          <w:rFonts w:ascii="Arial" w:hAnsi="Arial" w:cs="Arial"/>
          <w:b/>
        </w:rPr>
        <w:t xml:space="preserve">Program Director </w:t>
      </w:r>
      <w:r w:rsidRPr="002877CC">
        <w:rPr>
          <w:rFonts w:ascii="Arial" w:hAnsi="Arial" w:cs="Arial"/>
          <w:b/>
        </w:rPr>
        <w:t xml:space="preserve">– </w:t>
      </w:r>
      <w:r w:rsidR="002B2184">
        <w:rPr>
          <w:rFonts w:ascii="Arial" w:hAnsi="Arial" w:cs="Arial"/>
          <w:b/>
        </w:rPr>
        <w:t>Ann Walker</w:t>
      </w:r>
    </w:p>
    <w:p w:rsidR="00F46E94" w:rsidRPr="00897A32" w:rsidRDefault="00F46E94" w:rsidP="00F46E94">
      <w:pPr>
        <w:tabs>
          <w:tab w:val="left" w:pos="729"/>
          <w:tab w:val="left" w:pos="2520"/>
          <w:tab w:val="left" w:leader="dot" w:pos="8640"/>
        </w:tabs>
        <w:rPr>
          <w:rFonts w:ascii="Arial" w:hAnsi="Arial" w:cs="Arial"/>
          <w:b/>
        </w:rPr>
      </w:pPr>
    </w:p>
    <w:p w:rsidR="00F46E94" w:rsidRDefault="00F46E94" w:rsidP="00F46E94">
      <w:pPr>
        <w:tabs>
          <w:tab w:val="left" w:pos="729"/>
          <w:tab w:val="left" w:pos="2520"/>
          <w:tab w:val="left" w:leader="dot" w:pos="8640"/>
        </w:tabs>
        <w:rPr>
          <w:rFonts w:ascii="Arial" w:hAnsi="Arial" w:cs="Arial"/>
          <w:b/>
        </w:rPr>
      </w:pPr>
      <w:r w:rsidRPr="00897A32">
        <w:rPr>
          <w:rFonts w:ascii="Arial" w:hAnsi="Arial" w:cs="Arial"/>
          <w:b/>
        </w:rPr>
        <w:t>Budget Number – 522.264.3A09</w:t>
      </w:r>
    </w:p>
    <w:p w:rsidR="00EE0A71" w:rsidRPr="00897A32" w:rsidRDefault="00EE0A71" w:rsidP="00F46E94">
      <w:pPr>
        <w:tabs>
          <w:tab w:val="left" w:pos="729"/>
          <w:tab w:val="left" w:pos="2520"/>
          <w:tab w:val="left" w:leader="dot" w:pos="8640"/>
        </w:tabs>
        <w:rPr>
          <w:rFonts w:ascii="Arial" w:hAnsi="Arial" w:cs="Arial"/>
          <w:b/>
        </w:rPr>
      </w:pPr>
    </w:p>
    <w:p w:rsidR="00596A04" w:rsidRPr="009D5EEB" w:rsidRDefault="0027129B" w:rsidP="00F46AF3">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41856" behindDoc="0" locked="0" layoutInCell="1" allowOverlap="1" wp14:anchorId="36166B04" wp14:editId="15143C57">
                <wp:simplePos x="0" y="0"/>
                <wp:positionH relativeFrom="column">
                  <wp:posOffset>-228600</wp:posOffset>
                </wp:positionH>
                <wp:positionV relativeFrom="paragraph">
                  <wp:posOffset>93345</wp:posOffset>
                </wp:positionV>
                <wp:extent cx="6534150" cy="635"/>
                <wp:effectExtent l="0" t="0" r="19050" b="37465"/>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05116A" id="AutoShape 19" o:spid="_x0000_s1026" type="#_x0000_t32" style="position:absolute;margin-left:-18pt;margin-top:7.35pt;width:514.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LRIgIAAEA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AyeItEiAgAAQAQAAA4AAAAAAAAAAAAAAAAALgIAAGRycy9lMm9Eb2MueG1s&#10;UEsBAi0AFAAGAAgAAAAhAKxB723dAAAACQEAAA8AAAAAAAAAAAAAAAAAfAQAAGRycy9kb3ducmV2&#10;LnhtbFBLBQYAAAAABAAEAPMAAACGBQAAAAA=&#10;" strokeweight="2pt"/>
            </w:pict>
          </mc:Fallback>
        </mc:AlternateContent>
      </w:r>
    </w:p>
    <w:tbl>
      <w:tblPr>
        <w:tblW w:w="9484" w:type="dxa"/>
        <w:tblInd w:w="92" w:type="dxa"/>
        <w:tblLook w:val="00A0" w:firstRow="1" w:lastRow="0" w:firstColumn="1" w:lastColumn="0" w:noHBand="0" w:noVBand="0"/>
      </w:tblPr>
      <w:tblGrid>
        <w:gridCol w:w="371"/>
        <w:gridCol w:w="1109"/>
        <w:gridCol w:w="272"/>
        <w:gridCol w:w="2427"/>
        <w:gridCol w:w="2068"/>
        <w:gridCol w:w="2068"/>
        <w:gridCol w:w="1169"/>
      </w:tblGrid>
      <w:tr w:rsidR="0011165B" w:rsidRPr="00CE6BC8" w:rsidTr="00EE0A71">
        <w:trPr>
          <w:trHeight w:val="840"/>
        </w:trPr>
        <w:tc>
          <w:tcPr>
            <w:tcW w:w="4179" w:type="dxa"/>
            <w:gridSpan w:val="4"/>
            <w:tcBorders>
              <w:top w:val="single" w:sz="12" w:space="0" w:color="auto"/>
              <w:left w:val="single" w:sz="8" w:space="0" w:color="000000"/>
              <w:bottom w:val="single" w:sz="8" w:space="0" w:color="auto"/>
              <w:right w:val="single" w:sz="8" w:space="0" w:color="000000"/>
            </w:tcBorders>
            <w:noWrap/>
            <w:vAlign w:val="bottom"/>
          </w:tcPr>
          <w:p w:rsidR="0011165B" w:rsidRPr="00897A32" w:rsidRDefault="0011165B" w:rsidP="00FF4397">
            <w:pPr>
              <w:rPr>
                <w:rFonts w:ascii="Arial" w:hAnsi="Arial" w:cs="Arial"/>
                <w:b/>
                <w:bCs/>
                <w:color w:val="000000"/>
              </w:rPr>
            </w:pPr>
            <w:r w:rsidRPr="00897A32">
              <w:rPr>
                <w:rFonts w:ascii="Arial" w:hAnsi="Arial" w:cs="Arial"/>
                <w:b/>
                <w:bCs/>
                <w:color w:val="000000"/>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1165B" w:rsidRDefault="0011165B" w:rsidP="00BE0965">
            <w:pPr>
              <w:jc w:val="center"/>
              <w:rPr>
                <w:rFonts w:ascii="Arial" w:hAnsi="Arial" w:cs="Arial"/>
                <w:b/>
                <w:bCs/>
              </w:rPr>
            </w:pPr>
          </w:p>
          <w:p w:rsidR="0011165B" w:rsidRPr="00897A32" w:rsidRDefault="00862E20" w:rsidP="00BE0965">
            <w:pPr>
              <w:jc w:val="center"/>
              <w:rPr>
                <w:rFonts w:ascii="Arial" w:hAnsi="Arial" w:cs="Arial"/>
                <w:b/>
                <w:bCs/>
              </w:rPr>
            </w:pPr>
            <w:r>
              <w:rPr>
                <w:rFonts w:ascii="Arial" w:hAnsi="Arial" w:cs="Arial"/>
                <w:b/>
                <w:bCs/>
              </w:rPr>
              <w:t>2013-2014</w:t>
            </w:r>
            <w:r w:rsidR="0011165B" w:rsidRPr="00897A32">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967C2" w:rsidRDefault="000967C2" w:rsidP="000967C2">
            <w:pPr>
              <w:jc w:val="center"/>
              <w:rPr>
                <w:rFonts w:ascii="Arial" w:hAnsi="Arial" w:cs="Arial"/>
                <w:b/>
                <w:bCs/>
              </w:rPr>
            </w:pPr>
          </w:p>
          <w:p w:rsidR="000967C2" w:rsidRDefault="00862E20" w:rsidP="000967C2">
            <w:pPr>
              <w:jc w:val="center"/>
              <w:rPr>
                <w:rFonts w:ascii="Arial" w:hAnsi="Arial" w:cs="Arial"/>
                <w:b/>
                <w:bCs/>
              </w:rPr>
            </w:pPr>
            <w:r>
              <w:rPr>
                <w:rFonts w:ascii="Arial" w:hAnsi="Arial" w:cs="Arial"/>
                <w:b/>
                <w:bCs/>
              </w:rPr>
              <w:t>2014-2015</w:t>
            </w:r>
          </w:p>
          <w:p w:rsidR="000967C2" w:rsidRPr="00897A32" w:rsidRDefault="000967C2" w:rsidP="000967C2">
            <w:pPr>
              <w:jc w:val="center"/>
              <w:rPr>
                <w:rFonts w:ascii="Arial" w:hAnsi="Arial" w:cs="Arial"/>
                <w:b/>
                <w:bCs/>
              </w:rPr>
            </w:pPr>
            <w:r>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11165B" w:rsidRDefault="0011165B" w:rsidP="00610C05">
            <w:pPr>
              <w:jc w:val="center"/>
              <w:rPr>
                <w:rFonts w:ascii="Arial" w:hAnsi="Arial" w:cs="Arial"/>
                <w:b/>
                <w:bCs/>
              </w:rPr>
            </w:pPr>
          </w:p>
          <w:p w:rsidR="0011165B" w:rsidRDefault="0011165B" w:rsidP="00610C05">
            <w:pPr>
              <w:jc w:val="center"/>
              <w:rPr>
                <w:rFonts w:ascii="Arial" w:hAnsi="Arial" w:cs="Arial"/>
                <w:b/>
                <w:bCs/>
              </w:rPr>
            </w:pPr>
          </w:p>
          <w:p w:rsidR="0011165B" w:rsidRPr="00897A32" w:rsidRDefault="0011165B" w:rsidP="00610C05">
            <w:pPr>
              <w:jc w:val="center"/>
              <w:rPr>
                <w:rFonts w:ascii="Arial" w:hAnsi="Arial" w:cs="Arial"/>
                <w:b/>
                <w:bCs/>
              </w:rPr>
            </w:pPr>
            <w:r w:rsidRPr="00897A32">
              <w:rPr>
                <w:rFonts w:ascii="Arial" w:hAnsi="Arial" w:cs="Arial"/>
                <w:b/>
                <w:bCs/>
              </w:rPr>
              <w:t>Change</w:t>
            </w:r>
          </w:p>
        </w:tc>
      </w:tr>
      <w:tr w:rsidR="0011165B" w:rsidRPr="00CE6BC8" w:rsidTr="00EE0A71">
        <w:trPr>
          <w:trHeight w:val="315"/>
        </w:trPr>
        <w:tc>
          <w:tcPr>
            <w:tcW w:w="1480" w:type="dxa"/>
            <w:gridSpan w:val="2"/>
            <w:tcBorders>
              <w:top w:val="single" w:sz="8" w:space="0" w:color="auto"/>
              <w:left w:val="single" w:sz="8" w:space="0" w:color="000000"/>
              <w:bottom w:val="single" w:sz="12" w:space="0" w:color="auto"/>
              <w:right w:val="single" w:sz="8" w:space="0" w:color="000000"/>
            </w:tcBorders>
            <w:noWrap/>
            <w:vAlign w:val="bottom"/>
          </w:tcPr>
          <w:p w:rsidR="0011165B" w:rsidRPr="00897A32" w:rsidRDefault="0011165B" w:rsidP="00FF4397">
            <w:pPr>
              <w:rPr>
                <w:rFonts w:ascii="Arial" w:hAnsi="Arial" w:cs="Arial"/>
                <w:color w:val="000000"/>
                <w:sz w:val="20"/>
                <w:szCs w:val="20"/>
              </w:rPr>
            </w:pPr>
            <w:r>
              <w:rPr>
                <w:rFonts w:ascii="Arial" w:hAnsi="Arial" w:cs="Arial"/>
                <w:color w:val="000000"/>
                <w:sz w:val="20"/>
                <w:szCs w:val="20"/>
              </w:rPr>
              <w:t xml:space="preserve">Account </w:t>
            </w:r>
            <w:r w:rsidRPr="00897A32">
              <w:rPr>
                <w:rFonts w:ascii="Arial" w:hAnsi="Arial" w:cs="Arial"/>
                <w:color w:val="000000"/>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11165B" w:rsidRPr="00897A32" w:rsidRDefault="0011165B" w:rsidP="00FF4397">
            <w:pPr>
              <w:rPr>
                <w:rFonts w:ascii="Arial" w:hAnsi="Arial" w:cs="Arial"/>
                <w:b/>
                <w:bCs/>
                <w:color w:val="000000"/>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11165B" w:rsidRPr="00897A32" w:rsidRDefault="0011165B" w:rsidP="00FF4397">
            <w:pPr>
              <w:rPr>
                <w:rFonts w:ascii="Arial" w:hAnsi="Arial" w:cs="Arial"/>
                <w:b/>
                <w:bCs/>
                <w:color w:val="000000"/>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11165B" w:rsidRPr="00897A32" w:rsidRDefault="0011165B" w:rsidP="00FF4397">
            <w:pPr>
              <w:rPr>
                <w:rFonts w:ascii="Arial" w:hAnsi="Arial" w:cs="Arial"/>
                <w:b/>
                <w:bCs/>
                <w:color w:val="000000"/>
              </w:rPr>
            </w:pPr>
          </w:p>
        </w:tc>
      </w:tr>
      <w:tr w:rsidR="0011165B" w:rsidRPr="00CE6BC8" w:rsidTr="00EE0A71">
        <w:trPr>
          <w:trHeight w:val="270"/>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11165B" w:rsidRPr="00897A32" w:rsidRDefault="0011165B" w:rsidP="00660E99">
            <w:pPr>
              <w:jc w:val="right"/>
              <w:rPr>
                <w:rFonts w:ascii="Arial" w:hAnsi="Arial" w:cs="Arial"/>
                <w:i/>
                <w:iCs/>
                <w:color w:val="000000"/>
                <w:sz w:val="20"/>
                <w:szCs w:val="20"/>
              </w:rPr>
            </w:pPr>
            <w:r w:rsidRPr="00897A32">
              <w:rPr>
                <w:rFonts w:ascii="Arial" w:hAnsi="Arial" w:cs="Arial"/>
                <w:i/>
                <w:iCs/>
                <w:color w:val="000000"/>
                <w:sz w:val="20"/>
                <w:szCs w:val="20"/>
              </w:rPr>
              <w:t>AA-AB-AC</w:t>
            </w:r>
          </w:p>
        </w:tc>
        <w:tc>
          <w:tcPr>
            <w:tcW w:w="272" w:type="dxa"/>
            <w:tcBorders>
              <w:top w:val="nil"/>
              <w:left w:val="nil"/>
              <w:bottom w:val="nil"/>
              <w:right w:val="nil"/>
            </w:tcBorders>
            <w:noWrap/>
            <w:vAlign w:val="bottom"/>
          </w:tcPr>
          <w:p w:rsidR="0011165B" w:rsidRPr="00897A32" w:rsidRDefault="0011165B" w:rsidP="00FF439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Exempt</w:t>
            </w:r>
          </w:p>
        </w:tc>
        <w:tc>
          <w:tcPr>
            <w:tcW w:w="2068" w:type="dxa"/>
            <w:tcBorders>
              <w:top w:val="nil"/>
              <w:left w:val="nil"/>
              <w:bottom w:val="nil"/>
              <w:right w:val="nil"/>
            </w:tcBorders>
            <w:noWrap/>
            <w:vAlign w:val="bottom"/>
          </w:tcPr>
          <w:p w:rsidR="0011165B" w:rsidRPr="00897A32" w:rsidRDefault="0011165B" w:rsidP="00FF439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11165B" w:rsidRPr="00897A32" w:rsidRDefault="0011165B" w:rsidP="00660E99">
            <w:pPr>
              <w:jc w:val="right"/>
              <w:rPr>
                <w:rFonts w:ascii="Arial" w:hAnsi="Arial" w:cs="Arial"/>
                <w:i/>
                <w:iCs/>
                <w:color w:val="000000"/>
                <w:sz w:val="20"/>
                <w:szCs w:val="20"/>
              </w:rPr>
            </w:pPr>
            <w:r w:rsidRPr="00897A32">
              <w:rPr>
                <w:rFonts w:ascii="Arial" w:hAnsi="Arial" w:cs="Arial"/>
                <w:i/>
                <w:iCs/>
                <w:color w:val="000000"/>
                <w:sz w:val="20"/>
                <w:szCs w:val="20"/>
              </w:rPr>
              <w:t>AD</w:t>
            </w:r>
          </w:p>
        </w:tc>
        <w:tc>
          <w:tcPr>
            <w:tcW w:w="272" w:type="dxa"/>
            <w:tcBorders>
              <w:top w:val="nil"/>
              <w:left w:val="nil"/>
              <w:bottom w:val="nil"/>
              <w:right w:val="nil"/>
            </w:tcBorders>
            <w:noWrap/>
            <w:vAlign w:val="bottom"/>
          </w:tcPr>
          <w:p w:rsidR="0011165B" w:rsidRPr="00897A32" w:rsidRDefault="0011165B" w:rsidP="00FF439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Hourly</w:t>
            </w:r>
          </w:p>
        </w:tc>
        <w:tc>
          <w:tcPr>
            <w:tcW w:w="2068" w:type="dxa"/>
            <w:tcBorders>
              <w:top w:val="nil"/>
              <w:left w:val="nil"/>
              <w:bottom w:val="nil"/>
              <w:right w:val="nil"/>
            </w:tcBorders>
            <w:noWrap/>
            <w:vAlign w:val="bottom"/>
          </w:tcPr>
          <w:p w:rsidR="0011165B" w:rsidRPr="00897A32" w:rsidRDefault="0011165B" w:rsidP="00FF439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11165B" w:rsidRPr="00897A32" w:rsidRDefault="0011165B" w:rsidP="00660E99">
            <w:pPr>
              <w:jc w:val="right"/>
              <w:rPr>
                <w:rFonts w:ascii="Arial" w:hAnsi="Arial" w:cs="Arial"/>
                <w:i/>
                <w:iCs/>
                <w:color w:val="000000"/>
                <w:sz w:val="20"/>
                <w:szCs w:val="20"/>
              </w:rPr>
            </w:pPr>
            <w:r w:rsidRPr="00897A32">
              <w:rPr>
                <w:rFonts w:ascii="Arial" w:hAnsi="Arial" w:cs="Arial"/>
                <w:i/>
                <w:iCs/>
                <w:color w:val="000000"/>
                <w:sz w:val="20"/>
                <w:szCs w:val="20"/>
              </w:rPr>
              <w:t>AK-AL</w:t>
            </w:r>
          </w:p>
        </w:tc>
        <w:tc>
          <w:tcPr>
            <w:tcW w:w="272" w:type="dxa"/>
            <w:tcBorders>
              <w:top w:val="nil"/>
              <w:left w:val="nil"/>
              <w:bottom w:val="nil"/>
              <w:right w:val="nil"/>
            </w:tcBorders>
            <w:noWrap/>
            <w:vAlign w:val="bottom"/>
          </w:tcPr>
          <w:p w:rsidR="0011165B" w:rsidRPr="00897A32" w:rsidRDefault="0011165B" w:rsidP="00FF439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Classified</w:t>
            </w:r>
          </w:p>
        </w:tc>
        <w:tc>
          <w:tcPr>
            <w:tcW w:w="2068" w:type="dxa"/>
            <w:tcBorders>
              <w:top w:val="nil"/>
              <w:left w:val="nil"/>
              <w:bottom w:val="nil"/>
              <w:right w:val="nil"/>
            </w:tcBorders>
            <w:noWrap/>
            <w:vAlign w:val="bottom"/>
          </w:tcPr>
          <w:p w:rsidR="0011165B" w:rsidRPr="00897A32" w:rsidRDefault="0011165B" w:rsidP="00FF439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11165B" w:rsidRPr="00897A32" w:rsidRDefault="0011165B" w:rsidP="00660E99">
            <w:pPr>
              <w:jc w:val="right"/>
              <w:rPr>
                <w:rFonts w:ascii="Arial" w:hAnsi="Arial" w:cs="Arial"/>
                <w:i/>
                <w:iCs/>
                <w:color w:val="000000"/>
                <w:sz w:val="20"/>
                <w:szCs w:val="20"/>
              </w:rPr>
            </w:pPr>
            <w:r w:rsidRPr="00897A32">
              <w:rPr>
                <w:rFonts w:ascii="Arial" w:hAnsi="Arial" w:cs="Arial"/>
                <w:i/>
                <w:iCs/>
                <w:color w:val="000000"/>
                <w:sz w:val="20"/>
                <w:szCs w:val="20"/>
              </w:rPr>
              <w:t>AH</w:t>
            </w:r>
          </w:p>
        </w:tc>
        <w:tc>
          <w:tcPr>
            <w:tcW w:w="272" w:type="dxa"/>
            <w:tcBorders>
              <w:top w:val="nil"/>
              <w:left w:val="nil"/>
              <w:bottom w:val="nil"/>
              <w:right w:val="nil"/>
            </w:tcBorders>
            <w:noWrap/>
            <w:vAlign w:val="bottom"/>
          </w:tcPr>
          <w:p w:rsidR="0011165B" w:rsidRPr="00897A32" w:rsidRDefault="0011165B" w:rsidP="00FF439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Faculty</w:t>
            </w:r>
          </w:p>
        </w:tc>
        <w:tc>
          <w:tcPr>
            <w:tcW w:w="2068"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c>
          <w:tcPr>
            <w:tcW w:w="2068"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c>
          <w:tcPr>
            <w:tcW w:w="1169" w:type="dxa"/>
            <w:tcBorders>
              <w:top w:val="nil"/>
              <w:left w:val="nil"/>
              <w:bottom w:val="nil"/>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r>
      <w:tr w:rsidR="0011165B" w:rsidRPr="00CE6BC8" w:rsidTr="00EE0A71">
        <w:trPr>
          <w:trHeight w:val="255"/>
        </w:trPr>
        <w:tc>
          <w:tcPr>
            <w:tcW w:w="371" w:type="dxa"/>
            <w:tcBorders>
              <w:top w:val="nil"/>
              <w:left w:val="single" w:sz="8" w:space="0" w:color="000000"/>
              <w:bottom w:val="dotDotDash" w:sz="4" w:space="0" w:color="auto"/>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1109" w:type="dxa"/>
            <w:tcBorders>
              <w:top w:val="nil"/>
              <w:left w:val="nil"/>
              <w:bottom w:val="dotDotDash" w:sz="4" w:space="0" w:color="auto"/>
              <w:right w:val="single" w:sz="8" w:space="0" w:color="auto"/>
            </w:tcBorders>
            <w:noWrap/>
            <w:vAlign w:val="bottom"/>
          </w:tcPr>
          <w:p w:rsidR="0011165B" w:rsidRPr="00897A32" w:rsidRDefault="0011165B" w:rsidP="00660E99">
            <w:pPr>
              <w:jc w:val="right"/>
              <w:rPr>
                <w:rFonts w:ascii="Arial" w:hAnsi="Arial" w:cs="Arial"/>
                <w:i/>
                <w:iCs/>
                <w:color w:val="000000"/>
                <w:sz w:val="20"/>
                <w:szCs w:val="20"/>
              </w:rPr>
            </w:pPr>
            <w:r w:rsidRPr="00897A32">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427" w:type="dxa"/>
            <w:tcBorders>
              <w:top w:val="nil"/>
              <w:left w:val="nil"/>
              <w:bottom w:val="dotDotDash" w:sz="4" w:space="0" w:color="auto"/>
              <w:right w:val="single" w:sz="8" w:space="0" w:color="auto"/>
            </w:tcBorders>
            <w:noWrap/>
            <w:vAlign w:val="bottom"/>
          </w:tcPr>
          <w:p w:rsidR="0011165B" w:rsidRPr="00897A32" w:rsidRDefault="0011165B" w:rsidP="00FF4397">
            <w:pPr>
              <w:rPr>
                <w:rFonts w:ascii="Arial" w:hAnsi="Arial" w:cs="Arial"/>
                <w:i/>
                <w:iCs/>
                <w:color w:val="000000"/>
                <w:sz w:val="20"/>
                <w:szCs w:val="20"/>
              </w:rPr>
            </w:pPr>
            <w:r w:rsidRPr="00897A32">
              <w:rPr>
                <w:rFonts w:ascii="Arial" w:hAnsi="Arial" w:cs="Arial"/>
                <w:i/>
                <w:iCs/>
                <w:color w:val="000000"/>
                <w:sz w:val="20"/>
                <w:szCs w:val="20"/>
              </w:rPr>
              <w:t>Student Help</w:t>
            </w:r>
          </w:p>
        </w:tc>
        <w:tc>
          <w:tcPr>
            <w:tcW w:w="2068" w:type="dxa"/>
            <w:tcBorders>
              <w:top w:val="nil"/>
              <w:left w:val="nil"/>
              <w:bottom w:val="dotDotDash" w:sz="4" w:space="0" w:color="auto"/>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c>
          <w:tcPr>
            <w:tcW w:w="2068" w:type="dxa"/>
            <w:tcBorders>
              <w:top w:val="nil"/>
              <w:left w:val="nil"/>
              <w:bottom w:val="dotDotDash" w:sz="4" w:space="0" w:color="auto"/>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c>
          <w:tcPr>
            <w:tcW w:w="1169" w:type="dxa"/>
            <w:tcBorders>
              <w:top w:val="nil"/>
              <w:left w:val="nil"/>
              <w:bottom w:val="dotDotDash" w:sz="4" w:space="0" w:color="auto"/>
              <w:right w:val="single" w:sz="8" w:space="0" w:color="000000"/>
            </w:tcBorders>
            <w:noWrap/>
            <w:vAlign w:val="bottom"/>
          </w:tcPr>
          <w:p w:rsidR="0011165B" w:rsidRPr="00897A32" w:rsidRDefault="0011165B" w:rsidP="00FF4397">
            <w:pPr>
              <w:rPr>
                <w:rFonts w:ascii="Arial" w:hAnsi="Arial" w:cs="Arial"/>
                <w:i/>
                <w:iCs/>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A</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Salaries and Wages</w:t>
            </w:r>
          </w:p>
        </w:tc>
        <w:tc>
          <w:tcPr>
            <w:tcW w:w="2068" w:type="dxa"/>
            <w:tcBorders>
              <w:top w:val="dotDotDash" w:sz="4" w:space="0" w:color="auto"/>
              <w:left w:val="nil"/>
              <w:bottom w:val="nil"/>
              <w:right w:val="single" w:sz="8" w:space="0" w:color="000000"/>
            </w:tcBorders>
            <w:noWrap/>
            <w:vAlign w:val="bottom"/>
          </w:tcPr>
          <w:p w:rsidR="0011165B" w:rsidRPr="00897A32" w:rsidRDefault="0011165B" w:rsidP="004D59E0">
            <w:pPr>
              <w:jc w:val="right"/>
              <w:rPr>
                <w:rFonts w:ascii="Arial" w:hAnsi="Arial" w:cs="Arial"/>
                <w:color w:val="000000"/>
                <w:sz w:val="20"/>
                <w:szCs w:val="20"/>
              </w:rPr>
            </w:pPr>
            <w:r w:rsidRPr="00897A32">
              <w:rPr>
                <w:rFonts w:ascii="Arial" w:hAnsi="Arial" w:cs="Arial"/>
                <w:color w:val="000000"/>
                <w:sz w:val="20"/>
                <w:szCs w:val="20"/>
              </w:rPr>
              <w:t xml:space="preserve">                            74,010</w:t>
            </w:r>
          </w:p>
        </w:tc>
        <w:tc>
          <w:tcPr>
            <w:tcW w:w="2068" w:type="dxa"/>
            <w:tcBorders>
              <w:top w:val="dotDotDash" w:sz="4" w:space="0" w:color="auto"/>
              <w:left w:val="nil"/>
              <w:bottom w:val="nil"/>
              <w:right w:val="single" w:sz="8" w:space="0" w:color="000000"/>
            </w:tcBorders>
            <w:noWrap/>
            <w:vAlign w:val="bottom"/>
          </w:tcPr>
          <w:p w:rsidR="0011165B" w:rsidRPr="00897A32" w:rsidRDefault="00F30AE4" w:rsidP="00FF4397">
            <w:pPr>
              <w:jc w:val="right"/>
              <w:rPr>
                <w:rFonts w:ascii="Arial" w:hAnsi="Arial" w:cs="Arial"/>
                <w:color w:val="000000"/>
                <w:sz w:val="20"/>
                <w:szCs w:val="20"/>
              </w:rPr>
            </w:pPr>
            <w:r>
              <w:rPr>
                <w:rFonts w:ascii="Arial" w:hAnsi="Arial" w:cs="Arial"/>
                <w:color w:val="000000"/>
                <w:sz w:val="20"/>
                <w:szCs w:val="20"/>
              </w:rPr>
              <w:t>66,620</w:t>
            </w:r>
          </w:p>
        </w:tc>
        <w:tc>
          <w:tcPr>
            <w:tcW w:w="1169" w:type="dxa"/>
            <w:tcBorders>
              <w:top w:val="dotDotDash" w:sz="4" w:space="0" w:color="auto"/>
              <w:left w:val="nil"/>
              <w:bottom w:val="nil"/>
              <w:right w:val="single" w:sz="8" w:space="0" w:color="000000"/>
            </w:tcBorders>
            <w:noWrap/>
            <w:vAlign w:val="bottom"/>
          </w:tcPr>
          <w:p w:rsidR="0011165B" w:rsidRPr="00897A32" w:rsidRDefault="00F30AE4" w:rsidP="00FF4397">
            <w:pPr>
              <w:jc w:val="right"/>
              <w:rPr>
                <w:rFonts w:ascii="Arial" w:hAnsi="Arial" w:cs="Arial"/>
                <w:color w:val="000000"/>
                <w:sz w:val="20"/>
                <w:szCs w:val="20"/>
              </w:rPr>
            </w:pPr>
            <w:r>
              <w:rPr>
                <w:rFonts w:ascii="Arial" w:hAnsi="Arial" w:cs="Arial"/>
                <w:color w:val="000000"/>
                <w:sz w:val="20"/>
                <w:szCs w:val="20"/>
              </w:rPr>
              <w:t>(7,390)</w:t>
            </w: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B</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Benefits</w:t>
            </w: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r w:rsidRPr="00897A32">
              <w:rPr>
                <w:rFonts w:ascii="Arial" w:hAnsi="Arial" w:cs="Arial"/>
                <w:color w:val="000000"/>
                <w:sz w:val="20"/>
                <w:szCs w:val="20"/>
              </w:rPr>
              <w:t>9,047</w:t>
            </w:r>
          </w:p>
        </w:tc>
        <w:tc>
          <w:tcPr>
            <w:tcW w:w="2068" w:type="dxa"/>
            <w:tcBorders>
              <w:top w:val="nil"/>
              <w:left w:val="nil"/>
              <w:bottom w:val="nil"/>
              <w:right w:val="single" w:sz="8" w:space="0" w:color="000000"/>
            </w:tcBorders>
            <w:noWrap/>
            <w:vAlign w:val="bottom"/>
          </w:tcPr>
          <w:p w:rsidR="0011165B" w:rsidRPr="00897A32" w:rsidRDefault="00F30AE4" w:rsidP="00862E20">
            <w:pPr>
              <w:jc w:val="right"/>
              <w:rPr>
                <w:rFonts w:ascii="Arial" w:hAnsi="Arial" w:cs="Arial"/>
                <w:color w:val="000000"/>
                <w:sz w:val="20"/>
                <w:szCs w:val="20"/>
              </w:rPr>
            </w:pPr>
            <w:r>
              <w:rPr>
                <w:rFonts w:ascii="Arial" w:hAnsi="Arial" w:cs="Arial"/>
                <w:color w:val="000000"/>
                <w:sz w:val="20"/>
                <w:szCs w:val="20"/>
              </w:rPr>
              <w:t>9,047</w:t>
            </w:r>
          </w:p>
        </w:tc>
        <w:tc>
          <w:tcPr>
            <w:tcW w:w="1169" w:type="dxa"/>
            <w:tcBorders>
              <w:top w:val="nil"/>
              <w:left w:val="nil"/>
              <w:bottom w:val="nil"/>
              <w:right w:val="single" w:sz="8" w:space="0" w:color="000000"/>
            </w:tcBorders>
            <w:noWrap/>
            <w:vAlign w:val="bottom"/>
          </w:tcPr>
          <w:p w:rsidR="0011165B" w:rsidRPr="00897A32" w:rsidRDefault="00F30AE4" w:rsidP="00F30AE4">
            <w:pPr>
              <w:jc w:val="right"/>
              <w:rPr>
                <w:rFonts w:ascii="Arial" w:hAnsi="Arial" w:cs="Arial"/>
                <w:color w:val="000000"/>
                <w:sz w:val="20"/>
                <w:szCs w:val="20"/>
              </w:rPr>
            </w:pPr>
            <w:r>
              <w:rPr>
                <w:rFonts w:ascii="Arial" w:hAnsi="Arial" w:cs="Arial"/>
                <w:color w:val="000000"/>
                <w:sz w:val="20"/>
                <w:szCs w:val="20"/>
              </w:rPr>
              <w:t>-</w:t>
            </w: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E</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Goods and Services</w:t>
            </w: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G</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Travel</w:t>
            </w: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J</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Capital Fixed Assets</w:t>
            </w: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r>
      <w:tr w:rsidR="0011165B" w:rsidRPr="00CE6BC8" w:rsidTr="00EE0A71">
        <w:trPr>
          <w:trHeight w:val="255"/>
        </w:trPr>
        <w:tc>
          <w:tcPr>
            <w:tcW w:w="371" w:type="dxa"/>
            <w:tcBorders>
              <w:top w:val="nil"/>
              <w:left w:val="single" w:sz="8" w:space="0" w:color="000000"/>
              <w:bottom w:val="nil"/>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N</w:t>
            </w:r>
          </w:p>
        </w:tc>
        <w:tc>
          <w:tcPr>
            <w:tcW w:w="1109" w:type="dxa"/>
            <w:tcBorders>
              <w:top w:val="nil"/>
              <w:left w:val="nil"/>
              <w:bottom w:val="nil"/>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Grants and Subsidies</w:t>
            </w: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r>
      <w:tr w:rsidR="0011165B" w:rsidRPr="00CE6BC8" w:rsidTr="00EE0A71">
        <w:trPr>
          <w:trHeight w:val="180"/>
        </w:trPr>
        <w:tc>
          <w:tcPr>
            <w:tcW w:w="371" w:type="dxa"/>
            <w:tcBorders>
              <w:top w:val="nil"/>
              <w:left w:val="single" w:sz="8" w:space="0" w:color="000000"/>
              <w:bottom w:val="single" w:sz="12" w:space="0" w:color="auto"/>
              <w:right w:val="nil"/>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T</w:t>
            </w:r>
          </w:p>
        </w:tc>
        <w:tc>
          <w:tcPr>
            <w:tcW w:w="1109" w:type="dxa"/>
            <w:tcBorders>
              <w:top w:val="nil"/>
              <w:left w:val="nil"/>
              <w:bottom w:val="single" w:sz="12" w:space="0" w:color="auto"/>
              <w:right w:val="single" w:sz="8" w:space="0" w:color="auto"/>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 </w:t>
            </w:r>
          </w:p>
        </w:tc>
        <w:tc>
          <w:tcPr>
            <w:tcW w:w="2699" w:type="dxa"/>
            <w:gridSpan w:val="2"/>
            <w:tcBorders>
              <w:top w:val="nil"/>
              <w:left w:val="nil"/>
              <w:bottom w:val="single" w:sz="12" w:space="0" w:color="auto"/>
              <w:right w:val="single" w:sz="8" w:space="0" w:color="000000"/>
            </w:tcBorders>
            <w:noWrap/>
            <w:vAlign w:val="bottom"/>
          </w:tcPr>
          <w:p w:rsidR="0011165B" w:rsidRPr="00897A32" w:rsidRDefault="0011165B" w:rsidP="00FF4397">
            <w:pPr>
              <w:rPr>
                <w:rFonts w:ascii="Arial" w:hAnsi="Arial" w:cs="Arial"/>
                <w:color w:val="000000"/>
                <w:sz w:val="20"/>
                <w:szCs w:val="20"/>
              </w:rPr>
            </w:pPr>
            <w:r w:rsidRPr="00897A32">
              <w:rPr>
                <w:rFonts w:ascii="Arial" w:hAnsi="Arial" w:cs="Arial"/>
                <w:color w:val="000000"/>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2068" w:type="dxa"/>
            <w:tcBorders>
              <w:top w:val="nil"/>
              <w:left w:val="nil"/>
              <w:bottom w:val="single" w:sz="12" w:space="0" w:color="auto"/>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c>
          <w:tcPr>
            <w:tcW w:w="1169" w:type="dxa"/>
            <w:tcBorders>
              <w:top w:val="nil"/>
              <w:left w:val="nil"/>
              <w:bottom w:val="single" w:sz="12" w:space="0" w:color="auto"/>
              <w:right w:val="single" w:sz="8" w:space="0" w:color="000000"/>
            </w:tcBorders>
            <w:noWrap/>
            <w:vAlign w:val="bottom"/>
          </w:tcPr>
          <w:p w:rsidR="0011165B" w:rsidRPr="00897A32" w:rsidRDefault="0011165B" w:rsidP="00FF4397">
            <w:pPr>
              <w:jc w:val="right"/>
              <w:rPr>
                <w:rFonts w:ascii="Arial" w:hAnsi="Arial" w:cs="Arial"/>
                <w:color w:val="000000"/>
                <w:sz w:val="20"/>
                <w:szCs w:val="20"/>
              </w:rPr>
            </w:pPr>
          </w:p>
        </w:tc>
      </w:tr>
      <w:tr w:rsidR="0011165B" w:rsidRPr="00CE6BC8" w:rsidTr="00BB2FC0">
        <w:trPr>
          <w:trHeight w:val="615"/>
        </w:trPr>
        <w:tc>
          <w:tcPr>
            <w:tcW w:w="4179" w:type="dxa"/>
            <w:gridSpan w:val="4"/>
            <w:tcBorders>
              <w:top w:val="single" w:sz="12" w:space="0" w:color="auto"/>
              <w:left w:val="single" w:sz="8" w:space="0" w:color="000000"/>
              <w:bottom w:val="single" w:sz="12" w:space="0" w:color="auto"/>
              <w:right w:val="single" w:sz="8" w:space="0" w:color="000000"/>
            </w:tcBorders>
            <w:noWrap/>
            <w:vAlign w:val="center"/>
          </w:tcPr>
          <w:p w:rsidR="0011165B" w:rsidRPr="00DF707C" w:rsidRDefault="0011165B" w:rsidP="00514FE5">
            <w:pPr>
              <w:rPr>
                <w:rFonts w:ascii="Arial" w:hAnsi="Arial" w:cs="Arial"/>
                <w:b/>
                <w:bCs/>
                <w:color w:val="000000"/>
              </w:rPr>
            </w:pPr>
            <w:r w:rsidRPr="00DF707C">
              <w:rPr>
                <w:rFonts w:ascii="Arial" w:hAnsi="Arial" w:cs="Arial"/>
                <w:b/>
                <w:bCs/>
                <w:color w:val="000000"/>
              </w:rPr>
              <w:t>Total Expenses</w:t>
            </w:r>
          </w:p>
        </w:tc>
        <w:tc>
          <w:tcPr>
            <w:tcW w:w="2068" w:type="dxa"/>
            <w:tcBorders>
              <w:top w:val="single" w:sz="12" w:space="0" w:color="auto"/>
              <w:left w:val="nil"/>
              <w:bottom w:val="single" w:sz="12" w:space="0" w:color="auto"/>
              <w:right w:val="single" w:sz="8" w:space="0" w:color="000000"/>
            </w:tcBorders>
            <w:noWrap/>
            <w:vAlign w:val="center"/>
          </w:tcPr>
          <w:p w:rsidR="0011165B" w:rsidRPr="00DF707C" w:rsidRDefault="0011165B" w:rsidP="00FF4397">
            <w:pPr>
              <w:jc w:val="right"/>
              <w:rPr>
                <w:rFonts w:ascii="Arial" w:hAnsi="Arial" w:cs="Arial"/>
                <w:b/>
                <w:bCs/>
                <w:color w:val="000000"/>
              </w:rPr>
            </w:pPr>
            <w:r w:rsidRPr="00DF707C">
              <w:rPr>
                <w:rFonts w:ascii="Arial" w:hAnsi="Arial" w:cs="Arial"/>
                <w:b/>
                <w:bCs/>
                <w:color w:val="000000"/>
              </w:rPr>
              <w:t>$83,057</w:t>
            </w:r>
          </w:p>
        </w:tc>
        <w:tc>
          <w:tcPr>
            <w:tcW w:w="2068" w:type="dxa"/>
            <w:tcBorders>
              <w:top w:val="single" w:sz="12" w:space="0" w:color="auto"/>
              <w:left w:val="nil"/>
              <w:bottom w:val="single" w:sz="12" w:space="0" w:color="auto"/>
              <w:right w:val="single" w:sz="8" w:space="0" w:color="000000"/>
            </w:tcBorders>
            <w:noWrap/>
            <w:vAlign w:val="center"/>
          </w:tcPr>
          <w:p w:rsidR="0011165B" w:rsidRPr="00DF707C" w:rsidRDefault="00265D05" w:rsidP="00FF4397">
            <w:pPr>
              <w:jc w:val="right"/>
              <w:rPr>
                <w:rFonts w:ascii="Arial" w:hAnsi="Arial" w:cs="Arial"/>
                <w:b/>
                <w:bCs/>
                <w:color w:val="000000"/>
              </w:rPr>
            </w:pPr>
            <w:r>
              <w:rPr>
                <w:rFonts w:ascii="Arial" w:hAnsi="Arial" w:cs="Arial"/>
                <w:b/>
                <w:bCs/>
                <w:color w:val="000000"/>
              </w:rPr>
              <w:t>$</w:t>
            </w:r>
            <w:r w:rsidR="00F30AE4">
              <w:rPr>
                <w:rFonts w:ascii="Arial" w:hAnsi="Arial" w:cs="Arial"/>
                <w:b/>
                <w:bCs/>
                <w:color w:val="000000"/>
              </w:rPr>
              <w:t>75,667</w:t>
            </w:r>
          </w:p>
        </w:tc>
        <w:tc>
          <w:tcPr>
            <w:tcW w:w="1169" w:type="dxa"/>
            <w:tcBorders>
              <w:top w:val="single" w:sz="12" w:space="0" w:color="auto"/>
              <w:left w:val="nil"/>
              <w:bottom w:val="single" w:sz="12" w:space="0" w:color="auto"/>
              <w:right w:val="single" w:sz="8" w:space="0" w:color="000000"/>
            </w:tcBorders>
            <w:noWrap/>
            <w:vAlign w:val="center"/>
          </w:tcPr>
          <w:p w:rsidR="0011165B" w:rsidRPr="00DF707C" w:rsidRDefault="00F30AE4" w:rsidP="00FF4397">
            <w:pPr>
              <w:jc w:val="right"/>
              <w:rPr>
                <w:rFonts w:ascii="Arial" w:hAnsi="Arial" w:cs="Arial"/>
                <w:b/>
                <w:bCs/>
                <w:color w:val="000000"/>
              </w:rPr>
            </w:pPr>
            <w:r>
              <w:rPr>
                <w:rFonts w:ascii="Arial" w:hAnsi="Arial" w:cs="Arial"/>
                <w:b/>
                <w:bCs/>
                <w:color w:val="000000"/>
              </w:rPr>
              <w:t>(</w:t>
            </w:r>
            <w:r w:rsidR="00265D05">
              <w:rPr>
                <w:rFonts w:ascii="Arial" w:hAnsi="Arial" w:cs="Arial"/>
                <w:b/>
                <w:bCs/>
                <w:color w:val="000000"/>
              </w:rPr>
              <w:t>$</w:t>
            </w:r>
            <w:r>
              <w:rPr>
                <w:rFonts w:ascii="Arial" w:hAnsi="Arial" w:cs="Arial"/>
                <w:b/>
                <w:bCs/>
                <w:color w:val="000000"/>
              </w:rPr>
              <w:t>7,390)</w:t>
            </w:r>
          </w:p>
        </w:tc>
      </w:tr>
      <w:tr w:rsidR="0011165B" w:rsidRPr="00CE6BC8" w:rsidTr="00BB2FC0">
        <w:trPr>
          <w:trHeight w:val="300"/>
        </w:trPr>
        <w:tc>
          <w:tcPr>
            <w:tcW w:w="4179" w:type="dxa"/>
            <w:gridSpan w:val="4"/>
            <w:tcBorders>
              <w:top w:val="single" w:sz="12" w:space="0" w:color="auto"/>
              <w:left w:val="single" w:sz="8" w:space="0" w:color="000000"/>
              <w:bottom w:val="single" w:sz="8" w:space="0" w:color="000000"/>
              <w:right w:val="single" w:sz="8" w:space="0" w:color="000000"/>
            </w:tcBorders>
            <w:noWrap/>
            <w:vAlign w:val="bottom"/>
          </w:tcPr>
          <w:p w:rsidR="0011165B" w:rsidRPr="00DF707C" w:rsidRDefault="0011165B" w:rsidP="00514FE5">
            <w:pPr>
              <w:rPr>
                <w:rFonts w:ascii="Arial" w:hAnsi="Arial" w:cs="Arial"/>
                <w:b/>
                <w:bCs/>
                <w:color w:val="000000"/>
              </w:rPr>
            </w:pPr>
            <w:r w:rsidRPr="00DF707C">
              <w:rPr>
                <w:rFonts w:ascii="Arial" w:hAnsi="Arial" w:cs="Arial"/>
                <w:b/>
                <w:bCs/>
                <w:color w:val="000000"/>
              </w:rPr>
              <w:t>Total Subsidy</w:t>
            </w:r>
          </w:p>
        </w:tc>
        <w:tc>
          <w:tcPr>
            <w:tcW w:w="2068" w:type="dxa"/>
            <w:tcBorders>
              <w:top w:val="single" w:sz="12" w:space="0" w:color="auto"/>
              <w:left w:val="nil"/>
              <w:bottom w:val="single" w:sz="8" w:space="0" w:color="000000"/>
              <w:right w:val="single" w:sz="8" w:space="0" w:color="000000"/>
            </w:tcBorders>
            <w:noWrap/>
            <w:vAlign w:val="bottom"/>
          </w:tcPr>
          <w:p w:rsidR="0011165B" w:rsidRPr="00DF707C" w:rsidRDefault="0011165B" w:rsidP="00FF4397">
            <w:pPr>
              <w:jc w:val="right"/>
              <w:rPr>
                <w:rFonts w:ascii="Arial" w:hAnsi="Arial" w:cs="Arial"/>
                <w:b/>
                <w:bCs/>
                <w:color w:val="000000"/>
              </w:rPr>
            </w:pPr>
            <w:r w:rsidRPr="00DF707C">
              <w:rPr>
                <w:rFonts w:ascii="Arial" w:hAnsi="Arial" w:cs="Arial"/>
                <w:b/>
                <w:bCs/>
                <w:color w:val="000000"/>
              </w:rPr>
              <w:t>$83,057</w:t>
            </w:r>
          </w:p>
        </w:tc>
        <w:tc>
          <w:tcPr>
            <w:tcW w:w="2068" w:type="dxa"/>
            <w:tcBorders>
              <w:top w:val="single" w:sz="12" w:space="0" w:color="auto"/>
              <w:left w:val="nil"/>
              <w:bottom w:val="single" w:sz="8" w:space="0" w:color="000000"/>
              <w:right w:val="single" w:sz="8" w:space="0" w:color="000000"/>
            </w:tcBorders>
            <w:noWrap/>
            <w:vAlign w:val="bottom"/>
          </w:tcPr>
          <w:p w:rsidR="0011165B" w:rsidRPr="00DF707C" w:rsidRDefault="00265D05" w:rsidP="00FF4397">
            <w:pPr>
              <w:jc w:val="right"/>
              <w:rPr>
                <w:rFonts w:ascii="Arial" w:hAnsi="Arial" w:cs="Arial"/>
                <w:b/>
                <w:bCs/>
                <w:color w:val="000000"/>
              </w:rPr>
            </w:pPr>
            <w:r>
              <w:rPr>
                <w:rFonts w:ascii="Arial" w:hAnsi="Arial" w:cs="Arial"/>
                <w:b/>
                <w:bCs/>
                <w:color w:val="000000"/>
              </w:rPr>
              <w:t>$</w:t>
            </w:r>
            <w:r w:rsidR="00F30AE4">
              <w:rPr>
                <w:rFonts w:ascii="Arial" w:hAnsi="Arial" w:cs="Arial"/>
                <w:b/>
                <w:bCs/>
                <w:color w:val="000000"/>
              </w:rPr>
              <w:t>75,667</w:t>
            </w:r>
          </w:p>
        </w:tc>
        <w:tc>
          <w:tcPr>
            <w:tcW w:w="1169" w:type="dxa"/>
            <w:tcBorders>
              <w:top w:val="single" w:sz="12" w:space="0" w:color="auto"/>
              <w:left w:val="nil"/>
              <w:bottom w:val="single" w:sz="8" w:space="0" w:color="000000"/>
              <w:right w:val="single" w:sz="8" w:space="0" w:color="000000"/>
            </w:tcBorders>
            <w:noWrap/>
            <w:vAlign w:val="bottom"/>
          </w:tcPr>
          <w:p w:rsidR="0011165B" w:rsidRPr="00DF707C" w:rsidRDefault="00F30AE4" w:rsidP="00FF4397">
            <w:pPr>
              <w:jc w:val="right"/>
              <w:rPr>
                <w:rFonts w:ascii="Arial" w:hAnsi="Arial" w:cs="Arial"/>
                <w:b/>
                <w:bCs/>
                <w:color w:val="000000"/>
              </w:rPr>
            </w:pPr>
            <w:r>
              <w:rPr>
                <w:rFonts w:ascii="Arial" w:hAnsi="Arial" w:cs="Arial"/>
                <w:b/>
                <w:bCs/>
                <w:color w:val="000000"/>
              </w:rPr>
              <w:t>(</w:t>
            </w:r>
            <w:r w:rsidR="00265D05">
              <w:rPr>
                <w:rFonts w:ascii="Arial" w:hAnsi="Arial" w:cs="Arial"/>
                <w:b/>
                <w:bCs/>
                <w:color w:val="000000"/>
              </w:rPr>
              <w:t>$</w:t>
            </w:r>
            <w:r>
              <w:rPr>
                <w:rFonts w:ascii="Arial" w:hAnsi="Arial" w:cs="Arial"/>
                <w:b/>
                <w:bCs/>
                <w:color w:val="000000"/>
              </w:rPr>
              <w:t>7,390)</w:t>
            </w:r>
          </w:p>
        </w:tc>
      </w:tr>
    </w:tbl>
    <w:p w:rsidR="00596A04" w:rsidRPr="009D5EEB" w:rsidRDefault="00596A04" w:rsidP="008917B8">
      <w:pPr>
        <w:tabs>
          <w:tab w:val="left" w:pos="729"/>
          <w:tab w:val="left" w:pos="2520"/>
          <w:tab w:val="left" w:leader="dot" w:pos="8640"/>
        </w:tabs>
        <w:jc w:val="center"/>
        <w:rPr>
          <w:b/>
        </w:rPr>
      </w:pPr>
    </w:p>
    <w:p w:rsidR="00596A04" w:rsidRPr="009D5EEB" w:rsidRDefault="00596A04" w:rsidP="008917B8">
      <w:pPr>
        <w:tabs>
          <w:tab w:val="left" w:pos="729"/>
          <w:tab w:val="left" w:pos="2520"/>
          <w:tab w:val="left" w:leader="dot" w:pos="8640"/>
        </w:tabs>
        <w:jc w:val="center"/>
        <w:rPr>
          <w:b/>
        </w:rPr>
      </w:pPr>
    </w:p>
    <w:p w:rsidR="00596A04" w:rsidRPr="00514FE5" w:rsidRDefault="00652E13" w:rsidP="00514FE5">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514FE5">
        <w:rPr>
          <w:rFonts w:ascii="Arial" w:hAnsi="Arial" w:cs="Arial"/>
          <w:b/>
        </w:rPr>
        <w:t>:</w:t>
      </w:r>
    </w:p>
    <w:p w:rsidR="00514FE5" w:rsidRPr="00153DC2" w:rsidRDefault="00153DC2" w:rsidP="00153DC2">
      <w:pPr>
        <w:pStyle w:val="ListParagraph"/>
        <w:numPr>
          <w:ilvl w:val="0"/>
          <w:numId w:val="20"/>
        </w:numPr>
        <w:tabs>
          <w:tab w:val="left" w:pos="729"/>
          <w:tab w:val="left" w:pos="2520"/>
          <w:tab w:val="left" w:leader="dot" w:pos="8640"/>
        </w:tabs>
        <w:rPr>
          <w:rFonts w:ascii="Arial" w:hAnsi="Arial" w:cs="Arial"/>
        </w:rPr>
      </w:pPr>
      <w:r w:rsidRPr="00153DC2">
        <w:rPr>
          <w:rFonts w:ascii="Arial" w:hAnsi="Arial" w:cs="Arial"/>
        </w:rPr>
        <w:t>None</w:t>
      </w:r>
    </w:p>
    <w:p w:rsidR="00596A04" w:rsidRPr="00514FE5" w:rsidRDefault="00596A04" w:rsidP="000F3572">
      <w:pPr>
        <w:tabs>
          <w:tab w:val="left" w:pos="729"/>
          <w:tab w:val="left" w:pos="2520"/>
          <w:tab w:val="left" w:leader="dot" w:pos="8640"/>
        </w:tabs>
        <w:rPr>
          <w:rFonts w:ascii="Arial" w:hAnsi="Arial" w:cs="Arial"/>
        </w:rPr>
      </w:pPr>
    </w:p>
    <w:p w:rsidR="00596A04" w:rsidRPr="00514FE5" w:rsidRDefault="00596A04" w:rsidP="000F3572">
      <w:pPr>
        <w:tabs>
          <w:tab w:val="left" w:pos="729"/>
          <w:tab w:val="left" w:pos="2520"/>
          <w:tab w:val="left" w:leader="dot" w:pos="8640"/>
        </w:tabs>
        <w:rPr>
          <w:rFonts w:ascii="Arial" w:hAnsi="Arial" w:cs="Arial"/>
          <w:b/>
        </w:rPr>
      </w:pPr>
      <w:r w:rsidRPr="00514FE5">
        <w:rPr>
          <w:rFonts w:ascii="Arial" w:hAnsi="Arial" w:cs="Arial"/>
          <w:b/>
        </w:rPr>
        <w:t>Items Not Funded or Decreased:</w:t>
      </w:r>
    </w:p>
    <w:p w:rsidR="00286FC5" w:rsidRPr="00153DC2" w:rsidRDefault="00286FC5" w:rsidP="00286FC5">
      <w:pPr>
        <w:pStyle w:val="ListParagraph"/>
        <w:numPr>
          <w:ilvl w:val="0"/>
          <w:numId w:val="20"/>
        </w:numPr>
        <w:tabs>
          <w:tab w:val="left" w:pos="729"/>
          <w:tab w:val="left" w:pos="2520"/>
          <w:tab w:val="left" w:leader="dot" w:pos="8640"/>
        </w:tabs>
        <w:rPr>
          <w:rFonts w:ascii="Arial" w:hAnsi="Arial" w:cs="Arial"/>
        </w:rPr>
      </w:pPr>
      <w:r>
        <w:rPr>
          <w:rFonts w:ascii="Arial" w:hAnsi="Arial" w:cs="Arial"/>
        </w:rPr>
        <w:t>Coaches stipends</w:t>
      </w:r>
    </w:p>
    <w:p w:rsidR="00596A04" w:rsidRDefault="00596A04" w:rsidP="003E1B3A">
      <w:pPr>
        <w:tabs>
          <w:tab w:val="left" w:pos="729"/>
          <w:tab w:val="left" w:pos="2520"/>
          <w:tab w:val="left" w:leader="dot" w:pos="8640"/>
        </w:tabs>
        <w:rPr>
          <w:b/>
        </w:rPr>
      </w:pPr>
    </w:p>
    <w:p w:rsidR="00F46E94" w:rsidRDefault="00F46E94" w:rsidP="003E1B3A">
      <w:pPr>
        <w:tabs>
          <w:tab w:val="left" w:pos="729"/>
          <w:tab w:val="left" w:pos="2520"/>
          <w:tab w:val="left" w:leader="dot" w:pos="8640"/>
        </w:tabs>
        <w:rPr>
          <w:b/>
        </w:rPr>
      </w:pPr>
    </w:p>
    <w:p w:rsidR="00F46E94" w:rsidRDefault="00F46E94" w:rsidP="003E1B3A">
      <w:pPr>
        <w:tabs>
          <w:tab w:val="left" w:pos="729"/>
          <w:tab w:val="left" w:pos="2520"/>
          <w:tab w:val="left" w:leader="dot" w:pos="8640"/>
        </w:tabs>
        <w:rPr>
          <w:b/>
        </w:rPr>
      </w:pPr>
    </w:p>
    <w:p w:rsidR="00596A04" w:rsidRPr="00514FE5" w:rsidRDefault="00596A04" w:rsidP="003E1B3A">
      <w:pPr>
        <w:tabs>
          <w:tab w:val="left" w:pos="729"/>
          <w:tab w:val="left" w:pos="2520"/>
          <w:tab w:val="left" w:leader="dot" w:pos="8640"/>
        </w:tabs>
        <w:rPr>
          <w:rFonts w:ascii="Arial" w:hAnsi="Arial" w:cs="Arial"/>
          <w:b/>
        </w:rPr>
      </w:pPr>
    </w:p>
    <w:p w:rsidR="00EE0A71" w:rsidRDefault="00EE0A71" w:rsidP="00F46E94">
      <w:pPr>
        <w:spacing w:after="240"/>
        <w:rPr>
          <w:rFonts w:ascii="Arial" w:hAnsi="Arial" w:cs="Arial"/>
          <w:b/>
          <w:highlight w:val="yellow"/>
        </w:rPr>
      </w:pPr>
    </w:p>
    <w:p w:rsidR="00EE0A71" w:rsidRDefault="00EE0A71" w:rsidP="00F46E94">
      <w:pPr>
        <w:spacing w:after="240"/>
        <w:rPr>
          <w:rFonts w:ascii="Arial" w:hAnsi="Arial" w:cs="Arial"/>
          <w:b/>
          <w:highlight w:val="yellow"/>
        </w:rPr>
      </w:pPr>
    </w:p>
    <w:p w:rsidR="00B40CCD" w:rsidRPr="001140E1" w:rsidRDefault="00B40CCD" w:rsidP="00F46E94">
      <w:pPr>
        <w:spacing w:after="240"/>
        <w:rPr>
          <w:rFonts w:ascii="Arial" w:hAnsi="Arial" w:cs="Arial"/>
          <w:b/>
          <w:sz w:val="32"/>
          <w:szCs w:val="32"/>
          <w:highlight w:val="yellow"/>
        </w:rPr>
      </w:pPr>
    </w:p>
    <w:p w:rsidR="00F46E94" w:rsidRPr="00514FE5" w:rsidRDefault="00F46E94" w:rsidP="00F46E94">
      <w:pPr>
        <w:spacing w:after="240"/>
        <w:rPr>
          <w:rFonts w:ascii="Arial" w:hAnsi="Arial" w:cs="Arial"/>
          <w:b/>
          <w:highlight w:val="yellow"/>
        </w:rPr>
      </w:pPr>
      <w:r w:rsidRPr="00AE0D85">
        <w:rPr>
          <w:rFonts w:ascii="Arial" w:hAnsi="Arial" w:cs="Arial"/>
          <w:b/>
        </w:rPr>
        <w:lastRenderedPageBreak/>
        <w:t xml:space="preserve">Men’s Athletics – </w:t>
      </w:r>
      <w:r w:rsidRPr="008202B3">
        <w:rPr>
          <w:rFonts w:ascii="Arial" w:hAnsi="Arial" w:cs="Arial"/>
        </w:rPr>
        <w:t xml:space="preserve">The men’s athletic teams are composed of more than one hundred student members. The funds support </w:t>
      </w:r>
      <w:r w:rsidR="00831103">
        <w:rPr>
          <w:rFonts w:ascii="Arial" w:hAnsi="Arial" w:cs="Arial"/>
        </w:rPr>
        <w:t>student athlete</w:t>
      </w:r>
      <w:r w:rsidRPr="008202B3">
        <w:rPr>
          <w:rFonts w:ascii="Arial" w:hAnsi="Arial" w:cs="Arial"/>
        </w:rPr>
        <w:t xml:space="preserve"> travel expenses and necessary gear.</w:t>
      </w:r>
    </w:p>
    <w:p w:rsidR="00596A04" w:rsidRPr="00897A32" w:rsidRDefault="003F79EC" w:rsidP="003F79EC">
      <w:pPr>
        <w:tabs>
          <w:tab w:val="left" w:pos="729"/>
          <w:tab w:val="left" w:pos="2520"/>
          <w:tab w:val="left" w:leader="dot" w:pos="8640"/>
        </w:tabs>
        <w:rPr>
          <w:rFonts w:ascii="Arial" w:hAnsi="Arial" w:cs="Arial"/>
          <w:b/>
        </w:rPr>
      </w:pPr>
      <w:r w:rsidRPr="00897A32">
        <w:rPr>
          <w:rFonts w:ascii="Arial" w:hAnsi="Arial" w:cs="Arial"/>
          <w:b/>
        </w:rPr>
        <w:t xml:space="preserve">Program </w:t>
      </w:r>
      <w:r w:rsidRPr="002877CC">
        <w:rPr>
          <w:rFonts w:ascii="Arial" w:hAnsi="Arial" w:cs="Arial"/>
          <w:b/>
        </w:rPr>
        <w:t xml:space="preserve">Director – </w:t>
      </w:r>
      <w:r w:rsidR="002B2184">
        <w:rPr>
          <w:rFonts w:ascii="Arial" w:hAnsi="Arial" w:cs="Arial"/>
          <w:b/>
        </w:rPr>
        <w:t>Ann Walker</w:t>
      </w:r>
    </w:p>
    <w:p w:rsidR="003F79EC" w:rsidRPr="00897A32" w:rsidRDefault="003F79EC" w:rsidP="003F79EC">
      <w:pPr>
        <w:tabs>
          <w:tab w:val="left" w:pos="729"/>
          <w:tab w:val="left" w:pos="2520"/>
          <w:tab w:val="left" w:leader="dot" w:pos="8640"/>
        </w:tabs>
        <w:rPr>
          <w:rFonts w:ascii="Arial" w:hAnsi="Arial" w:cs="Arial"/>
          <w:b/>
        </w:rPr>
      </w:pPr>
    </w:p>
    <w:p w:rsidR="003F79EC" w:rsidRPr="00897A32" w:rsidRDefault="00D05188" w:rsidP="003F79EC">
      <w:pPr>
        <w:tabs>
          <w:tab w:val="left" w:pos="729"/>
          <w:tab w:val="left" w:pos="2520"/>
          <w:tab w:val="left" w:leader="dot" w:pos="8640"/>
        </w:tabs>
        <w:rPr>
          <w:rFonts w:ascii="Arial" w:hAnsi="Arial" w:cs="Arial"/>
          <w:b/>
        </w:rPr>
      </w:pPr>
      <w:r>
        <w:rPr>
          <w:rFonts w:ascii="Arial" w:hAnsi="Arial" w:cs="Arial"/>
          <w:b/>
        </w:rPr>
        <w:t>Budget Number – 522.264.3A11</w:t>
      </w:r>
    </w:p>
    <w:p w:rsidR="00596A04" w:rsidRPr="00427282" w:rsidRDefault="00596A04" w:rsidP="008917B8">
      <w:pPr>
        <w:tabs>
          <w:tab w:val="left" w:pos="729"/>
          <w:tab w:val="left" w:pos="2520"/>
          <w:tab w:val="left" w:leader="dot" w:pos="8640"/>
        </w:tabs>
        <w:jc w:val="center"/>
        <w:rPr>
          <w:b/>
          <w:sz w:val="32"/>
          <w:szCs w:val="32"/>
        </w:rPr>
      </w:pP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42880" behindDoc="0" locked="0" layoutInCell="1" allowOverlap="1" wp14:anchorId="445B9ECF" wp14:editId="09E856CD">
                <wp:simplePos x="0" y="0"/>
                <wp:positionH relativeFrom="column">
                  <wp:posOffset>-228600</wp:posOffset>
                </wp:positionH>
                <wp:positionV relativeFrom="paragraph">
                  <wp:posOffset>93345</wp:posOffset>
                </wp:positionV>
                <wp:extent cx="6534150" cy="635"/>
                <wp:effectExtent l="0" t="0" r="19050" b="37465"/>
                <wp:wrapNone/>
                <wp:docPr id="4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918132" id="AutoShape 27" o:spid="_x0000_s1026" type="#_x0000_t32" style="position:absolute;margin-left:-18pt;margin-top:7.35pt;width:514.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FrIg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NzTMWsiAgAAQAQAAA4AAAAAAAAAAAAAAAAALgIAAGRycy9lMm9Eb2MueG1s&#10;UEsBAi0AFAAGAAgAAAAhAKxB723dAAAACQEAAA8AAAAAAAAAAAAAAAAAfAQAAGRycy9kb3ducmV2&#10;LnhtbFBLBQYAAAAABAAEAPMAAACGBQAAAAA=&#10;" strokeweight="2pt"/>
            </w:pict>
          </mc:Fallback>
        </mc:AlternateContent>
      </w:r>
    </w:p>
    <w:tbl>
      <w:tblPr>
        <w:tblW w:w="9484" w:type="dxa"/>
        <w:tblInd w:w="92" w:type="dxa"/>
        <w:tblLook w:val="00A0" w:firstRow="1" w:lastRow="0" w:firstColumn="1" w:lastColumn="0" w:noHBand="0" w:noVBand="0"/>
      </w:tblPr>
      <w:tblGrid>
        <w:gridCol w:w="371"/>
        <w:gridCol w:w="1109"/>
        <w:gridCol w:w="272"/>
        <w:gridCol w:w="2427"/>
        <w:gridCol w:w="2068"/>
        <w:gridCol w:w="2068"/>
        <w:gridCol w:w="1169"/>
      </w:tblGrid>
      <w:tr w:rsidR="00A667FE" w:rsidRPr="00CE6BC8" w:rsidTr="00EE0A71">
        <w:trPr>
          <w:trHeight w:val="840"/>
        </w:trPr>
        <w:tc>
          <w:tcPr>
            <w:tcW w:w="4179" w:type="dxa"/>
            <w:gridSpan w:val="4"/>
            <w:tcBorders>
              <w:top w:val="single" w:sz="12" w:space="0" w:color="auto"/>
              <w:left w:val="single" w:sz="8" w:space="0" w:color="000000"/>
              <w:bottom w:val="single" w:sz="8" w:space="0" w:color="auto"/>
              <w:right w:val="single" w:sz="8" w:space="0" w:color="000000"/>
            </w:tcBorders>
            <w:noWrap/>
            <w:vAlign w:val="bottom"/>
          </w:tcPr>
          <w:p w:rsidR="00A667FE" w:rsidRPr="00514FE5" w:rsidRDefault="00A667FE" w:rsidP="00A94384">
            <w:pPr>
              <w:rPr>
                <w:rFonts w:ascii="Arial" w:hAnsi="Arial" w:cs="Arial"/>
                <w:b/>
                <w:bCs/>
                <w:color w:val="000000"/>
              </w:rPr>
            </w:pPr>
            <w:r w:rsidRPr="00514FE5">
              <w:rPr>
                <w:rFonts w:ascii="Arial" w:hAnsi="Arial" w:cs="Arial"/>
                <w:b/>
                <w:bCs/>
                <w:color w:val="000000"/>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A667FE" w:rsidRDefault="00A667FE" w:rsidP="000967C2">
            <w:pPr>
              <w:rPr>
                <w:rFonts w:ascii="Arial" w:hAnsi="Arial" w:cs="Arial"/>
                <w:b/>
                <w:bCs/>
              </w:rPr>
            </w:pPr>
          </w:p>
          <w:p w:rsidR="00862E20" w:rsidRDefault="00862E20" w:rsidP="00862E20">
            <w:pPr>
              <w:jc w:val="center"/>
              <w:rPr>
                <w:rFonts w:ascii="Arial" w:hAnsi="Arial" w:cs="Arial"/>
                <w:b/>
                <w:bCs/>
              </w:rPr>
            </w:pPr>
            <w:r>
              <w:rPr>
                <w:rFonts w:ascii="Arial" w:hAnsi="Arial" w:cs="Arial"/>
                <w:b/>
                <w:bCs/>
              </w:rPr>
              <w:t>2013-2014</w:t>
            </w:r>
          </w:p>
          <w:p w:rsidR="00A667FE" w:rsidRPr="00514FE5" w:rsidRDefault="00862E20" w:rsidP="00862E20">
            <w:pPr>
              <w:jc w:val="center"/>
              <w:rPr>
                <w:rFonts w:ascii="Arial" w:hAnsi="Arial" w:cs="Arial"/>
                <w:b/>
                <w:bCs/>
              </w:rPr>
            </w:pPr>
            <w:r>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967C2" w:rsidRDefault="000967C2" w:rsidP="000967C2">
            <w:pPr>
              <w:jc w:val="center"/>
              <w:rPr>
                <w:rFonts w:ascii="Arial" w:hAnsi="Arial" w:cs="Arial"/>
                <w:b/>
                <w:bCs/>
              </w:rPr>
            </w:pPr>
          </w:p>
          <w:p w:rsidR="000967C2" w:rsidRDefault="00862E20" w:rsidP="000967C2">
            <w:pPr>
              <w:jc w:val="center"/>
              <w:rPr>
                <w:rFonts w:ascii="Arial" w:hAnsi="Arial" w:cs="Arial"/>
                <w:b/>
                <w:bCs/>
              </w:rPr>
            </w:pPr>
            <w:r>
              <w:rPr>
                <w:rFonts w:ascii="Arial" w:hAnsi="Arial" w:cs="Arial"/>
                <w:b/>
                <w:bCs/>
              </w:rPr>
              <w:t>2014-2015</w:t>
            </w:r>
          </w:p>
          <w:p w:rsidR="000967C2" w:rsidRPr="00514FE5" w:rsidRDefault="000967C2" w:rsidP="000967C2">
            <w:pPr>
              <w:jc w:val="center"/>
              <w:rPr>
                <w:rFonts w:ascii="Arial" w:hAnsi="Arial" w:cs="Arial"/>
                <w:b/>
                <w:bCs/>
              </w:rPr>
            </w:pPr>
            <w:r>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A667FE" w:rsidRPr="00514FE5" w:rsidRDefault="00A667FE" w:rsidP="00494347">
            <w:pPr>
              <w:jc w:val="center"/>
              <w:rPr>
                <w:rFonts w:ascii="Arial" w:hAnsi="Arial" w:cs="Arial"/>
                <w:b/>
                <w:bCs/>
              </w:rPr>
            </w:pPr>
          </w:p>
          <w:p w:rsidR="00A667FE" w:rsidRDefault="00A667FE" w:rsidP="00494347">
            <w:pPr>
              <w:jc w:val="center"/>
              <w:rPr>
                <w:rFonts w:ascii="Arial" w:hAnsi="Arial" w:cs="Arial"/>
                <w:b/>
                <w:bCs/>
              </w:rPr>
            </w:pPr>
          </w:p>
          <w:p w:rsidR="00A667FE" w:rsidRPr="00514FE5" w:rsidRDefault="00A667FE" w:rsidP="00494347">
            <w:pPr>
              <w:jc w:val="center"/>
              <w:rPr>
                <w:rFonts w:ascii="Arial" w:hAnsi="Arial" w:cs="Arial"/>
                <w:b/>
                <w:bCs/>
              </w:rPr>
            </w:pPr>
            <w:r w:rsidRPr="00514FE5">
              <w:rPr>
                <w:rFonts w:ascii="Arial" w:hAnsi="Arial" w:cs="Arial"/>
                <w:b/>
                <w:bCs/>
              </w:rPr>
              <w:t>Change</w:t>
            </w:r>
          </w:p>
        </w:tc>
      </w:tr>
      <w:tr w:rsidR="00A667FE" w:rsidRPr="00CE6BC8" w:rsidTr="00EE0A71">
        <w:trPr>
          <w:trHeight w:val="315"/>
        </w:trPr>
        <w:tc>
          <w:tcPr>
            <w:tcW w:w="1480" w:type="dxa"/>
            <w:gridSpan w:val="2"/>
            <w:tcBorders>
              <w:top w:val="single" w:sz="8" w:space="0" w:color="auto"/>
              <w:left w:val="single" w:sz="8" w:space="0" w:color="000000"/>
              <w:bottom w:val="single" w:sz="12" w:space="0" w:color="auto"/>
              <w:right w:val="single" w:sz="8" w:space="0" w:color="000000"/>
            </w:tcBorders>
            <w:noWrap/>
            <w:vAlign w:val="bottom"/>
          </w:tcPr>
          <w:p w:rsidR="00A667FE" w:rsidRPr="00514FE5" w:rsidRDefault="00A667FE" w:rsidP="00A94384">
            <w:pPr>
              <w:rPr>
                <w:rFonts w:ascii="Arial" w:hAnsi="Arial" w:cs="Arial"/>
                <w:color w:val="000000"/>
                <w:sz w:val="20"/>
                <w:szCs w:val="20"/>
              </w:rPr>
            </w:pPr>
            <w:r>
              <w:rPr>
                <w:rFonts w:ascii="Arial" w:hAnsi="Arial" w:cs="Arial"/>
                <w:color w:val="000000"/>
                <w:sz w:val="20"/>
                <w:szCs w:val="20"/>
              </w:rPr>
              <w:t xml:space="preserve">Account </w:t>
            </w:r>
            <w:r w:rsidRPr="00514FE5">
              <w:rPr>
                <w:rFonts w:ascii="Arial" w:hAnsi="Arial" w:cs="Arial"/>
                <w:color w:val="000000"/>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A667FE" w:rsidRPr="00514FE5" w:rsidRDefault="00A667FE" w:rsidP="00A94384">
            <w:pPr>
              <w:rPr>
                <w:rFonts w:ascii="Arial" w:hAnsi="Arial" w:cs="Arial"/>
                <w:b/>
                <w:bCs/>
                <w:color w:val="000000"/>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A667FE" w:rsidRPr="00514FE5" w:rsidRDefault="00A667FE" w:rsidP="00A94384">
            <w:pPr>
              <w:rPr>
                <w:rFonts w:ascii="Arial" w:hAnsi="Arial" w:cs="Arial"/>
                <w:b/>
                <w:bCs/>
                <w:color w:val="000000"/>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A667FE" w:rsidRPr="00514FE5" w:rsidRDefault="00A667FE" w:rsidP="00A94384">
            <w:pPr>
              <w:rPr>
                <w:rFonts w:ascii="Arial" w:hAnsi="Arial" w:cs="Arial"/>
                <w:b/>
                <w:bCs/>
                <w:color w:val="000000"/>
              </w:rPr>
            </w:pPr>
          </w:p>
        </w:tc>
      </w:tr>
      <w:tr w:rsidR="00A667FE" w:rsidRPr="00CE6BC8" w:rsidTr="00EE0A71">
        <w:trPr>
          <w:trHeight w:val="270"/>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514FE5" w:rsidRDefault="00A667FE" w:rsidP="00660E99">
            <w:pPr>
              <w:jc w:val="right"/>
              <w:rPr>
                <w:rFonts w:ascii="Arial" w:hAnsi="Arial" w:cs="Arial"/>
                <w:i/>
                <w:iCs/>
                <w:color w:val="000000"/>
                <w:sz w:val="20"/>
                <w:szCs w:val="20"/>
              </w:rPr>
            </w:pPr>
            <w:r w:rsidRPr="00514FE5">
              <w:rPr>
                <w:rFonts w:ascii="Arial" w:hAnsi="Arial" w:cs="Arial"/>
                <w:i/>
                <w:iCs/>
                <w:color w:val="000000"/>
                <w:sz w:val="20"/>
                <w:szCs w:val="20"/>
              </w:rPr>
              <w:t>AA-AB-AC</w:t>
            </w:r>
          </w:p>
        </w:tc>
        <w:tc>
          <w:tcPr>
            <w:tcW w:w="272" w:type="dxa"/>
            <w:tcBorders>
              <w:top w:val="nil"/>
              <w:left w:val="nil"/>
              <w:bottom w:val="nil"/>
              <w:right w:val="nil"/>
            </w:tcBorders>
            <w:noWrap/>
            <w:vAlign w:val="bottom"/>
          </w:tcPr>
          <w:p w:rsidR="00A667FE" w:rsidRPr="00514FE5" w:rsidRDefault="00A667FE" w:rsidP="00A94384">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Exempt</w:t>
            </w:r>
          </w:p>
        </w:tc>
        <w:tc>
          <w:tcPr>
            <w:tcW w:w="2068" w:type="dxa"/>
            <w:tcBorders>
              <w:top w:val="nil"/>
              <w:left w:val="nil"/>
              <w:bottom w:val="nil"/>
              <w:right w:val="nil"/>
            </w:tcBorders>
            <w:noWrap/>
            <w:vAlign w:val="bottom"/>
          </w:tcPr>
          <w:p w:rsidR="00A667FE" w:rsidRPr="00514FE5" w:rsidRDefault="00A667FE" w:rsidP="00A94384">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514FE5" w:rsidRDefault="00A667FE" w:rsidP="00660E99">
            <w:pPr>
              <w:jc w:val="right"/>
              <w:rPr>
                <w:rFonts w:ascii="Arial" w:hAnsi="Arial" w:cs="Arial"/>
                <w:i/>
                <w:iCs/>
                <w:color w:val="000000"/>
                <w:sz w:val="20"/>
                <w:szCs w:val="20"/>
              </w:rPr>
            </w:pPr>
            <w:r w:rsidRPr="00514FE5">
              <w:rPr>
                <w:rFonts w:ascii="Arial" w:hAnsi="Arial" w:cs="Arial"/>
                <w:i/>
                <w:iCs/>
                <w:color w:val="000000"/>
                <w:sz w:val="20"/>
                <w:szCs w:val="20"/>
              </w:rPr>
              <w:t>AD</w:t>
            </w:r>
          </w:p>
        </w:tc>
        <w:tc>
          <w:tcPr>
            <w:tcW w:w="272" w:type="dxa"/>
            <w:tcBorders>
              <w:top w:val="nil"/>
              <w:left w:val="nil"/>
              <w:bottom w:val="nil"/>
              <w:right w:val="nil"/>
            </w:tcBorders>
            <w:noWrap/>
            <w:vAlign w:val="bottom"/>
          </w:tcPr>
          <w:p w:rsidR="00A667FE" w:rsidRPr="00514FE5" w:rsidRDefault="00A667FE" w:rsidP="00A94384">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Hourly</w:t>
            </w:r>
          </w:p>
        </w:tc>
        <w:tc>
          <w:tcPr>
            <w:tcW w:w="2068" w:type="dxa"/>
            <w:tcBorders>
              <w:top w:val="nil"/>
              <w:left w:val="nil"/>
              <w:bottom w:val="nil"/>
              <w:right w:val="nil"/>
            </w:tcBorders>
            <w:noWrap/>
            <w:vAlign w:val="bottom"/>
          </w:tcPr>
          <w:p w:rsidR="00A667FE" w:rsidRPr="00514FE5" w:rsidRDefault="00A667FE" w:rsidP="00A94384">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514FE5" w:rsidRDefault="00A667FE" w:rsidP="00660E99">
            <w:pPr>
              <w:jc w:val="right"/>
              <w:rPr>
                <w:rFonts w:ascii="Arial" w:hAnsi="Arial" w:cs="Arial"/>
                <w:i/>
                <w:iCs/>
                <w:color w:val="000000"/>
                <w:sz w:val="20"/>
                <w:szCs w:val="20"/>
              </w:rPr>
            </w:pPr>
            <w:r w:rsidRPr="00514FE5">
              <w:rPr>
                <w:rFonts w:ascii="Arial" w:hAnsi="Arial" w:cs="Arial"/>
                <w:i/>
                <w:iCs/>
                <w:color w:val="000000"/>
                <w:sz w:val="20"/>
                <w:szCs w:val="20"/>
              </w:rPr>
              <w:t>AK-AL</w:t>
            </w:r>
          </w:p>
        </w:tc>
        <w:tc>
          <w:tcPr>
            <w:tcW w:w="272" w:type="dxa"/>
            <w:tcBorders>
              <w:top w:val="nil"/>
              <w:left w:val="nil"/>
              <w:bottom w:val="nil"/>
              <w:right w:val="nil"/>
            </w:tcBorders>
            <w:noWrap/>
            <w:vAlign w:val="bottom"/>
          </w:tcPr>
          <w:p w:rsidR="00A667FE" w:rsidRPr="00514FE5" w:rsidRDefault="00A667FE" w:rsidP="00A94384">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Classified</w:t>
            </w:r>
          </w:p>
        </w:tc>
        <w:tc>
          <w:tcPr>
            <w:tcW w:w="2068" w:type="dxa"/>
            <w:tcBorders>
              <w:top w:val="nil"/>
              <w:left w:val="nil"/>
              <w:bottom w:val="nil"/>
              <w:right w:val="nil"/>
            </w:tcBorders>
            <w:noWrap/>
            <w:vAlign w:val="bottom"/>
          </w:tcPr>
          <w:p w:rsidR="00A667FE" w:rsidRPr="00514FE5" w:rsidRDefault="00A667FE" w:rsidP="00A94384">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514FE5" w:rsidRDefault="00A667FE" w:rsidP="00660E99">
            <w:pPr>
              <w:jc w:val="right"/>
              <w:rPr>
                <w:rFonts w:ascii="Arial" w:hAnsi="Arial" w:cs="Arial"/>
                <w:i/>
                <w:iCs/>
                <w:color w:val="000000"/>
                <w:sz w:val="20"/>
                <w:szCs w:val="20"/>
              </w:rPr>
            </w:pPr>
            <w:r w:rsidRPr="00514FE5">
              <w:rPr>
                <w:rFonts w:ascii="Arial" w:hAnsi="Arial" w:cs="Arial"/>
                <w:i/>
                <w:iCs/>
                <w:color w:val="000000"/>
                <w:sz w:val="20"/>
                <w:szCs w:val="20"/>
              </w:rPr>
              <w:t>AH</w:t>
            </w:r>
          </w:p>
        </w:tc>
        <w:tc>
          <w:tcPr>
            <w:tcW w:w="272" w:type="dxa"/>
            <w:tcBorders>
              <w:top w:val="nil"/>
              <w:left w:val="nil"/>
              <w:bottom w:val="nil"/>
              <w:right w:val="nil"/>
            </w:tcBorders>
            <w:noWrap/>
            <w:vAlign w:val="bottom"/>
          </w:tcPr>
          <w:p w:rsidR="00A667FE" w:rsidRPr="00514FE5" w:rsidRDefault="00A667FE" w:rsidP="00A94384">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Faculty</w:t>
            </w:r>
          </w:p>
        </w:tc>
        <w:tc>
          <w:tcPr>
            <w:tcW w:w="2068"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c>
          <w:tcPr>
            <w:tcW w:w="2068"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c>
          <w:tcPr>
            <w:tcW w:w="1169" w:type="dxa"/>
            <w:tcBorders>
              <w:top w:val="nil"/>
              <w:left w:val="nil"/>
              <w:bottom w:val="nil"/>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dotDotDash" w:sz="4" w:space="0" w:color="auto"/>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1109" w:type="dxa"/>
            <w:tcBorders>
              <w:top w:val="nil"/>
              <w:left w:val="nil"/>
              <w:bottom w:val="dotDotDash" w:sz="4" w:space="0" w:color="auto"/>
              <w:right w:val="single" w:sz="8" w:space="0" w:color="auto"/>
            </w:tcBorders>
            <w:noWrap/>
            <w:vAlign w:val="bottom"/>
          </w:tcPr>
          <w:p w:rsidR="00A667FE" w:rsidRPr="00514FE5" w:rsidRDefault="00A667FE" w:rsidP="00660E99">
            <w:pPr>
              <w:jc w:val="right"/>
              <w:rPr>
                <w:rFonts w:ascii="Arial" w:hAnsi="Arial" w:cs="Arial"/>
                <w:i/>
                <w:iCs/>
                <w:color w:val="000000"/>
                <w:sz w:val="20"/>
                <w:szCs w:val="20"/>
              </w:rPr>
            </w:pPr>
            <w:r w:rsidRPr="00514FE5">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427" w:type="dxa"/>
            <w:tcBorders>
              <w:top w:val="nil"/>
              <w:left w:val="nil"/>
              <w:bottom w:val="dotDotDash" w:sz="4" w:space="0" w:color="auto"/>
              <w:right w:val="single" w:sz="8" w:space="0" w:color="auto"/>
            </w:tcBorders>
            <w:noWrap/>
            <w:vAlign w:val="bottom"/>
          </w:tcPr>
          <w:p w:rsidR="00A667FE" w:rsidRPr="00514FE5" w:rsidRDefault="00A667FE" w:rsidP="00A94384">
            <w:pPr>
              <w:rPr>
                <w:rFonts w:ascii="Arial" w:hAnsi="Arial" w:cs="Arial"/>
                <w:i/>
                <w:iCs/>
                <w:color w:val="000000"/>
                <w:sz w:val="20"/>
                <w:szCs w:val="20"/>
              </w:rPr>
            </w:pPr>
            <w:r w:rsidRPr="00514FE5">
              <w:rPr>
                <w:rFonts w:ascii="Arial" w:hAnsi="Arial" w:cs="Arial"/>
                <w:i/>
                <w:iCs/>
                <w:color w:val="000000"/>
                <w:sz w:val="20"/>
                <w:szCs w:val="20"/>
              </w:rPr>
              <w:t>Student Help</w:t>
            </w:r>
          </w:p>
        </w:tc>
        <w:tc>
          <w:tcPr>
            <w:tcW w:w="2068" w:type="dxa"/>
            <w:tcBorders>
              <w:top w:val="nil"/>
              <w:left w:val="nil"/>
              <w:bottom w:val="dotDotDash" w:sz="4" w:space="0" w:color="auto"/>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c>
          <w:tcPr>
            <w:tcW w:w="2068" w:type="dxa"/>
            <w:tcBorders>
              <w:top w:val="nil"/>
              <w:left w:val="nil"/>
              <w:bottom w:val="dotDotDash" w:sz="4" w:space="0" w:color="auto"/>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c>
          <w:tcPr>
            <w:tcW w:w="1169" w:type="dxa"/>
            <w:tcBorders>
              <w:top w:val="nil"/>
              <w:left w:val="nil"/>
              <w:bottom w:val="dotDotDash" w:sz="4" w:space="0" w:color="auto"/>
              <w:right w:val="single" w:sz="8" w:space="0" w:color="000000"/>
            </w:tcBorders>
            <w:noWrap/>
            <w:vAlign w:val="bottom"/>
          </w:tcPr>
          <w:p w:rsidR="00A667FE" w:rsidRPr="00514FE5" w:rsidRDefault="00A667FE" w:rsidP="00A94384">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A</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Salaries and Wages</w:t>
            </w:r>
          </w:p>
        </w:tc>
        <w:tc>
          <w:tcPr>
            <w:tcW w:w="2068" w:type="dxa"/>
            <w:tcBorders>
              <w:top w:val="dotDotDash" w:sz="4" w:space="0" w:color="auto"/>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2068" w:type="dxa"/>
            <w:tcBorders>
              <w:top w:val="dotDotDash" w:sz="4" w:space="0" w:color="auto"/>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1169" w:type="dxa"/>
            <w:tcBorders>
              <w:top w:val="dotDotDash" w:sz="4" w:space="0" w:color="auto"/>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B</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Benefits</w:t>
            </w: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E</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Goods and Services</w:t>
            </w: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r w:rsidRPr="00514FE5">
              <w:rPr>
                <w:rFonts w:ascii="Arial" w:hAnsi="Arial" w:cs="Arial"/>
                <w:color w:val="000000"/>
                <w:sz w:val="20"/>
                <w:szCs w:val="20"/>
              </w:rPr>
              <w:t>21,221</w:t>
            </w:r>
          </w:p>
        </w:tc>
        <w:tc>
          <w:tcPr>
            <w:tcW w:w="2068" w:type="dxa"/>
            <w:tcBorders>
              <w:top w:val="nil"/>
              <w:left w:val="nil"/>
              <w:bottom w:val="nil"/>
              <w:right w:val="single" w:sz="8" w:space="0" w:color="000000"/>
            </w:tcBorders>
            <w:noWrap/>
            <w:vAlign w:val="bottom"/>
          </w:tcPr>
          <w:p w:rsidR="00A667FE" w:rsidRPr="00514FE5" w:rsidRDefault="00F30AE4" w:rsidP="00A94384">
            <w:pPr>
              <w:jc w:val="right"/>
              <w:rPr>
                <w:rFonts w:ascii="Arial" w:hAnsi="Arial" w:cs="Arial"/>
                <w:color w:val="000000"/>
                <w:sz w:val="20"/>
                <w:szCs w:val="20"/>
              </w:rPr>
            </w:pPr>
            <w:r>
              <w:rPr>
                <w:rFonts w:ascii="Arial" w:hAnsi="Arial" w:cs="Arial"/>
                <w:color w:val="000000"/>
                <w:sz w:val="20"/>
                <w:szCs w:val="20"/>
              </w:rPr>
              <w:t>21,221</w:t>
            </w:r>
          </w:p>
        </w:tc>
        <w:tc>
          <w:tcPr>
            <w:tcW w:w="1169" w:type="dxa"/>
            <w:tcBorders>
              <w:top w:val="nil"/>
              <w:left w:val="nil"/>
              <w:bottom w:val="nil"/>
              <w:right w:val="single" w:sz="8" w:space="0" w:color="000000"/>
            </w:tcBorders>
            <w:noWrap/>
            <w:vAlign w:val="bottom"/>
          </w:tcPr>
          <w:p w:rsidR="00A667FE" w:rsidRPr="00514FE5" w:rsidRDefault="001A2ECA" w:rsidP="00A94384">
            <w:pPr>
              <w:jc w:val="right"/>
              <w:rPr>
                <w:rFonts w:ascii="Arial" w:hAnsi="Arial" w:cs="Arial"/>
                <w:color w:val="000000"/>
                <w:sz w:val="20"/>
                <w:szCs w:val="20"/>
              </w:rPr>
            </w:pPr>
            <w:r>
              <w:rPr>
                <w:rFonts w:ascii="Arial" w:hAnsi="Arial" w:cs="Arial"/>
                <w:color w:val="000000"/>
                <w:sz w:val="20"/>
                <w:szCs w:val="20"/>
              </w:rPr>
              <w:t>-</w:t>
            </w: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G</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Travel</w:t>
            </w:r>
          </w:p>
        </w:tc>
        <w:tc>
          <w:tcPr>
            <w:tcW w:w="2068" w:type="dxa"/>
            <w:tcBorders>
              <w:top w:val="nil"/>
              <w:left w:val="nil"/>
              <w:bottom w:val="nil"/>
              <w:right w:val="single" w:sz="8" w:space="0" w:color="000000"/>
            </w:tcBorders>
            <w:noWrap/>
            <w:vAlign w:val="bottom"/>
          </w:tcPr>
          <w:p w:rsidR="00A667FE" w:rsidRPr="00514FE5" w:rsidRDefault="00A667FE" w:rsidP="00E611A5">
            <w:pPr>
              <w:jc w:val="right"/>
              <w:rPr>
                <w:rFonts w:ascii="Arial" w:hAnsi="Arial" w:cs="Arial"/>
                <w:color w:val="000000"/>
                <w:sz w:val="20"/>
                <w:szCs w:val="20"/>
              </w:rPr>
            </w:pPr>
            <w:r w:rsidRPr="00514FE5">
              <w:rPr>
                <w:rFonts w:ascii="Arial" w:hAnsi="Arial" w:cs="Arial"/>
                <w:color w:val="000000"/>
                <w:sz w:val="20"/>
                <w:szCs w:val="20"/>
              </w:rPr>
              <w:t>5</w:t>
            </w:r>
            <w:r w:rsidR="00E611A5">
              <w:rPr>
                <w:rFonts w:ascii="Arial" w:hAnsi="Arial" w:cs="Arial"/>
                <w:color w:val="000000"/>
                <w:sz w:val="20"/>
                <w:szCs w:val="20"/>
              </w:rPr>
              <w:t>7</w:t>
            </w:r>
            <w:r w:rsidRPr="00514FE5">
              <w:rPr>
                <w:rFonts w:ascii="Arial" w:hAnsi="Arial" w:cs="Arial"/>
                <w:color w:val="000000"/>
                <w:sz w:val="20"/>
                <w:szCs w:val="20"/>
              </w:rPr>
              <w:t>,278</w:t>
            </w:r>
          </w:p>
        </w:tc>
        <w:tc>
          <w:tcPr>
            <w:tcW w:w="2068" w:type="dxa"/>
            <w:tcBorders>
              <w:top w:val="nil"/>
              <w:left w:val="nil"/>
              <w:bottom w:val="nil"/>
              <w:right w:val="single" w:sz="8" w:space="0" w:color="000000"/>
            </w:tcBorders>
            <w:noWrap/>
            <w:vAlign w:val="bottom"/>
          </w:tcPr>
          <w:p w:rsidR="00A667FE" w:rsidRPr="00514FE5" w:rsidRDefault="00F30AE4" w:rsidP="00E611A5">
            <w:pPr>
              <w:jc w:val="right"/>
              <w:rPr>
                <w:rFonts w:ascii="Arial" w:hAnsi="Arial" w:cs="Arial"/>
                <w:color w:val="000000"/>
                <w:sz w:val="20"/>
                <w:szCs w:val="20"/>
              </w:rPr>
            </w:pPr>
            <w:r>
              <w:rPr>
                <w:rFonts w:ascii="Arial" w:hAnsi="Arial" w:cs="Arial"/>
                <w:color w:val="000000"/>
                <w:sz w:val="20"/>
                <w:szCs w:val="20"/>
              </w:rPr>
              <w:t>57,278</w:t>
            </w:r>
          </w:p>
        </w:tc>
        <w:tc>
          <w:tcPr>
            <w:tcW w:w="1169" w:type="dxa"/>
            <w:tcBorders>
              <w:top w:val="nil"/>
              <w:left w:val="nil"/>
              <w:bottom w:val="nil"/>
              <w:right w:val="single" w:sz="8" w:space="0" w:color="000000"/>
            </w:tcBorders>
            <w:noWrap/>
            <w:vAlign w:val="bottom"/>
          </w:tcPr>
          <w:p w:rsidR="00A667FE" w:rsidRPr="00514FE5" w:rsidRDefault="001A2ECA" w:rsidP="00A94384">
            <w:pPr>
              <w:jc w:val="right"/>
              <w:rPr>
                <w:rFonts w:ascii="Arial" w:hAnsi="Arial" w:cs="Arial"/>
                <w:color w:val="000000"/>
                <w:sz w:val="20"/>
                <w:szCs w:val="20"/>
              </w:rPr>
            </w:pPr>
            <w:r>
              <w:rPr>
                <w:rFonts w:ascii="Arial" w:hAnsi="Arial" w:cs="Arial"/>
                <w:color w:val="000000"/>
                <w:sz w:val="20"/>
                <w:szCs w:val="20"/>
              </w:rPr>
              <w:t>-</w:t>
            </w: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J</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Capital Fixed Assets</w:t>
            </w: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N</w:t>
            </w:r>
          </w:p>
        </w:tc>
        <w:tc>
          <w:tcPr>
            <w:tcW w:w="1109" w:type="dxa"/>
            <w:tcBorders>
              <w:top w:val="nil"/>
              <w:left w:val="nil"/>
              <w:bottom w:val="nil"/>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Grants and Subsidies</w:t>
            </w: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r>
      <w:tr w:rsidR="00A667FE" w:rsidRPr="00CE6BC8" w:rsidTr="00EE0A71">
        <w:trPr>
          <w:trHeight w:val="180"/>
        </w:trPr>
        <w:tc>
          <w:tcPr>
            <w:tcW w:w="371" w:type="dxa"/>
            <w:tcBorders>
              <w:top w:val="nil"/>
              <w:left w:val="single" w:sz="8" w:space="0" w:color="000000"/>
              <w:bottom w:val="single" w:sz="12" w:space="0" w:color="auto"/>
              <w:right w:val="nil"/>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T</w:t>
            </w:r>
          </w:p>
        </w:tc>
        <w:tc>
          <w:tcPr>
            <w:tcW w:w="1109" w:type="dxa"/>
            <w:tcBorders>
              <w:top w:val="nil"/>
              <w:left w:val="nil"/>
              <w:bottom w:val="single" w:sz="12" w:space="0" w:color="auto"/>
              <w:right w:val="single" w:sz="8" w:space="0" w:color="auto"/>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 </w:t>
            </w:r>
          </w:p>
        </w:tc>
        <w:tc>
          <w:tcPr>
            <w:tcW w:w="2699" w:type="dxa"/>
            <w:gridSpan w:val="2"/>
            <w:tcBorders>
              <w:top w:val="nil"/>
              <w:left w:val="nil"/>
              <w:bottom w:val="single" w:sz="12" w:space="0" w:color="auto"/>
              <w:right w:val="single" w:sz="8" w:space="0" w:color="000000"/>
            </w:tcBorders>
            <w:noWrap/>
            <w:vAlign w:val="bottom"/>
          </w:tcPr>
          <w:p w:rsidR="00A667FE" w:rsidRPr="00514FE5" w:rsidRDefault="00A667FE" w:rsidP="00A94384">
            <w:pPr>
              <w:rPr>
                <w:rFonts w:ascii="Arial" w:hAnsi="Arial" w:cs="Arial"/>
                <w:color w:val="000000"/>
                <w:sz w:val="20"/>
                <w:szCs w:val="20"/>
              </w:rPr>
            </w:pPr>
            <w:r w:rsidRPr="00514FE5">
              <w:rPr>
                <w:rFonts w:ascii="Arial" w:hAnsi="Arial" w:cs="Arial"/>
                <w:color w:val="000000"/>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2068" w:type="dxa"/>
            <w:tcBorders>
              <w:top w:val="nil"/>
              <w:left w:val="nil"/>
              <w:bottom w:val="single" w:sz="12" w:space="0" w:color="auto"/>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c>
          <w:tcPr>
            <w:tcW w:w="1169" w:type="dxa"/>
            <w:tcBorders>
              <w:top w:val="nil"/>
              <w:left w:val="nil"/>
              <w:bottom w:val="single" w:sz="12" w:space="0" w:color="auto"/>
              <w:right w:val="single" w:sz="8" w:space="0" w:color="000000"/>
            </w:tcBorders>
            <w:noWrap/>
            <w:vAlign w:val="bottom"/>
          </w:tcPr>
          <w:p w:rsidR="00A667FE" w:rsidRPr="00514FE5" w:rsidRDefault="00A667FE" w:rsidP="00A94384">
            <w:pPr>
              <w:jc w:val="right"/>
              <w:rPr>
                <w:rFonts w:ascii="Arial" w:hAnsi="Arial" w:cs="Arial"/>
                <w:color w:val="000000"/>
                <w:sz w:val="20"/>
                <w:szCs w:val="20"/>
              </w:rPr>
            </w:pPr>
          </w:p>
        </w:tc>
      </w:tr>
      <w:tr w:rsidR="00A667FE" w:rsidRPr="00CE6BC8" w:rsidTr="00BB2FC0">
        <w:trPr>
          <w:trHeight w:val="615"/>
        </w:trPr>
        <w:tc>
          <w:tcPr>
            <w:tcW w:w="4179" w:type="dxa"/>
            <w:gridSpan w:val="4"/>
            <w:tcBorders>
              <w:top w:val="single" w:sz="12" w:space="0" w:color="auto"/>
              <w:left w:val="single" w:sz="8" w:space="0" w:color="000000"/>
              <w:bottom w:val="single" w:sz="12" w:space="0" w:color="auto"/>
              <w:right w:val="single" w:sz="8" w:space="0" w:color="000000"/>
            </w:tcBorders>
            <w:noWrap/>
            <w:vAlign w:val="center"/>
          </w:tcPr>
          <w:p w:rsidR="00A667FE" w:rsidRPr="00DF707C" w:rsidRDefault="00A667FE" w:rsidP="00514FE5">
            <w:pPr>
              <w:rPr>
                <w:rFonts w:ascii="Arial" w:hAnsi="Arial" w:cs="Arial"/>
                <w:b/>
                <w:bCs/>
                <w:color w:val="000000"/>
              </w:rPr>
            </w:pPr>
            <w:r w:rsidRPr="00DF707C">
              <w:rPr>
                <w:rFonts w:ascii="Arial" w:hAnsi="Arial" w:cs="Arial"/>
                <w:b/>
                <w:bCs/>
                <w:color w:val="000000"/>
              </w:rPr>
              <w:t>Total Expenses</w:t>
            </w:r>
          </w:p>
        </w:tc>
        <w:tc>
          <w:tcPr>
            <w:tcW w:w="2068" w:type="dxa"/>
            <w:tcBorders>
              <w:top w:val="single" w:sz="12" w:space="0" w:color="auto"/>
              <w:left w:val="nil"/>
              <w:bottom w:val="single" w:sz="12" w:space="0" w:color="auto"/>
              <w:right w:val="single" w:sz="8" w:space="0" w:color="000000"/>
            </w:tcBorders>
            <w:noWrap/>
            <w:vAlign w:val="center"/>
          </w:tcPr>
          <w:p w:rsidR="00A667FE" w:rsidRPr="00DF707C" w:rsidRDefault="00A667FE" w:rsidP="00E611A5">
            <w:pPr>
              <w:jc w:val="right"/>
              <w:rPr>
                <w:rFonts w:ascii="Arial" w:hAnsi="Arial" w:cs="Arial"/>
                <w:b/>
                <w:bCs/>
                <w:color w:val="000000"/>
              </w:rPr>
            </w:pPr>
            <w:r w:rsidRPr="00DF707C">
              <w:rPr>
                <w:rFonts w:ascii="Arial" w:hAnsi="Arial" w:cs="Arial"/>
                <w:b/>
                <w:bCs/>
                <w:color w:val="000000"/>
              </w:rPr>
              <w:t>$7</w:t>
            </w:r>
            <w:r w:rsidR="00E611A5" w:rsidRPr="00DF707C">
              <w:rPr>
                <w:rFonts w:ascii="Arial" w:hAnsi="Arial" w:cs="Arial"/>
                <w:b/>
                <w:bCs/>
                <w:color w:val="000000"/>
              </w:rPr>
              <w:t>8</w:t>
            </w:r>
            <w:r w:rsidRPr="00DF707C">
              <w:rPr>
                <w:rFonts w:ascii="Arial" w:hAnsi="Arial" w:cs="Arial"/>
                <w:b/>
                <w:bCs/>
                <w:color w:val="000000"/>
              </w:rPr>
              <w:t>,499</w:t>
            </w:r>
          </w:p>
        </w:tc>
        <w:tc>
          <w:tcPr>
            <w:tcW w:w="2068" w:type="dxa"/>
            <w:tcBorders>
              <w:top w:val="single" w:sz="12" w:space="0" w:color="auto"/>
              <w:left w:val="nil"/>
              <w:bottom w:val="single" w:sz="12" w:space="0" w:color="auto"/>
              <w:right w:val="single" w:sz="8" w:space="0" w:color="000000"/>
            </w:tcBorders>
            <w:noWrap/>
            <w:vAlign w:val="center"/>
          </w:tcPr>
          <w:p w:rsidR="00A667FE" w:rsidRPr="00DF707C" w:rsidRDefault="00DD061E" w:rsidP="00E611A5">
            <w:pPr>
              <w:jc w:val="right"/>
              <w:rPr>
                <w:rFonts w:ascii="Arial" w:hAnsi="Arial" w:cs="Arial"/>
                <w:b/>
                <w:bCs/>
                <w:color w:val="000000"/>
              </w:rPr>
            </w:pPr>
            <w:r>
              <w:rPr>
                <w:rFonts w:ascii="Arial" w:hAnsi="Arial" w:cs="Arial"/>
                <w:b/>
                <w:bCs/>
                <w:color w:val="000000"/>
              </w:rPr>
              <w:t>$</w:t>
            </w:r>
            <w:r w:rsidR="00F30AE4">
              <w:rPr>
                <w:rFonts w:ascii="Arial" w:hAnsi="Arial" w:cs="Arial"/>
                <w:b/>
                <w:bCs/>
                <w:color w:val="000000"/>
              </w:rPr>
              <w:t>78,499</w:t>
            </w:r>
          </w:p>
        </w:tc>
        <w:tc>
          <w:tcPr>
            <w:tcW w:w="1169" w:type="dxa"/>
            <w:tcBorders>
              <w:top w:val="single" w:sz="12" w:space="0" w:color="auto"/>
              <w:left w:val="nil"/>
              <w:bottom w:val="single" w:sz="12" w:space="0" w:color="auto"/>
              <w:right w:val="single" w:sz="8" w:space="0" w:color="000000"/>
            </w:tcBorders>
            <w:noWrap/>
            <w:vAlign w:val="center"/>
          </w:tcPr>
          <w:p w:rsidR="00A667FE" w:rsidRPr="00DF707C" w:rsidRDefault="001A2ECA" w:rsidP="00A94384">
            <w:pPr>
              <w:jc w:val="right"/>
              <w:rPr>
                <w:rFonts w:ascii="Arial" w:hAnsi="Arial" w:cs="Arial"/>
                <w:b/>
                <w:bCs/>
                <w:color w:val="000000"/>
              </w:rPr>
            </w:pPr>
            <w:r w:rsidRPr="00DF707C">
              <w:rPr>
                <w:rFonts w:ascii="Arial" w:hAnsi="Arial" w:cs="Arial"/>
                <w:b/>
                <w:bCs/>
                <w:color w:val="000000"/>
              </w:rPr>
              <w:t>-</w:t>
            </w:r>
          </w:p>
        </w:tc>
      </w:tr>
      <w:tr w:rsidR="00A667FE" w:rsidRPr="00CE6BC8" w:rsidTr="00BB2FC0">
        <w:trPr>
          <w:trHeight w:val="300"/>
        </w:trPr>
        <w:tc>
          <w:tcPr>
            <w:tcW w:w="4179" w:type="dxa"/>
            <w:gridSpan w:val="4"/>
            <w:tcBorders>
              <w:top w:val="single" w:sz="12" w:space="0" w:color="auto"/>
              <w:left w:val="single" w:sz="8" w:space="0" w:color="000000"/>
              <w:bottom w:val="single" w:sz="8" w:space="0" w:color="000000"/>
              <w:right w:val="single" w:sz="8" w:space="0" w:color="000000"/>
            </w:tcBorders>
            <w:noWrap/>
            <w:vAlign w:val="bottom"/>
          </w:tcPr>
          <w:p w:rsidR="00A667FE" w:rsidRPr="00DF707C" w:rsidRDefault="00A667FE" w:rsidP="00514FE5">
            <w:pPr>
              <w:rPr>
                <w:rFonts w:ascii="Arial" w:hAnsi="Arial" w:cs="Arial"/>
                <w:b/>
                <w:bCs/>
                <w:color w:val="000000"/>
              </w:rPr>
            </w:pPr>
            <w:r w:rsidRPr="00DF707C">
              <w:rPr>
                <w:rFonts w:ascii="Arial" w:hAnsi="Arial" w:cs="Arial"/>
                <w:b/>
                <w:bCs/>
                <w:color w:val="000000"/>
              </w:rPr>
              <w:t>Total Subsidy</w:t>
            </w:r>
          </w:p>
        </w:tc>
        <w:tc>
          <w:tcPr>
            <w:tcW w:w="2068" w:type="dxa"/>
            <w:tcBorders>
              <w:top w:val="single" w:sz="12" w:space="0" w:color="auto"/>
              <w:left w:val="nil"/>
              <w:bottom w:val="single" w:sz="8" w:space="0" w:color="000000"/>
              <w:right w:val="single" w:sz="8" w:space="0" w:color="000000"/>
            </w:tcBorders>
            <w:noWrap/>
            <w:vAlign w:val="bottom"/>
          </w:tcPr>
          <w:p w:rsidR="00A667FE" w:rsidRPr="00DF707C" w:rsidRDefault="00A667FE" w:rsidP="00E611A5">
            <w:pPr>
              <w:jc w:val="right"/>
              <w:rPr>
                <w:rFonts w:ascii="Arial" w:hAnsi="Arial" w:cs="Arial"/>
                <w:b/>
                <w:bCs/>
                <w:color w:val="000000"/>
              </w:rPr>
            </w:pPr>
            <w:r w:rsidRPr="00DF707C">
              <w:rPr>
                <w:rFonts w:ascii="Arial" w:hAnsi="Arial" w:cs="Arial"/>
                <w:b/>
                <w:color w:val="000000"/>
              </w:rPr>
              <w:t>$7</w:t>
            </w:r>
            <w:r w:rsidR="00E611A5" w:rsidRPr="00DF707C">
              <w:rPr>
                <w:rFonts w:ascii="Arial" w:hAnsi="Arial" w:cs="Arial"/>
                <w:b/>
                <w:color w:val="000000"/>
              </w:rPr>
              <w:t>8</w:t>
            </w:r>
            <w:r w:rsidRPr="00DF707C">
              <w:rPr>
                <w:rFonts w:ascii="Arial" w:hAnsi="Arial" w:cs="Arial"/>
                <w:b/>
                <w:color w:val="000000"/>
              </w:rPr>
              <w:t>,499</w:t>
            </w:r>
          </w:p>
        </w:tc>
        <w:tc>
          <w:tcPr>
            <w:tcW w:w="2068" w:type="dxa"/>
            <w:tcBorders>
              <w:top w:val="single" w:sz="12" w:space="0" w:color="auto"/>
              <w:left w:val="nil"/>
              <w:bottom w:val="single" w:sz="8" w:space="0" w:color="000000"/>
              <w:right w:val="single" w:sz="8" w:space="0" w:color="000000"/>
            </w:tcBorders>
            <w:noWrap/>
            <w:vAlign w:val="bottom"/>
          </w:tcPr>
          <w:p w:rsidR="00A667FE" w:rsidRPr="00DF707C" w:rsidRDefault="00DD061E" w:rsidP="00A94384">
            <w:pPr>
              <w:jc w:val="right"/>
              <w:rPr>
                <w:rFonts w:ascii="Arial" w:hAnsi="Arial" w:cs="Arial"/>
                <w:b/>
                <w:bCs/>
                <w:color w:val="000000"/>
              </w:rPr>
            </w:pPr>
            <w:r>
              <w:rPr>
                <w:rFonts w:ascii="Arial" w:hAnsi="Arial" w:cs="Arial"/>
                <w:b/>
                <w:bCs/>
                <w:color w:val="000000"/>
              </w:rPr>
              <w:t>$</w:t>
            </w:r>
            <w:r w:rsidR="00F30AE4">
              <w:rPr>
                <w:rFonts w:ascii="Arial" w:hAnsi="Arial" w:cs="Arial"/>
                <w:b/>
                <w:bCs/>
                <w:color w:val="000000"/>
              </w:rPr>
              <w:t>78,499</w:t>
            </w:r>
          </w:p>
        </w:tc>
        <w:tc>
          <w:tcPr>
            <w:tcW w:w="1169" w:type="dxa"/>
            <w:tcBorders>
              <w:top w:val="single" w:sz="12" w:space="0" w:color="auto"/>
              <w:left w:val="nil"/>
              <w:bottom w:val="single" w:sz="8" w:space="0" w:color="000000"/>
              <w:right w:val="single" w:sz="8" w:space="0" w:color="000000"/>
            </w:tcBorders>
            <w:noWrap/>
            <w:vAlign w:val="bottom"/>
          </w:tcPr>
          <w:p w:rsidR="00A667FE" w:rsidRPr="00DF707C" w:rsidRDefault="001A2ECA" w:rsidP="00A94384">
            <w:pPr>
              <w:jc w:val="right"/>
              <w:rPr>
                <w:rFonts w:ascii="Arial" w:hAnsi="Arial" w:cs="Arial"/>
                <w:b/>
                <w:bCs/>
                <w:color w:val="000000"/>
              </w:rPr>
            </w:pPr>
            <w:r w:rsidRPr="00DF707C">
              <w:rPr>
                <w:rFonts w:ascii="Arial" w:hAnsi="Arial" w:cs="Arial"/>
                <w:b/>
                <w:bCs/>
                <w:color w:val="000000"/>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3F79EC" w:rsidRDefault="00652E13" w:rsidP="00FF4397">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3F79EC">
        <w:rPr>
          <w:rFonts w:ascii="Arial" w:hAnsi="Arial" w:cs="Arial"/>
          <w:b/>
        </w:rPr>
        <w:t>:</w:t>
      </w:r>
    </w:p>
    <w:p w:rsidR="00596A04" w:rsidRPr="001A2ECA" w:rsidRDefault="001A2ECA" w:rsidP="001A2ECA">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A667FE" w:rsidRPr="003F79EC" w:rsidRDefault="00A667FE" w:rsidP="00FF4397">
      <w:pPr>
        <w:tabs>
          <w:tab w:val="left" w:pos="729"/>
          <w:tab w:val="left" w:pos="2520"/>
          <w:tab w:val="left" w:leader="dot" w:pos="8640"/>
        </w:tabs>
        <w:rPr>
          <w:rFonts w:ascii="Arial" w:hAnsi="Arial" w:cs="Arial"/>
        </w:rPr>
      </w:pPr>
    </w:p>
    <w:p w:rsidR="00596A04" w:rsidRDefault="00596A04" w:rsidP="001A2ECA">
      <w:pPr>
        <w:tabs>
          <w:tab w:val="left" w:pos="729"/>
          <w:tab w:val="left" w:pos="2520"/>
          <w:tab w:val="left" w:leader="dot" w:pos="8640"/>
        </w:tabs>
        <w:rPr>
          <w:rFonts w:ascii="Arial" w:hAnsi="Arial" w:cs="Arial"/>
          <w:b/>
        </w:rPr>
      </w:pPr>
      <w:r w:rsidRPr="003F79EC">
        <w:rPr>
          <w:rFonts w:ascii="Arial" w:hAnsi="Arial" w:cs="Arial"/>
          <w:b/>
        </w:rPr>
        <w:t>Items Not Funded or Decreased:</w:t>
      </w:r>
    </w:p>
    <w:p w:rsidR="001A2ECA" w:rsidRPr="001A2ECA" w:rsidRDefault="001A2ECA" w:rsidP="001A2ECA">
      <w:pPr>
        <w:pStyle w:val="ListParagraph"/>
        <w:numPr>
          <w:ilvl w:val="0"/>
          <w:numId w:val="20"/>
        </w:numPr>
        <w:tabs>
          <w:tab w:val="left" w:pos="729"/>
          <w:tab w:val="left" w:pos="2520"/>
          <w:tab w:val="left" w:leader="dot" w:pos="8640"/>
        </w:tabs>
        <w:rPr>
          <w:rFonts w:ascii="Arial" w:hAnsi="Arial" w:cs="Arial"/>
          <w:b/>
        </w:rPr>
      </w:pPr>
      <w:r>
        <w:rPr>
          <w:rFonts w:ascii="Arial" w:hAnsi="Arial" w:cs="Arial"/>
        </w:rPr>
        <w:t>None</w:t>
      </w: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3E1B3A">
      <w:pPr>
        <w:tabs>
          <w:tab w:val="left" w:pos="729"/>
          <w:tab w:val="left" w:pos="2520"/>
          <w:tab w:val="left" w:leader="dot" w:pos="8640"/>
        </w:tabs>
        <w:rPr>
          <w:b/>
        </w:rPr>
      </w:pPr>
    </w:p>
    <w:p w:rsidR="00596A04" w:rsidRDefault="00596A04">
      <w:pPr>
        <w:rPr>
          <w:b/>
        </w:rPr>
      </w:pPr>
    </w:p>
    <w:p w:rsidR="006C17B0" w:rsidRDefault="006C17B0">
      <w:pPr>
        <w:rPr>
          <w:b/>
        </w:rPr>
      </w:pPr>
    </w:p>
    <w:p w:rsidR="00F46E94" w:rsidRPr="001140E1" w:rsidRDefault="00F46E94" w:rsidP="00F46E94">
      <w:pPr>
        <w:spacing w:after="240"/>
        <w:rPr>
          <w:b/>
          <w:sz w:val="32"/>
          <w:szCs w:val="32"/>
        </w:rPr>
      </w:pPr>
    </w:p>
    <w:p w:rsidR="00F46E94" w:rsidRPr="00F46E94" w:rsidRDefault="00F46E94" w:rsidP="00F46E94">
      <w:pPr>
        <w:spacing w:after="240"/>
        <w:rPr>
          <w:rFonts w:ascii="Arial" w:hAnsi="Arial" w:cs="Arial"/>
        </w:rPr>
      </w:pPr>
      <w:r w:rsidRPr="00AE0D85">
        <w:rPr>
          <w:rFonts w:ascii="Arial" w:hAnsi="Arial" w:cs="Arial"/>
          <w:b/>
        </w:rPr>
        <w:lastRenderedPageBreak/>
        <w:t xml:space="preserve">Women’s Athletics </w:t>
      </w:r>
      <w:r w:rsidR="00C1386C">
        <w:rPr>
          <w:rFonts w:ascii="Arial" w:hAnsi="Arial" w:cs="Arial"/>
          <w:b/>
        </w:rPr>
        <w:t>–</w:t>
      </w:r>
      <w:r w:rsidRPr="00AE0D85">
        <w:rPr>
          <w:rFonts w:ascii="Arial" w:hAnsi="Arial" w:cs="Arial"/>
          <w:b/>
        </w:rPr>
        <w:t xml:space="preserve"> </w:t>
      </w:r>
      <w:r w:rsidRPr="00AE0D85">
        <w:rPr>
          <w:rFonts w:ascii="Arial" w:hAnsi="Arial" w:cs="Arial"/>
        </w:rPr>
        <w:t xml:space="preserve">The women’s athletic teams are composed of more than one hundred student members. The funds support </w:t>
      </w:r>
      <w:r w:rsidR="002F4C51">
        <w:rPr>
          <w:rFonts w:ascii="Arial" w:hAnsi="Arial" w:cs="Arial"/>
        </w:rPr>
        <w:t>student athlete</w:t>
      </w:r>
      <w:r w:rsidRPr="00AE0D85">
        <w:rPr>
          <w:rFonts w:ascii="Arial" w:hAnsi="Arial" w:cs="Arial"/>
        </w:rPr>
        <w:t xml:space="preserve"> travel expenses and necessary gear.</w:t>
      </w:r>
    </w:p>
    <w:p w:rsidR="00F46E94" w:rsidRPr="00F46E94" w:rsidRDefault="00F46E94" w:rsidP="00F46E94">
      <w:pPr>
        <w:spacing w:after="240"/>
        <w:rPr>
          <w:rFonts w:ascii="Arial" w:hAnsi="Arial" w:cs="Arial"/>
          <w:b/>
        </w:rPr>
      </w:pPr>
      <w:r w:rsidRPr="00F46E94">
        <w:rPr>
          <w:rFonts w:ascii="Arial" w:hAnsi="Arial" w:cs="Arial"/>
          <w:b/>
        </w:rPr>
        <w:t xml:space="preserve">Program </w:t>
      </w:r>
      <w:r w:rsidRPr="002877CC">
        <w:rPr>
          <w:rFonts w:ascii="Arial" w:hAnsi="Arial" w:cs="Arial"/>
          <w:b/>
        </w:rPr>
        <w:t xml:space="preserve">Director – </w:t>
      </w:r>
      <w:r w:rsidR="002B2184">
        <w:rPr>
          <w:rFonts w:ascii="Arial" w:hAnsi="Arial" w:cs="Arial"/>
          <w:b/>
        </w:rPr>
        <w:t>Ann Walker</w:t>
      </w:r>
    </w:p>
    <w:p w:rsidR="00F46E94" w:rsidRPr="009D17E7" w:rsidRDefault="00F46E94" w:rsidP="003849C1">
      <w:pPr>
        <w:spacing w:after="240"/>
        <w:rPr>
          <w:b/>
          <w:sz w:val="32"/>
          <w:szCs w:val="32"/>
        </w:rPr>
      </w:pPr>
      <w:r w:rsidRPr="00F46E94">
        <w:rPr>
          <w:rFonts w:ascii="Arial" w:hAnsi="Arial" w:cs="Arial"/>
          <w:b/>
        </w:rPr>
        <w:t>Budget Number – 522.264.3A17</w:t>
      </w:r>
    </w:p>
    <w:p w:rsidR="00596A04" w:rsidRPr="009D5EEB" w:rsidRDefault="0027129B" w:rsidP="000A0255">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80768" behindDoc="0" locked="0" layoutInCell="1" allowOverlap="1" wp14:anchorId="3156A3A8" wp14:editId="63D12BD0">
                <wp:simplePos x="0" y="0"/>
                <wp:positionH relativeFrom="column">
                  <wp:posOffset>-228600</wp:posOffset>
                </wp:positionH>
                <wp:positionV relativeFrom="paragraph">
                  <wp:posOffset>93345</wp:posOffset>
                </wp:positionV>
                <wp:extent cx="6534150" cy="635"/>
                <wp:effectExtent l="0" t="0" r="19050" b="37465"/>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763D44" id="AutoShape 27" o:spid="_x0000_s1026" type="#_x0000_t32" style="position:absolute;margin-left:-18pt;margin-top:7.35pt;width:514.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diIwIAAEA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DacUdiIwIAAEAEAAAOAAAAAAAAAAAAAAAAAC4CAABkcnMvZTJvRG9jLnht&#10;bFBLAQItABQABgAIAAAAIQCsQe9t3QAAAAkBAAAPAAAAAAAAAAAAAAAAAH0EAABkcnMvZG93bnJl&#10;di54bWxQSwUGAAAAAAQABADzAAAAhwUAAAAA&#10;" strokeweight="2pt"/>
            </w:pict>
          </mc:Fallback>
        </mc:AlternateContent>
      </w:r>
    </w:p>
    <w:tbl>
      <w:tblPr>
        <w:tblW w:w="9484" w:type="dxa"/>
        <w:tblInd w:w="92" w:type="dxa"/>
        <w:tblLook w:val="00A0" w:firstRow="1" w:lastRow="0" w:firstColumn="1" w:lastColumn="0" w:noHBand="0" w:noVBand="0"/>
      </w:tblPr>
      <w:tblGrid>
        <w:gridCol w:w="371"/>
        <w:gridCol w:w="1109"/>
        <w:gridCol w:w="272"/>
        <w:gridCol w:w="2427"/>
        <w:gridCol w:w="2068"/>
        <w:gridCol w:w="2068"/>
        <w:gridCol w:w="1169"/>
      </w:tblGrid>
      <w:tr w:rsidR="00A667FE" w:rsidRPr="00CE6BC8" w:rsidTr="00EE0A71">
        <w:trPr>
          <w:trHeight w:val="840"/>
        </w:trPr>
        <w:tc>
          <w:tcPr>
            <w:tcW w:w="4179" w:type="dxa"/>
            <w:gridSpan w:val="4"/>
            <w:tcBorders>
              <w:top w:val="single" w:sz="12" w:space="0" w:color="auto"/>
              <w:left w:val="single" w:sz="8" w:space="0" w:color="000000"/>
              <w:bottom w:val="single" w:sz="8" w:space="0" w:color="auto"/>
              <w:right w:val="single" w:sz="8" w:space="0" w:color="000000"/>
            </w:tcBorders>
            <w:noWrap/>
            <w:vAlign w:val="bottom"/>
          </w:tcPr>
          <w:p w:rsidR="00A667FE" w:rsidRPr="00F46E94" w:rsidRDefault="00A667FE" w:rsidP="00494347">
            <w:pPr>
              <w:rPr>
                <w:rFonts w:ascii="Arial" w:hAnsi="Arial" w:cs="Arial"/>
                <w:b/>
                <w:bCs/>
                <w:color w:val="000000"/>
              </w:rPr>
            </w:pPr>
            <w:r w:rsidRPr="00F46E94">
              <w:rPr>
                <w:rFonts w:ascii="Arial" w:hAnsi="Arial" w:cs="Arial"/>
                <w:b/>
                <w:bCs/>
                <w:color w:val="000000"/>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A667FE" w:rsidRPr="00F46E94" w:rsidRDefault="00A667FE" w:rsidP="00BE0965">
            <w:pPr>
              <w:jc w:val="center"/>
              <w:rPr>
                <w:rFonts w:ascii="Arial" w:hAnsi="Arial" w:cs="Arial"/>
                <w:b/>
                <w:bCs/>
              </w:rPr>
            </w:pPr>
          </w:p>
          <w:p w:rsidR="00862E20" w:rsidRDefault="00862E20" w:rsidP="00862E20">
            <w:pPr>
              <w:jc w:val="center"/>
              <w:rPr>
                <w:rFonts w:ascii="Arial" w:hAnsi="Arial" w:cs="Arial"/>
                <w:b/>
                <w:bCs/>
              </w:rPr>
            </w:pPr>
            <w:r>
              <w:rPr>
                <w:rFonts w:ascii="Arial" w:hAnsi="Arial" w:cs="Arial"/>
                <w:b/>
                <w:bCs/>
              </w:rPr>
              <w:t>2013-2014</w:t>
            </w:r>
          </w:p>
          <w:p w:rsidR="00A667FE" w:rsidRPr="00F46E94" w:rsidRDefault="00862E20" w:rsidP="00862E20">
            <w:pPr>
              <w:jc w:val="center"/>
              <w:rPr>
                <w:rFonts w:ascii="Arial" w:hAnsi="Arial" w:cs="Arial"/>
                <w:b/>
                <w:bCs/>
              </w:rPr>
            </w:pPr>
            <w:r>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331760" w:rsidRDefault="00331760" w:rsidP="00331760">
            <w:pPr>
              <w:jc w:val="center"/>
              <w:rPr>
                <w:rFonts w:ascii="Arial" w:hAnsi="Arial" w:cs="Arial"/>
                <w:b/>
                <w:bCs/>
              </w:rPr>
            </w:pPr>
          </w:p>
          <w:p w:rsidR="00331760" w:rsidRDefault="00862E20" w:rsidP="00331760">
            <w:pPr>
              <w:jc w:val="center"/>
              <w:rPr>
                <w:rFonts w:ascii="Arial" w:hAnsi="Arial" w:cs="Arial"/>
                <w:b/>
                <w:bCs/>
              </w:rPr>
            </w:pPr>
            <w:r>
              <w:rPr>
                <w:rFonts w:ascii="Arial" w:hAnsi="Arial" w:cs="Arial"/>
                <w:b/>
                <w:bCs/>
              </w:rPr>
              <w:t>2014-2015</w:t>
            </w:r>
          </w:p>
          <w:p w:rsidR="00331760" w:rsidRPr="00F46E94" w:rsidRDefault="00331760" w:rsidP="00331760">
            <w:pPr>
              <w:jc w:val="center"/>
              <w:rPr>
                <w:rFonts w:ascii="Arial" w:hAnsi="Arial" w:cs="Arial"/>
                <w:b/>
                <w:bCs/>
              </w:rPr>
            </w:pPr>
            <w:r>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A667FE" w:rsidRPr="00F46E94" w:rsidRDefault="00A667FE" w:rsidP="00494347">
            <w:pPr>
              <w:jc w:val="center"/>
              <w:rPr>
                <w:rFonts w:ascii="Arial" w:hAnsi="Arial" w:cs="Arial"/>
                <w:b/>
                <w:bCs/>
              </w:rPr>
            </w:pPr>
          </w:p>
          <w:p w:rsidR="00A667FE" w:rsidRPr="00F46E94" w:rsidRDefault="00A667FE" w:rsidP="00494347">
            <w:pPr>
              <w:jc w:val="center"/>
              <w:rPr>
                <w:rFonts w:ascii="Arial" w:hAnsi="Arial" w:cs="Arial"/>
                <w:b/>
                <w:bCs/>
              </w:rPr>
            </w:pPr>
          </w:p>
          <w:p w:rsidR="00A667FE" w:rsidRPr="00F46E94" w:rsidRDefault="00A667FE" w:rsidP="00494347">
            <w:pPr>
              <w:jc w:val="center"/>
              <w:rPr>
                <w:rFonts w:ascii="Arial" w:hAnsi="Arial" w:cs="Arial"/>
                <w:b/>
                <w:bCs/>
              </w:rPr>
            </w:pPr>
            <w:r w:rsidRPr="00F46E94">
              <w:rPr>
                <w:rFonts w:ascii="Arial" w:hAnsi="Arial" w:cs="Arial"/>
                <w:b/>
                <w:bCs/>
              </w:rPr>
              <w:t>Change</w:t>
            </w:r>
          </w:p>
        </w:tc>
      </w:tr>
      <w:tr w:rsidR="00A667FE" w:rsidRPr="00CE6BC8" w:rsidTr="00EE0A71">
        <w:trPr>
          <w:trHeight w:val="315"/>
        </w:trPr>
        <w:tc>
          <w:tcPr>
            <w:tcW w:w="1480" w:type="dxa"/>
            <w:gridSpan w:val="2"/>
            <w:tcBorders>
              <w:top w:val="single" w:sz="8" w:space="0" w:color="auto"/>
              <w:left w:val="single" w:sz="8" w:space="0" w:color="000000"/>
              <w:bottom w:val="single" w:sz="12" w:space="0" w:color="auto"/>
              <w:right w:val="single" w:sz="8" w:space="0" w:color="000000"/>
            </w:tcBorders>
            <w:noWrap/>
            <w:vAlign w:val="bottom"/>
          </w:tcPr>
          <w:p w:rsidR="00A667FE" w:rsidRPr="00F46E94" w:rsidRDefault="00A667FE" w:rsidP="00494347">
            <w:pPr>
              <w:rPr>
                <w:rFonts w:ascii="Arial" w:hAnsi="Arial" w:cs="Arial"/>
                <w:color w:val="000000"/>
                <w:sz w:val="20"/>
                <w:szCs w:val="20"/>
              </w:rPr>
            </w:pPr>
            <w:r>
              <w:rPr>
                <w:rFonts w:ascii="Arial" w:hAnsi="Arial" w:cs="Arial"/>
                <w:color w:val="000000"/>
                <w:sz w:val="20"/>
                <w:szCs w:val="20"/>
              </w:rPr>
              <w:t xml:space="preserve">Account </w:t>
            </w:r>
            <w:r w:rsidRPr="00F46E94">
              <w:rPr>
                <w:rFonts w:ascii="Arial" w:hAnsi="Arial" w:cs="Arial"/>
                <w:color w:val="000000"/>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A667FE" w:rsidRPr="00F46E94" w:rsidRDefault="00A667FE" w:rsidP="00494347">
            <w:pPr>
              <w:rPr>
                <w:rFonts w:ascii="Arial" w:hAnsi="Arial" w:cs="Arial"/>
                <w:b/>
                <w:bCs/>
                <w:color w:val="000000"/>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A667FE" w:rsidRPr="00F46E94" w:rsidRDefault="00A667FE" w:rsidP="00494347">
            <w:pPr>
              <w:rPr>
                <w:rFonts w:ascii="Arial" w:hAnsi="Arial" w:cs="Arial"/>
                <w:b/>
                <w:bCs/>
                <w:color w:val="000000"/>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A667FE" w:rsidRPr="00F46E94" w:rsidRDefault="00A667FE" w:rsidP="00494347">
            <w:pPr>
              <w:rPr>
                <w:rFonts w:ascii="Arial" w:hAnsi="Arial" w:cs="Arial"/>
                <w:b/>
                <w:bCs/>
                <w:color w:val="000000"/>
              </w:rPr>
            </w:pPr>
          </w:p>
        </w:tc>
      </w:tr>
      <w:tr w:rsidR="00A667FE" w:rsidRPr="00CE6BC8" w:rsidTr="00EE0A71">
        <w:trPr>
          <w:trHeight w:val="270"/>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F46E94" w:rsidRDefault="00A667FE" w:rsidP="00F46E94">
            <w:pPr>
              <w:jc w:val="right"/>
              <w:rPr>
                <w:rFonts w:ascii="Arial" w:hAnsi="Arial" w:cs="Arial"/>
                <w:i/>
                <w:iCs/>
                <w:color w:val="000000"/>
                <w:sz w:val="20"/>
                <w:szCs w:val="20"/>
              </w:rPr>
            </w:pPr>
            <w:r w:rsidRPr="00F46E94">
              <w:rPr>
                <w:rFonts w:ascii="Arial" w:hAnsi="Arial" w:cs="Arial"/>
                <w:i/>
                <w:iCs/>
                <w:color w:val="000000"/>
                <w:sz w:val="20"/>
                <w:szCs w:val="20"/>
              </w:rPr>
              <w:t>AA-AB-AC</w:t>
            </w:r>
          </w:p>
        </w:tc>
        <w:tc>
          <w:tcPr>
            <w:tcW w:w="272" w:type="dxa"/>
            <w:tcBorders>
              <w:top w:val="nil"/>
              <w:left w:val="nil"/>
              <w:bottom w:val="nil"/>
              <w:right w:val="nil"/>
            </w:tcBorders>
            <w:noWrap/>
            <w:vAlign w:val="bottom"/>
          </w:tcPr>
          <w:p w:rsidR="00A667FE" w:rsidRPr="00F46E94" w:rsidRDefault="00A667FE" w:rsidP="0049434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Exempt</w:t>
            </w:r>
          </w:p>
        </w:tc>
        <w:tc>
          <w:tcPr>
            <w:tcW w:w="2068" w:type="dxa"/>
            <w:tcBorders>
              <w:top w:val="nil"/>
              <w:left w:val="nil"/>
              <w:bottom w:val="nil"/>
              <w:right w:val="nil"/>
            </w:tcBorders>
            <w:noWrap/>
            <w:vAlign w:val="bottom"/>
          </w:tcPr>
          <w:p w:rsidR="00A667FE" w:rsidRPr="00F46E94" w:rsidRDefault="00A667FE" w:rsidP="0049434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F46E94" w:rsidRDefault="00A667FE" w:rsidP="00F46E94">
            <w:pPr>
              <w:jc w:val="right"/>
              <w:rPr>
                <w:rFonts w:ascii="Arial" w:hAnsi="Arial" w:cs="Arial"/>
                <w:i/>
                <w:iCs/>
                <w:color w:val="000000"/>
                <w:sz w:val="20"/>
                <w:szCs w:val="20"/>
              </w:rPr>
            </w:pPr>
            <w:r w:rsidRPr="00F46E94">
              <w:rPr>
                <w:rFonts w:ascii="Arial" w:hAnsi="Arial" w:cs="Arial"/>
                <w:i/>
                <w:iCs/>
                <w:color w:val="000000"/>
                <w:sz w:val="20"/>
                <w:szCs w:val="20"/>
              </w:rPr>
              <w:t>AD</w:t>
            </w:r>
          </w:p>
        </w:tc>
        <w:tc>
          <w:tcPr>
            <w:tcW w:w="272" w:type="dxa"/>
            <w:tcBorders>
              <w:top w:val="nil"/>
              <w:left w:val="nil"/>
              <w:bottom w:val="nil"/>
              <w:right w:val="nil"/>
            </w:tcBorders>
            <w:noWrap/>
            <w:vAlign w:val="bottom"/>
          </w:tcPr>
          <w:p w:rsidR="00A667FE" w:rsidRPr="00F46E94" w:rsidRDefault="00A667FE" w:rsidP="0049434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Hourly</w:t>
            </w:r>
          </w:p>
        </w:tc>
        <w:tc>
          <w:tcPr>
            <w:tcW w:w="2068" w:type="dxa"/>
            <w:tcBorders>
              <w:top w:val="nil"/>
              <w:left w:val="nil"/>
              <w:bottom w:val="nil"/>
              <w:right w:val="nil"/>
            </w:tcBorders>
            <w:noWrap/>
            <w:vAlign w:val="bottom"/>
          </w:tcPr>
          <w:p w:rsidR="00A667FE" w:rsidRPr="00F46E94" w:rsidRDefault="00A667FE" w:rsidP="0049434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F46E94" w:rsidRDefault="00A667FE" w:rsidP="00F46E94">
            <w:pPr>
              <w:jc w:val="right"/>
              <w:rPr>
                <w:rFonts w:ascii="Arial" w:hAnsi="Arial" w:cs="Arial"/>
                <w:i/>
                <w:iCs/>
                <w:color w:val="000000"/>
                <w:sz w:val="20"/>
                <w:szCs w:val="20"/>
              </w:rPr>
            </w:pPr>
            <w:r w:rsidRPr="00F46E94">
              <w:rPr>
                <w:rFonts w:ascii="Arial" w:hAnsi="Arial" w:cs="Arial"/>
                <w:i/>
                <w:iCs/>
                <w:color w:val="000000"/>
                <w:sz w:val="20"/>
                <w:szCs w:val="20"/>
              </w:rPr>
              <w:t>AK-AL</w:t>
            </w:r>
          </w:p>
        </w:tc>
        <w:tc>
          <w:tcPr>
            <w:tcW w:w="272" w:type="dxa"/>
            <w:tcBorders>
              <w:top w:val="nil"/>
              <w:left w:val="nil"/>
              <w:bottom w:val="nil"/>
              <w:right w:val="nil"/>
            </w:tcBorders>
            <w:noWrap/>
            <w:vAlign w:val="bottom"/>
          </w:tcPr>
          <w:p w:rsidR="00A667FE" w:rsidRPr="00F46E94" w:rsidRDefault="00A667FE" w:rsidP="0049434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Classified</w:t>
            </w:r>
          </w:p>
        </w:tc>
        <w:tc>
          <w:tcPr>
            <w:tcW w:w="2068" w:type="dxa"/>
            <w:tcBorders>
              <w:top w:val="nil"/>
              <w:left w:val="nil"/>
              <w:bottom w:val="nil"/>
              <w:right w:val="nil"/>
            </w:tcBorders>
            <w:noWrap/>
            <w:vAlign w:val="bottom"/>
          </w:tcPr>
          <w:p w:rsidR="00A667FE" w:rsidRPr="00F46E94" w:rsidRDefault="00A667FE" w:rsidP="00494347">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 </w:t>
            </w:r>
          </w:p>
        </w:tc>
        <w:tc>
          <w:tcPr>
            <w:tcW w:w="1169"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1109" w:type="dxa"/>
            <w:tcBorders>
              <w:top w:val="nil"/>
              <w:left w:val="nil"/>
              <w:bottom w:val="nil"/>
              <w:right w:val="single" w:sz="8" w:space="0" w:color="auto"/>
            </w:tcBorders>
            <w:noWrap/>
            <w:vAlign w:val="bottom"/>
          </w:tcPr>
          <w:p w:rsidR="00A667FE" w:rsidRPr="00F46E94" w:rsidRDefault="00A667FE" w:rsidP="00F46E94">
            <w:pPr>
              <w:jc w:val="right"/>
              <w:rPr>
                <w:rFonts w:ascii="Arial" w:hAnsi="Arial" w:cs="Arial"/>
                <w:i/>
                <w:iCs/>
                <w:color w:val="000000"/>
                <w:sz w:val="20"/>
                <w:szCs w:val="20"/>
              </w:rPr>
            </w:pPr>
            <w:r w:rsidRPr="00F46E94">
              <w:rPr>
                <w:rFonts w:ascii="Arial" w:hAnsi="Arial" w:cs="Arial"/>
                <w:i/>
                <w:iCs/>
                <w:color w:val="000000"/>
                <w:sz w:val="20"/>
                <w:szCs w:val="20"/>
              </w:rPr>
              <w:t>AH</w:t>
            </w:r>
          </w:p>
        </w:tc>
        <w:tc>
          <w:tcPr>
            <w:tcW w:w="272" w:type="dxa"/>
            <w:tcBorders>
              <w:top w:val="nil"/>
              <w:left w:val="nil"/>
              <w:bottom w:val="nil"/>
              <w:right w:val="nil"/>
            </w:tcBorders>
            <w:noWrap/>
            <w:vAlign w:val="bottom"/>
          </w:tcPr>
          <w:p w:rsidR="00A667FE" w:rsidRPr="00F46E94" w:rsidRDefault="00A667FE" w:rsidP="00494347">
            <w:pPr>
              <w:rPr>
                <w:rFonts w:ascii="Arial" w:hAnsi="Arial" w:cs="Arial"/>
                <w:color w:val="000000"/>
                <w:sz w:val="20"/>
                <w:szCs w:val="20"/>
              </w:rPr>
            </w:pPr>
          </w:p>
        </w:tc>
        <w:tc>
          <w:tcPr>
            <w:tcW w:w="2427" w:type="dxa"/>
            <w:tcBorders>
              <w:top w:val="nil"/>
              <w:left w:val="nil"/>
              <w:bottom w:val="nil"/>
              <w:right w:val="single" w:sz="8" w:space="0" w:color="auto"/>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Faculty</w:t>
            </w:r>
          </w:p>
        </w:tc>
        <w:tc>
          <w:tcPr>
            <w:tcW w:w="2068"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c>
          <w:tcPr>
            <w:tcW w:w="2068"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c>
          <w:tcPr>
            <w:tcW w:w="1169" w:type="dxa"/>
            <w:tcBorders>
              <w:top w:val="nil"/>
              <w:left w:val="nil"/>
              <w:bottom w:val="nil"/>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dotDotDash" w:sz="4" w:space="0" w:color="auto"/>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1109" w:type="dxa"/>
            <w:tcBorders>
              <w:top w:val="nil"/>
              <w:left w:val="nil"/>
              <w:bottom w:val="dotDotDash" w:sz="4" w:space="0" w:color="auto"/>
              <w:right w:val="single" w:sz="8" w:space="0" w:color="auto"/>
            </w:tcBorders>
            <w:noWrap/>
            <w:vAlign w:val="bottom"/>
          </w:tcPr>
          <w:p w:rsidR="00A667FE" w:rsidRPr="00F46E94" w:rsidRDefault="00A667FE" w:rsidP="00F46E94">
            <w:pPr>
              <w:jc w:val="right"/>
              <w:rPr>
                <w:rFonts w:ascii="Arial" w:hAnsi="Arial" w:cs="Arial"/>
                <w:i/>
                <w:iCs/>
                <w:color w:val="000000"/>
                <w:sz w:val="20"/>
                <w:szCs w:val="20"/>
              </w:rPr>
            </w:pPr>
            <w:r w:rsidRPr="00F46E94">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427" w:type="dxa"/>
            <w:tcBorders>
              <w:top w:val="nil"/>
              <w:left w:val="nil"/>
              <w:bottom w:val="dotDotDash" w:sz="4" w:space="0" w:color="auto"/>
              <w:right w:val="single" w:sz="8" w:space="0" w:color="auto"/>
            </w:tcBorders>
            <w:noWrap/>
            <w:vAlign w:val="bottom"/>
          </w:tcPr>
          <w:p w:rsidR="00A667FE" w:rsidRPr="00F46E94" w:rsidRDefault="00A667FE" w:rsidP="00494347">
            <w:pPr>
              <w:rPr>
                <w:rFonts w:ascii="Arial" w:hAnsi="Arial" w:cs="Arial"/>
                <w:i/>
                <w:iCs/>
                <w:color w:val="000000"/>
                <w:sz w:val="20"/>
                <w:szCs w:val="20"/>
              </w:rPr>
            </w:pPr>
            <w:r w:rsidRPr="00F46E94">
              <w:rPr>
                <w:rFonts w:ascii="Arial" w:hAnsi="Arial" w:cs="Arial"/>
                <w:i/>
                <w:iCs/>
                <w:color w:val="000000"/>
                <w:sz w:val="20"/>
                <w:szCs w:val="20"/>
              </w:rPr>
              <w:t>Student Help</w:t>
            </w:r>
          </w:p>
        </w:tc>
        <w:tc>
          <w:tcPr>
            <w:tcW w:w="2068" w:type="dxa"/>
            <w:tcBorders>
              <w:top w:val="nil"/>
              <w:left w:val="nil"/>
              <w:bottom w:val="dotDotDash" w:sz="4" w:space="0" w:color="auto"/>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c>
          <w:tcPr>
            <w:tcW w:w="2068" w:type="dxa"/>
            <w:tcBorders>
              <w:top w:val="nil"/>
              <w:left w:val="nil"/>
              <w:bottom w:val="dotDotDash" w:sz="4" w:space="0" w:color="auto"/>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c>
          <w:tcPr>
            <w:tcW w:w="1169" w:type="dxa"/>
            <w:tcBorders>
              <w:top w:val="nil"/>
              <w:left w:val="nil"/>
              <w:bottom w:val="dotDotDash" w:sz="4" w:space="0" w:color="auto"/>
              <w:right w:val="single" w:sz="8" w:space="0" w:color="000000"/>
            </w:tcBorders>
            <w:noWrap/>
            <w:vAlign w:val="bottom"/>
          </w:tcPr>
          <w:p w:rsidR="00A667FE" w:rsidRPr="00F46E94" w:rsidRDefault="00A667FE" w:rsidP="00494347">
            <w:pPr>
              <w:rPr>
                <w:rFonts w:ascii="Arial" w:hAnsi="Arial" w:cs="Arial"/>
                <w:i/>
                <w:iCs/>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A</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Salaries and Wages</w:t>
            </w:r>
          </w:p>
        </w:tc>
        <w:tc>
          <w:tcPr>
            <w:tcW w:w="2068" w:type="dxa"/>
            <w:tcBorders>
              <w:top w:val="dotDotDash" w:sz="4" w:space="0" w:color="auto"/>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2068" w:type="dxa"/>
            <w:tcBorders>
              <w:top w:val="dotDotDash" w:sz="4" w:space="0" w:color="auto"/>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1169" w:type="dxa"/>
            <w:tcBorders>
              <w:top w:val="dotDotDash" w:sz="4" w:space="0" w:color="auto"/>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B</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Benefits</w:t>
            </w: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E</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Goods and Services</w:t>
            </w:r>
          </w:p>
        </w:tc>
        <w:tc>
          <w:tcPr>
            <w:tcW w:w="2068" w:type="dxa"/>
            <w:tcBorders>
              <w:top w:val="nil"/>
              <w:left w:val="nil"/>
              <w:bottom w:val="nil"/>
              <w:right w:val="single" w:sz="8" w:space="0" w:color="000000"/>
            </w:tcBorders>
            <w:noWrap/>
            <w:vAlign w:val="bottom"/>
          </w:tcPr>
          <w:p w:rsidR="00A667FE" w:rsidRPr="00F46E94" w:rsidRDefault="00A667FE" w:rsidP="00BE0965">
            <w:pPr>
              <w:jc w:val="right"/>
              <w:rPr>
                <w:rFonts w:ascii="Arial" w:hAnsi="Arial" w:cs="Arial"/>
                <w:color w:val="000000"/>
                <w:sz w:val="20"/>
                <w:szCs w:val="20"/>
              </w:rPr>
            </w:pPr>
            <w:r w:rsidRPr="00F46E94">
              <w:rPr>
                <w:rFonts w:ascii="Arial" w:hAnsi="Arial" w:cs="Arial"/>
                <w:color w:val="000000"/>
                <w:sz w:val="20"/>
                <w:szCs w:val="20"/>
              </w:rPr>
              <w:t>23,475</w:t>
            </w:r>
          </w:p>
        </w:tc>
        <w:tc>
          <w:tcPr>
            <w:tcW w:w="2068" w:type="dxa"/>
            <w:tcBorders>
              <w:top w:val="nil"/>
              <w:left w:val="nil"/>
              <w:bottom w:val="nil"/>
              <w:right w:val="single" w:sz="8" w:space="0" w:color="000000"/>
            </w:tcBorders>
            <w:noWrap/>
            <w:vAlign w:val="bottom"/>
          </w:tcPr>
          <w:p w:rsidR="00A667FE" w:rsidRPr="00F46E94" w:rsidRDefault="00C1386C" w:rsidP="00C1386C">
            <w:pPr>
              <w:jc w:val="right"/>
              <w:rPr>
                <w:rFonts w:ascii="Arial" w:hAnsi="Arial" w:cs="Arial"/>
                <w:color w:val="000000"/>
                <w:sz w:val="20"/>
                <w:szCs w:val="20"/>
              </w:rPr>
            </w:pPr>
            <w:r>
              <w:rPr>
                <w:rFonts w:ascii="Arial" w:hAnsi="Arial" w:cs="Arial"/>
                <w:color w:val="000000"/>
                <w:sz w:val="20"/>
                <w:szCs w:val="20"/>
              </w:rPr>
              <w:t>23,475</w:t>
            </w:r>
          </w:p>
        </w:tc>
        <w:tc>
          <w:tcPr>
            <w:tcW w:w="1169" w:type="dxa"/>
            <w:tcBorders>
              <w:top w:val="nil"/>
              <w:left w:val="nil"/>
              <w:bottom w:val="nil"/>
              <w:right w:val="single" w:sz="8" w:space="0" w:color="000000"/>
            </w:tcBorders>
            <w:noWrap/>
            <w:vAlign w:val="bottom"/>
          </w:tcPr>
          <w:p w:rsidR="00A667FE" w:rsidRPr="00F46E94" w:rsidRDefault="004B5569" w:rsidP="00494347">
            <w:pPr>
              <w:jc w:val="right"/>
              <w:rPr>
                <w:rFonts w:ascii="Arial" w:hAnsi="Arial" w:cs="Arial"/>
                <w:color w:val="000000"/>
                <w:sz w:val="20"/>
                <w:szCs w:val="20"/>
              </w:rPr>
            </w:pPr>
            <w:r>
              <w:rPr>
                <w:rFonts w:ascii="Arial" w:hAnsi="Arial" w:cs="Arial"/>
                <w:color w:val="000000"/>
                <w:sz w:val="20"/>
                <w:szCs w:val="20"/>
              </w:rPr>
              <w:t>-</w:t>
            </w: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G</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Travel</w:t>
            </w:r>
          </w:p>
        </w:tc>
        <w:tc>
          <w:tcPr>
            <w:tcW w:w="2068" w:type="dxa"/>
            <w:tcBorders>
              <w:top w:val="nil"/>
              <w:left w:val="nil"/>
              <w:bottom w:val="nil"/>
              <w:right w:val="single" w:sz="8" w:space="0" w:color="000000"/>
            </w:tcBorders>
            <w:noWrap/>
            <w:vAlign w:val="bottom"/>
          </w:tcPr>
          <w:p w:rsidR="00A667FE" w:rsidRPr="00F46E94" w:rsidRDefault="00A667FE" w:rsidP="00BE0965">
            <w:pPr>
              <w:jc w:val="right"/>
              <w:rPr>
                <w:rFonts w:ascii="Arial" w:hAnsi="Arial" w:cs="Arial"/>
                <w:color w:val="000000"/>
                <w:sz w:val="20"/>
                <w:szCs w:val="20"/>
              </w:rPr>
            </w:pPr>
            <w:r w:rsidRPr="00F46E94">
              <w:rPr>
                <w:rFonts w:ascii="Arial" w:hAnsi="Arial" w:cs="Arial"/>
                <w:color w:val="000000"/>
                <w:sz w:val="20"/>
                <w:szCs w:val="20"/>
              </w:rPr>
              <w:t>67,189</w:t>
            </w:r>
          </w:p>
        </w:tc>
        <w:tc>
          <w:tcPr>
            <w:tcW w:w="2068" w:type="dxa"/>
            <w:tcBorders>
              <w:top w:val="nil"/>
              <w:left w:val="nil"/>
              <w:bottom w:val="nil"/>
              <w:right w:val="single" w:sz="8" w:space="0" w:color="000000"/>
            </w:tcBorders>
            <w:noWrap/>
            <w:vAlign w:val="bottom"/>
          </w:tcPr>
          <w:p w:rsidR="00A667FE" w:rsidRPr="00F46E94" w:rsidRDefault="00C1386C" w:rsidP="00494347">
            <w:pPr>
              <w:jc w:val="right"/>
              <w:rPr>
                <w:rFonts w:ascii="Arial" w:hAnsi="Arial" w:cs="Arial"/>
                <w:color w:val="000000"/>
                <w:sz w:val="20"/>
                <w:szCs w:val="20"/>
              </w:rPr>
            </w:pPr>
            <w:r>
              <w:rPr>
                <w:rFonts w:ascii="Arial" w:hAnsi="Arial" w:cs="Arial"/>
                <w:color w:val="000000"/>
                <w:sz w:val="20"/>
                <w:szCs w:val="20"/>
              </w:rPr>
              <w:t>67,189</w:t>
            </w:r>
          </w:p>
        </w:tc>
        <w:tc>
          <w:tcPr>
            <w:tcW w:w="1169" w:type="dxa"/>
            <w:tcBorders>
              <w:top w:val="nil"/>
              <w:left w:val="nil"/>
              <w:bottom w:val="nil"/>
              <w:right w:val="single" w:sz="8" w:space="0" w:color="000000"/>
            </w:tcBorders>
            <w:noWrap/>
            <w:vAlign w:val="bottom"/>
          </w:tcPr>
          <w:p w:rsidR="00A667FE" w:rsidRPr="00F46E94" w:rsidRDefault="004B5569" w:rsidP="00494347">
            <w:pPr>
              <w:jc w:val="right"/>
              <w:rPr>
                <w:rFonts w:ascii="Arial" w:hAnsi="Arial" w:cs="Arial"/>
                <w:color w:val="000000"/>
                <w:sz w:val="20"/>
                <w:szCs w:val="20"/>
              </w:rPr>
            </w:pPr>
            <w:r>
              <w:rPr>
                <w:rFonts w:ascii="Arial" w:hAnsi="Arial" w:cs="Arial"/>
                <w:color w:val="000000"/>
                <w:sz w:val="20"/>
                <w:szCs w:val="20"/>
              </w:rPr>
              <w:t>-</w:t>
            </w: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J</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Capital Fixed Assets</w:t>
            </w: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r>
      <w:tr w:rsidR="00A667FE" w:rsidRPr="00CE6BC8" w:rsidTr="00EE0A71">
        <w:trPr>
          <w:trHeight w:val="255"/>
        </w:trPr>
        <w:tc>
          <w:tcPr>
            <w:tcW w:w="371" w:type="dxa"/>
            <w:tcBorders>
              <w:top w:val="nil"/>
              <w:left w:val="single" w:sz="8" w:space="0" w:color="000000"/>
              <w:bottom w:val="nil"/>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N</w:t>
            </w:r>
          </w:p>
        </w:tc>
        <w:tc>
          <w:tcPr>
            <w:tcW w:w="1109" w:type="dxa"/>
            <w:tcBorders>
              <w:top w:val="nil"/>
              <w:left w:val="nil"/>
              <w:bottom w:val="nil"/>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nil"/>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Grants and Subsidies</w:t>
            </w: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2068"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1169" w:type="dxa"/>
            <w:tcBorders>
              <w:top w:val="nil"/>
              <w:left w:val="nil"/>
              <w:bottom w:val="nil"/>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r>
      <w:tr w:rsidR="00A667FE" w:rsidRPr="00CE6BC8" w:rsidTr="00EE0A71">
        <w:trPr>
          <w:trHeight w:val="180"/>
        </w:trPr>
        <w:tc>
          <w:tcPr>
            <w:tcW w:w="371" w:type="dxa"/>
            <w:tcBorders>
              <w:top w:val="nil"/>
              <w:left w:val="single" w:sz="8" w:space="0" w:color="000000"/>
              <w:bottom w:val="single" w:sz="12" w:space="0" w:color="auto"/>
              <w:right w:val="nil"/>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T</w:t>
            </w:r>
          </w:p>
        </w:tc>
        <w:tc>
          <w:tcPr>
            <w:tcW w:w="1109" w:type="dxa"/>
            <w:tcBorders>
              <w:top w:val="nil"/>
              <w:left w:val="nil"/>
              <w:bottom w:val="single" w:sz="12" w:space="0" w:color="auto"/>
              <w:right w:val="single" w:sz="8" w:space="0" w:color="auto"/>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 </w:t>
            </w:r>
          </w:p>
        </w:tc>
        <w:tc>
          <w:tcPr>
            <w:tcW w:w="2699" w:type="dxa"/>
            <w:gridSpan w:val="2"/>
            <w:tcBorders>
              <w:top w:val="nil"/>
              <w:left w:val="nil"/>
              <w:bottom w:val="single" w:sz="12" w:space="0" w:color="auto"/>
              <w:right w:val="single" w:sz="8" w:space="0" w:color="000000"/>
            </w:tcBorders>
            <w:noWrap/>
            <w:vAlign w:val="bottom"/>
          </w:tcPr>
          <w:p w:rsidR="00A667FE" w:rsidRPr="00F46E94" w:rsidRDefault="00A667FE" w:rsidP="00494347">
            <w:pPr>
              <w:rPr>
                <w:rFonts w:ascii="Arial" w:hAnsi="Arial" w:cs="Arial"/>
                <w:color w:val="000000"/>
                <w:sz w:val="20"/>
                <w:szCs w:val="20"/>
              </w:rPr>
            </w:pPr>
            <w:r w:rsidRPr="00F46E94">
              <w:rPr>
                <w:rFonts w:ascii="Arial" w:hAnsi="Arial" w:cs="Arial"/>
                <w:color w:val="000000"/>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2068" w:type="dxa"/>
            <w:tcBorders>
              <w:top w:val="nil"/>
              <w:left w:val="nil"/>
              <w:bottom w:val="single" w:sz="12" w:space="0" w:color="auto"/>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c>
          <w:tcPr>
            <w:tcW w:w="1169" w:type="dxa"/>
            <w:tcBorders>
              <w:top w:val="nil"/>
              <w:left w:val="nil"/>
              <w:bottom w:val="single" w:sz="12" w:space="0" w:color="auto"/>
              <w:right w:val="single" w:sz="8" w:space="0" w:color="000000"/>
            </w:tcBorders>
            <w:noWrap/>
            <w:vAlign w:val="bottom"/>
          </w:tcPr>
          <w:p w:rsidR="00A667FE" w:rsidRPr="00F46E94" w:rsidRDefault="00A667FE" w:rsidP="00494347">
            <w:pPr>
              <w:jc w:val="right"/>
              <w:rPr>
                <w:rFonts w:ascii="Arial" w:hAnsi="Arial" w:cs="Arial"/>
                <w:color w:val="000000"/>
                <w:sz w:val="20"/>
                <w:szCs w:val="20"/>
              </w:rPr>
            </w:pPr>
          </w:p>
        </w:tc>
      </w:tr>
      <w:tr w:rsidR="00A667FE" w:rsidRPr="0089163C" w:rsidTr="00EE0A71">
        <w:trPr>
          <w:trHeight w:val="615"/>
        </w:trPr>
        <w:tc>
          <w:tcPr>
            <w:tcW w:w="4179" w:type="dxa"/>
            <w:gridSpan w:val="4"/>
            <w:tcBorders>
              <w:top w:val="single" w:sz="12" w:space="0" w:color="auto"/>
              <w:left w:val="single" w:sz="8" w:space="0" w:color="000000"/>
              <w:bottom w:val="single" w:sz="4" w:space="0" w:color="auto"/>
              <w:right w:val="single" w:sz="8" w:space="0" w:color="000000"/>
            </w:tcBorders>
            <w:noWrap/>
            <w:vAlign w:val="center"/>
          </w:tcPr>
          <w:p w:rsidR="00A667FE" w:rsidRPr="0089163C" w:rsidRDefault="00A667FE" w:rsidP="00F46E94">
            <w:pPr>
              <w:rPr>
                <w:rFonts w:ascii="Arial" w:hAnsi="Arial" w:cs="Arial"/>
                <w:b/>
                <w:bCs/>
                <w:color w:val="000000"/>
              </w:rPr>
            </w:pPr>
            <w:r w:rsidRPr="0089163C">
              <w:rPr>
                <w:rFonts w:ascii="Arial" w:hAnsi="Arial" w:cs="Arial"/>
                <w:b/>
                <w:bCs/>
                <w:color w:val="000000"/>
              </w:rPr>
              <w:t>Total Expenses</w:t>
            </w:r>
          </w:p>
        </w:tc>
        <w:tc>
          <w:tcPr>
            <w:tcW w:w="2068" w:type="dxa"/>
            <w:tcBorders>
              <w:top w:val="single" w:sz="12" w:space="0" w:color="auto"/>
              <w:left w:val="nil"/>
              <w:bottom w:val="single" w:sz="4" w:space="0" w:color="auto"/>
              <w:right w:val="single" w:sz="8" w:space="0" w:color="000000"/>
            </w:tcBorders>
            <w:noWrap/>
            <w:vAlign w:val="center"/>
          </w:tcPr>
          <w:p w:rsidR="00A667FE" w:rsidRPr="0089163C" w:rsidRDefault="00A667FE" w:rsidP="00BE0965">
            <w:pPr>
              <w:jc w:val="right"/>
              <w:rPr>
                <w:rFonts w:ascii="Arial" w:hAnsi="Arial" w:cs="Arial"/>
                <w:b/>
                <w:bCs/>
                <w:color w:val="000000"/>
              </w:rPr>
            </w:pPr>
            <w:r w:rsidRPr="0089163C">
              <w:rPr>
                <w:rFonts w:ascii="Arial" w:hAnsi="Arial" w:cs="Arial"/>
                <w:b/>
                <w:bCs/>
                <w:color w:val="000000"/>
              </w:rPr>
              <w:t>$90,664</w:t>
            </w:r>
          </w:p>
        </w:tc>
        <w:tc>
          <w:tcPr>
            <w:tcW w:w="2068" w:type="dxa"/>
            <w:tcBorders>
              <w:top w:val="single" w:sz="12" w:space="0" w:color="auto"/>
              <w:left w:val="nil"/>
              <w:bottom w:val="single" w:sz="4" w:space="0" w:color="auto"/>
              <w:right w:val="single" w:sz="8" w:space="0" w:color="000000"/>
            </w:tcBorders>
            <w:noWrap/>
            <w:vAlign w:val="center"/>
          </w:tcPr>
          <w:p w:rsidR="00A667FE" w:rsidRPr="0089163C" w:rsidRDefault="0089163C" w:rsidP="00494347">
            <w:pPr>
              <w:jc w:val="right"/>
              <w:rPr>
                <w:rFonts w:ascii="Arial" w:hAnsi="Arial" w:cs="Arial"/>
                <w:b/>
                <w:bCs/>
                <w:color w:val="000000"/>
              </w:rPr>
            </w:pPr>
            <w:r w:rsidRPr="0089163C">
              <w:rPr>
                <w:rFonts w:ascii="Arial" w:hAnsi="Arial" w:cs="Arial"/>
                <w:b/>
                <w:bCs/>
                <w:color w:val="000000"/>
              </w:rPr>
              <w:t>$</w:t>
            </w:r>
            <w:r w:rsidR="00C1386C" w:rsidRPr="0089163C">
              <w:rPr>
                <w:rFonts w:ascii="Arial" w:hAnsi="Arial" w:cs="Arial"/>
                <w:b/>
                <w:bCs/>
                <w:color w:val="000000"/>
              </w:rPr>
              <w:t>90,664</w:t>
            </w:r>
          </w:p>
        </w:tc>
        <w:tc>
          <w:tcPr>
            <w:tcW w:w="1169" w:type="dxa"/>
            <w:tcBorders>
              <w:top w:val="single" w:sz="12" w:space="0" w:color="auto"/>
              <w:left w:val="nil"/>
              <w:bottom w:val="single" w:sz="4" w:space="0" w:color="auto"/>
              <w:right w:val="single" w:sz="8" w:space="0" w:color="000000"/>
            </w:tcBorders>
            <w:noWrap/>
            <w:vAlign w:val="center"/>
          </w:tcPr>
          <w:p w:rsidR="00A667FE" w:rsidRPr="0089163C" w:rsidRDefault="004B5569" w:rsidP="00494347">
            <w:pPr>
              <w:jc w:val="right"/>
              <w:rPr>
                <w:rFonts w:ascii="Arial" w:hAnsi="Arial" w:cs="Arial"/>
                <w:b/>
                <w:bCs/>
                <w:color w:val="000000"/>
              </w:rPr>
            </w:pPr>
            <w:r w:rsidRPr="0089163C">
              <w:rPr>
                <w:rFonts w:ascii="Arial" w:hAnsi="Arial" w:cs="Arial"/>
                <w:b/>
                <w:bCs/>
                <w:color w:val="000000"/>
              </w:rPr>
              <w:t>-</w:t>
            </w:r>
          </w:p>
        </w:tc>
      </w:tr>
      <w:tr w:rsidR="00A667FE" w:rsidRPr="0089163C" w:rsidTr="00EE0A71">
        <w:trPr>
          <w:trHeight w:val="300"/>
        </w:trPr>
        <w:tc>
          <w:tcPr>
            <w:tcW w:w="4179" w:type="dxa"/>
            <w:gridSpan w:val="4"/>
            <w:tcBorders>
              <w:top w:val="single" w:sz="12" w:space="0" w:color="auto"/>
              <w:left w:val="single" w:sz="8" w:space="0" w:color="000000"/>
              <w:bottom w:val="single" w:sz="8" w:space="0" w:color="000000"/>
              <w:right w:val="single" w:sz="8" w:space="0" w:color="000000"/>
            </w:tcBorders>
            <w:noWrap/>
            <w:vAlign w:val="bottom"/>
          </w:tcPr>
          <w:p w:rsidR="00A667FE" w:rsidRPr="0089163C" w:rsidRDefault="00A667FE" w:rsidP="00897A32">
            <w:pPr>
              <w:rPr>
                <w:rFonts w:ascii="Arial" w:hAnsi="Arial" w:cs="Arial"/>
                <w:b/>
                <w:bCs/>
                <w:color w:val="000000"/>
              </w:rPr>
            </w:pPr>
            <w:r w:rsidRPr="0089163C">
              <w:rPr>
                <w:rFonts w:ascii="Arial" w:hAnsi="Arial" w:cs="Arial"/>
                <w:b/>
                <w:bCs/>
                <w:color w:val="000000"/>
              </w:rPr>
              <w:t>Total Subsidy</w:t>
            </w:r>
          </w:p>
        </w:tc>
        <w:tc>
          <w:tcPr>
            <w:tcW w:w="2068" w:type="dxa"/>
            <w:tcBorders>
              <w:top w:val="single" w:sz="12" w:space="0" w:color="auto"/>
              <w:left w:val="nil"/>
              <w:bottom w:val="single" w:sz="8" w:space="0" w:color="000000"/>
              <w:right w:val="single" w:sz="8" w:space="0" w:color="000000"/>
            </w:tcBorders>
            <w:noWrap/>
            <w:vAlign w:val="bottom"/>
          </w:tcPr>
          <w:p w:rsidR="00A667FE" w:rsidRPr="0089163C" w:rsidRDefault="00A667FE" w:rsidP="00BE0965">
            <w:pPr>
              <w:jc w:val="right"/>
              <w:rPr>
                <w:rFonts w:ascii="Arial" w:hAnsi="Arial" w:cs="Arial"/>
                <w:b/>
                <w:bCs/>
                <w:color w:val="000000"/>
              </w:rPr>
            </w:pPr>
            <w:r w:rsidRPr="0089163C">
              <w:rPr>
                <w:rFonts w:ascii="Arial" w:hAnsi="Arial" w:cs="Arial"/>
                <w:b/>
                <w:bCs/>
                <w:color w:val="000000"/>
              </w:rPr>
              <w:t>$90,664</w:t>
            </w:r>
          </w:p>
        </w:tc>
        <w:tc>
          <w:tcPr>
            <w:tcW w:w="2068" w:type="dxa"/>
            <w:tcBorders>
              <w:top w:val="single" w:sz="12" w:space="0" w:color="auto"/>
              <w:left w:val="nil"/>
              <w:bottom w:val="single" w:sz="8" w:space="0" w:color="000000"/>
              <w:right w:val="single" w:sz="8" w:space="0" w:color="000000"/>
            </w:tcBorders>
            <w:noWrap/>
            <w:vAlign w:val="bottom"/>
          </w:tcPr>
          <w:p w:rsidR="00A667FE" w:rsidRPr="0089163C" w:rsidRDefault="0089163C" w:rsidP="00494347">
            <w:pPr>
              <w:jc w:val="right"/>
              <w:rPr>
                <w:rFonts w:ascii="Arial" w:hAnsi="Arial" w:cs="Arial"/>
                <w:b/>
                <w:bCs/>
                <w:color w:val="000000"/>
              </w:rPr>
            </w:pPr>
            <w:r w:rsidRPr="0089163C">
              <w:rPr>
                <w:rFonts w:ascii="Arial" w:hAnsi="Arial" w:cs="Arial"/>
                <w:b/>
                <w:bCs/>
                <w:color w:val="000000"/>
              </w:rPr>
              <w:t>$</w:t>
            </w:r>
            <w:r w:rsidR="00C1386C" w:rsidRPr="0089163C">
              <w:rPr>
                <w:rFonts w:ascii="Arial" w:hAnsi="Arial" w:cs="Arial"/>
                <w:b/>
                <w:bCs/>
                <w:color w:val="000000"/>
              </w:rPr>
              <w:t>90,664</w:t>
            </w:r>
          </w:p>
        </w:tc>
        <w:tc>
          <w:tcPr>
            <w:tcW w:w="1169" w:type="dxa"/>
            <w:tcBorders>
              <w:top w:val="single" w:sz="12" w:space="0" w:color="auto"/>
              <w:left w:val="nil"/>
              <w:bottom w:val="single" w:sz="8" w:space="0" w:color="000000"/>
              <w:right w:val="single" w:sz="8" w:space="0" w:color="000000"/>
            </w:tcBorders>
            <w:noWrap/>
            <w:vAlign w:val="bottom"/>
          </w:tcPr>
          <w:p w:rsidR="00A667FE" w:rsidRPr="0089163C" w:rsidRDefault="004B5569" w:rsidP="00494347">
            <w:pPr>
              <w:jc w:val="right"/>
              <w:rPr>
                <w:rFonts w:ascii="Arial" w:hAnsi="Arial" w:cs="Arial"/>
                <w:b/>
                <w:bCs/>
                <w:color w:val="000000"/>
              </w:rPr>
            </w:pPr>
            <w:r w:rsidRPr="0089163C">
              <w:rPr>
                <w:rFonts w:ascii="Arial" w:hAnsi="Arial" w:cs="Arial"/>
                <w:b/>
                <w:bCs/>
                <w:color w:val="000000"/>
              </w:rPr>
              <w:t>-</w:t>
            </w:r>
          </w:p>
        </w:tc>
      </w:tr>
    </w:tbl>
    <w:p w:rsidR="00596A04" w:rsidRPr="0089163C" w:rsidRDefault="00596A04" w:rsidP="000A0255">
      <w:pPr>
        <w:tabs>
          <w:tab w:val="left" w:pos="729"/>
          <w:tab w:val="left" w:pos="2520"/>
          <w:tab w:val="left" w:leader="dot" w:pos="8640"/>
        </w:tabs>
        <w:jc w:val="center"/>
        <w:rPr>
          <w:b/>
        </w:rPr>
      </w:pPr>
    </w:p>
    <w:p w:rsidR="00596A04" w:rsidRPr="0089163C" w:rsidRDefault="00596A04" w:rsidP="000A0255">
      <w:pPr>
        <w:tabs>
          <w:tab w:val="left" w:pos="729"/>
          <w:tab w:val="left" w:pos="2520"/>
          <w:tab w:val="left" w:leader="dot" w:pos="8640"/>
        </w:tabs>
        <w:jc w:val="center"/>
        <w:rPr>
          <w:b/>
        </w:rPr>
      </w:pPr>
    </w:p>
    <w:p w:rsidR="00596A04" w:rsidRPr="00F46E94" w:rsidRDefault="00652E13" w:rsidP="002E2E30">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F46E94">
        <w:rPr>
          <w:rFonts w:ascii="Arial" w:hAnsi="Arial" w:cs="Arial"/>
          <w:b/>
        </w:rPr>
        <w:t>:</w:t>
      </w:r>
    </w:p>
    <w:p w:rsidR="00596A04" w:rsidRPr="001A2ECA" w:rsidRDefault="001A2ECA" w:rsidP="001A2ECA">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A667FE" w:rsidRPr="00F46E94" w:rsidRDefault="00A667FE" w:rsidP="000A0255">
      <w:pPr>
        <w:tabs>
          <w:tab w:val="left" w:pos="729"/>
          <w:tab w:val="left" w:pos="2520"/>
          <w:tab w:val="left" w:leader="dot" w:pos="8640"/>
        </w:tabs>
        <w:rPr>
          <w:rFonts w:ascii="Arial" w:hAnsi="Arial" w:cs="Arial"/>
        </w:rPr>
      </w:pPr>
    </w:p>
    <w:p w:rsidR="00596A04" w:rsidRDefault="00596A04" w:rsidP="001A2ECA">
      <w:pPr>
        <w:tabs>
          <w:tab w:val="left" w:pos="729"/>
          <w:tab w:val="left" w:pos="2520"/>
          <w:tab w:val="left" w:leader="dot" w:pos="8640"/>
        </w:tabs>
        <w:rPr>
          <w:rFonts w:ascii="Arial" w:hAnsi="Arial" w:cs="Arial"/>
          <w:b/>
        </w:rPr>
      </w:pPr>
      <w:r w:rsidRPr="00F46E94">
        <w:rPr>
          <w:rFonts w:ascii="Arial" w:hAnsi="Arial" w:cs="Arial"/>
          <w:b/>
        </w:rPr>
        <w:t>Items Not Funded or Decreased:</w:t>
      </w:r>
    </w:p>
    <w:p w:rsidR="001A2ECA" w:rsidRPr="001A2ECA" w:rsidRDefault="001A2ECA" w:rsidP="001A2ECA">
      <w:pPr>
        <w:pStyle w:val="ListParagraph"/>
        <w:numPr>
          <w:ilvl w:val="0"/>
          <w:numId w:val="20"/>
        </w:numPr>
        <w:tabs>
          <w:tab w:val="left" w:pos="729"/>
          <w:tab w:val="left" w:pos="2520"/>
          <w:tab w:val="left" w:leader="dot" w:pos="8640"/>
        </w:tabs>
        <w:rPr>
          <w:rFonts w:ascii="Arial" w:hAnsi="Arial" w:cs="Arial"/>
          <w:b/>
        </w:rPr>
      </w:pPr>
      <w:r>
        <w:rPr>
          <w:rFonts w:ascii="Arial" w:hAnsi="Arial" w:cs="Arial"/>
        </w:rPr>
        <w:t>None</w:t>
      </w:r>
    </w:p>
    <w:p w:rsidR="00596A04" w:rsidRDefault="00596A04" w:rsidP="006B3331">
      <w:pPr>
        <w:tabs>
          <w:tab w:val="left" w:pos="729"/>
          <w:tab w:val="left" w:pos="2520"/>
          <w:tab w:val="left" w:leader="dot" w:pos="8640"/>
        </w:tabs>
        <w:jc w:val="center"/>
        <w:rPr>
          <w:b/>
          <w:sz w:val="32"/>
          <w:szCs w:val="32"/>
        </w:rPr>
      </w:pPr>
    </w:p>
    <w:p w:rsidR="00596A04" w:rsidRDefault="00596A04" w:rsidP="006B3331">
      <w:pPr>
        <w:tabs>
          <w:tab w:val="left" w:pos="729"/>
          <w:tab w:val="left" w:pos="2520"/>
          <w:tab w:val="left" w:leader="dot" w:pos="8640"/>
        </w:tabs>
        <w:jc w:val="center"/>
        <w:rPr>
          <w:b/>
          <w:sz w:val="32"/>
          <w:szCs w:val="32"/>
        </w:rPr>
      </w:pPr>
    </w:p>
    <w:p w:rsidR="00596A04" w:rsidRDefault="00596A04" w:rsidP="006B3331">
      <w:pPr>
        <w:tabs>
          <w:tab w:val="left" w:pos="729"/>
          <w:tab w:val="left" w:pos="2520"/>
          <w:tab w:val="left" w:leader="dot" w:pos="8640"/>
        </w:tabs>
        <w:jc w:val="center"/>
        <w:rPr>
          <w:b/>
          <w:sz w:val="32"/>
          <w:szCs w:val="32"/>
        </w:rPr>
      </w:pPr>
    </w:p>
    <w:p w:rsidR="00596A04" w:rsidRDefault="00596A04" w:rsidP="006B3331">
      <w:pPr>
        <w:tabs>
          <w:tab w:val="left" w:pos="729"/>
          <w:tab w:val="left" w:pos="2520"/>
          <w:tab w:val="left" w:leader="dot" w:pos="8640"/>
        </w:tabs>
        <w:jc w:val="center"/>
        <w:rPr>
          <w:b/>
          <w:sz w:val="32"/>
          <w:szCs w:val="32"/>
        </w:rPr>
      </w:pPr>
    </w:p>
    <w:p w:rsidR="00EE0A71" w:rsidRDefault="00EE0A71" w:rsidP="00514FE5">
      <w:pPr>
        <w:spacing w:after="240"/>
        <w:rPr>
          <w:rFonts w:ascii="Arial" w:hAnsi="Arial" w:cs="Arial"/>
          <w:b/>
        </w:rPr>
      </w:pPr>
    </w:p>
    <w:p w:rsidR="00A361E1" w:rsidRDefault="00A361E1" w:rsidP="00514FE5">
      <w:pPr>
        <w:spacing w:after="240"/>
        <w:rPr>
          <w:rFonts w:ascii="Arial" w:hAnsi="Arial" w:cs="Arial"/>
          <w:b/>
        </w:rPr>
      </w:pPr>
    </w:p>
    <w:p w:rsidR="00514FE5" w:rsidRPr="00514FE5" w:rsidRDefault="00514FE5" w:rsidP="00514FE5">
      <w:pPr>
        <w:spacing w:after="240"/>
        <w:rPr>
          <w:rFonts w:ascii="Arial" w:hAnsi="Arial" w:cs="Arial"/>
        </w:rPr>
      </w:pPr>
      <w:r w:rsidRPr="00514FE5">
        <w:rPr>
          <w:rFonts w:ascii="Arial" w:hAnsi="Arial" w:cs="Arial"/>
          <w:b/>
        </w:rPr>
        <w:lastRenderedPageBreak/>
        <w:t>Child and Family Studies</w:t>
      </w:r>
      <w:r w:rsidRPr="00514FE5">
        <w:rPr>
          <w:rFonts w:ascii="Arial" w:hAnsi="Arial" w:cs="Arial"/>
        </w:rPr>
        <w:t xml:space="preserve">- </w:t>
      </w:r>
      <w:r w:rsidR="00653CC6">
        <w:rPr>
          <w:rFonts w:ascii="Arial" w:hAnsi="Arial" w:cs="Arial"/>
        </w:rPr>
        <w:t>M</w:t>
      </w:r>
      <w:r w:rsidRPr="00514FE5">
        <w:rPr>
          <w:rFonts w:ascii="Arial" w:hAnsi="Arial" w:cs="Arial"/>
        </w:rPr>
        <w:t xml:space="preserve">onies allocated to this program help fund the child care costs of Clark students. Specifically, monies are allocated for student </w:t>
      </w:r>
      <w:r w:rsidR="001D234A">
        <w:rPr>
          <w:rFonts w:ascii="Arial" w:hAnsi="Arial" w:cs="Arial"/>
        </w:rPr>
        <w:t>wages and</w:t>
      </w:r>
      <w:r w:rsidRPr="00514FE5">
        <w:rPr>
          <w:rFonts w:ascii="Arial" w:hAnsi="Arial" w:cs="Arial"/>
        </w:rPr>
        <w:t xml:space="preserve"> benefits</w:t>
      </w:r>
      <w:r w:rsidR="00653CC6">
        <w:rPr>
          <w:rFonts w:ascii="Arial" w:hAnsi="Arial" w:cs="Arial"/>
        </w:rPr>
        <w:t xml:space="preserve">. </w:t>
      </w:r>
    </w:p>
    <w:p w:rsidR="00596A04" w:rsidRPr="00514FE5" w:rsidRDefault="00514FE5" w:rsidP="00514FE5">
      <w:pPr>
        <w:tabs>
          <w:tab w:val="left" w:pos="729"/>
          <w:tab w:val="left" w:pos="2520"/>
          <w:tab w:val="left" w:leader="dot" w:pos="8640"/>
        </w:tabs>
        <w:spacing w:after="240"/>
        <w:rPr>
          <w:rFonts w:ascii="Arial" w:hAnsi="Arial" w:cs="Arial"/>
          <w:b/>
        </w:rPr>
      </w:pPr>
      <w:r w:rsidRPr="00514FE5">
        <w:rPr>
          <w:rFonts w:ascii="Arial" w:hAnsi="Arial" w:cs="Arial"/>
          <w:b/>
        </w:rPr>
        <w:t>Program Director – Laurie Cornelius</w:t>
      </w:r>
    </w:p>
    <w:p w:rsidR="00514FE5" w:rsidRPr="00514FE5" w:rsidRDefault="00514FE5" w:rsidP="00514FE5">
      <w:pPr>
        <w:tabs>
          <w:tab w:val="left" w:pos="729"/>
          <w:tab w:val="left" w:pos="2520"/>
          <w:tab w:val="left" w:leader="dot" w:pos="8640"/>
        </w:tabs>
        <w:spacing w:after="240"/>
        <w:rPr>
          <w:rFonts w:ascii="Arial" w:hAnsi="Arial" w:cs="Arial"/>
          <w:b/>
        </w:rPr>
      </w:pPr>
      <w:r w:rsidRPr="00514FE5">
        <w:rPr>
          <w:rFonts w:ascii="Arial" w:hAnsi="Arial" w:cs="Arial"/>
          <w:b/>
        </w:rPr>
        <w:t>Budget Number – 522.264.3A20</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43904" behindDoc="0" locked="0" layoutInCell="1" allowOverlap="1" wp14:anchorId="6A8AA4D9" wp14:editId="63E31450">
                <wp:simplePos x="0" y="0"/>
                <wp:positionH relativeFrom="column">
                  <wp:posOffset>-228600</wp:posOffset>
                </wp:positionH>
                <wp:positionV relativeFrom="paragraph">
                  <wp:posOffset>93345</wp:posOffset>
                </wp:positionV>
                <wp:extent cx="6534150" cy="635"/>
                <wp:effectExtent l="0" t="0" r="19050" b="3746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E9A0E9" id="AutoShape 29" o:spid="_x0000_s1026" type="#_x0000_t32" style="position:absolute;margin-left:-18pt;margin-top:7.35pt;width:514.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oE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Ei1KgQiAgAAQAQAAA4AAAAAAAAAAAAAAAAALgIAAGRycy9lMm9Eb2MueG1s&#10;UEsBAi0AFAAGAAgAAAAhAKxB723dAAAACQEAAA8AAAAAAAAAAAAAAAAAfAQAAGRycy9kb3ducmV2&#10;LnhtbFBLBQYAAAAABAAEAPMAAACGBQAAAAA=&#10;" strokeweight="2pt"/>
            </w:pict>
          </mc:Fallback>
        </mc:AlternateContent>
      </w:r>
    </w:p>
    <w:tbl>
      <w:tblPr>
        <w:tblW w:w="9648" w:type="dxa"/>
        <w:tblInd w:w="92" w:type="dxa"/>
        <w:tblLook w:val="00A0" w:firstRow="1" w:lastRow="0" w:firstColumn="1" w:lastColumn="0" w:noHBand="0" w:noVBand="0"/>
      </w:tblPr>
      <w:tblGrid>
        <w:gridCol w:w="372"/>
        <w:gridCol w:w="1197"/>
        <w:gridCol w:w="272"/>
        <w:gridCol w:w="2423"/>
        <w:gridCol w:w="2064"/>
        <w:gridCol w:w="2064"/>
        <w:gridCol w:w="1256"/>
      </w:tblGrid>
      <w:tr w:rsidR="00FD4F4C" w:rsidRPr="00CE6BC8" w:rsidTr="000169F8">
        <w:trPr>
          <w:trHeight w:val="840"/>
        </w:trPr>
        <w:tc>
          <w:tcPr>
            <w:tcW w:w="4264" w:type="dxa"/>
            <w:gridSpan w:val="4"/>
            <w:tcBorders>
              <w:top w:val="single" w:sz="12" w:space="0" w:color="auto"/>
              <w:left w:val="single" w:sz="8" w:space="0" w:color="000000"/>
              <w:bottom w:val="single" w:sz="8" w:space="0" w:color="auto"/>
              <w:right w:val="single" w:sz="8" w:space="0" w:color="000000"/>
            </w:tcBorders>
            <w:noWrap/>
            <w:vAlign w:val="bottom"/>
          </w:tcPr>
          <w:p w:rsidR="00FD4F4C" w:rsidRPr="00514FE5" w:rsidRDefault="00FD4F4C" w:rsidP="00F13573">
            <w:pPr>
              <w:rPr>
                <w:rFonts w:ascii="Arial" w:hAnsi="Arial" w:cs="Arial"/>
                <w:b/>
                <w:bCs/>
              </w:rPr>
            </w:pPr>
            <w:r w:rsidRPr="00514FE5">
              <w:rPr>
                <w:rFonts w:ascii="Arial" w:hAnsi="Arial" w:cs="Arial"/>
                <w:b/>
                <w:bCs/>
              </w:rPr>
              <w:t>Expenses</w:t>
            </w:r>
          </w:p>
        </w:tc>
        <w:tc>
          <w:tcPr>
            <w:tcW w:w="2064" w:type="dxa"/>
            <w:vMerge w:val="restart"/>
            <w:tcBorders>
              <w:top w:val="single" w:sz="12" w:space="0" w:color="auto"/>
              <w:left w:val="single" w:sz="8" w:space="0" w:color="auto"/>
              <w:bottom w:val="nil"/>
              <w:right w:val="single" w:sz="8" w:space="0" w:color="000000"/>
            </w:tcBorders>
            <w:noWrap/>
            <w:vAlign w:val="center"/>
          </w:tcPr>
          <w:p w:rsidR="00FD4F4C" w:rsidRDefault="00FD4F4C" w:rsidP="00BE0965">
            <w:pPr>
              <w:jc w:val="center"/>
              <w:rPr>
                <w:rFonts w:ascii="Arial" w:hAnsi="Arial" w:cs="Arial"/>
                <w:b/>
                <w:bCs/>
              </w:rPr>
            </w:pPr>
          </w:p>
          <w:p w:rsidR="00862E20" w:rsidRDefault="00862E20" w:rsidP="00862E20">
            <w:pPr>
              <w:jc w:val="center"/>
              <w:rPr>
                <w:rFonts w:ascii="Arial" w:hAnsi="Arial" w:cs="Arial"/>
                <w:b/>
                <w:bCs/>
              </w:rPr>
            </w:pPr>
            <w:r>
              <w:rPr>
                <w:rFonts w:ascii="Arial" w:hAnsi="Arial" w:cs="Arial"/>
                <w:b/>
                <w:bCs/>
              </w:rPr>
              <w:t>2013-2014</w:t>
            </w:r>
          </w:p>
          <w:p w:rsidR="00FD4F4C" w:rsidRPr="00514FE5" w:rsidRDefault="00862E20" w:rsidP="00862E20">
            <w:pPr>
              <w:jc w:val="center"/>
              <w:rPr>
                <w:rFonts w:ascii="Arial" w:hAnsi="Arial" w:cs="Arial"/>
                <w:b/>
                <w:bCs/>
              </w:rPr>
            </w:pPr>
            <w:r>
              <w:rPr>
                <w:rFonts w:ascii="Arial" w:hAnsi="Arial" w:cs="Arial"/>
                <w:b/>
                <w:bCs/>
              </w:rPr>
              <w:t>Budget</w:t>
            </w:r>
          </w:p>
        </w:tc>
        <w:tc>
          <w:tcPr>
            <w:tcW w:w="2064" w:type="dxa"/>
            <w:vMerge w:val="restart"/>
            <w:tcBorders>
              <w:top w:val="single" w:sz="12" w:space="0" w:color="auto"/>
              <w:left w:val="single" w:sz="8" w:space="0" w:color="auto"/>
              <w:bottom w:val="single" w:sz="12" w:space="0" w:color="000000"/>
              <w:right w:val="single" w:sz="8" w:space="0" w:color="000000"/>
            </w:tcBorders>
            <w:noWrap/>
            <w:vAlign w:val="center"/>
          </w:tcPr>
          <w:p w:rsidR="00331760" w:rsidRDefault="00331760" w:rsidP="00331760">
            <w:pPr>
              <w:jc w:val="center"/>
              <w:rPr>
                <w:rFonts w:ascii="Arial" w:hAnsi="Arial" w:cs="Arial"/>
                <w:b/>
                <w:bCs/>
              </w:rPr>
            </w:pPr>
          </w:p>
          <w:p w:rsidR="00331760" w:rsidRDefault="00862E20" w:rsidP="00331760">
            <w:pPr>
              <w:jc w:val="center"/>
              <w:rPr>
                <w:rFonts w:ascii="Arial" w:hAnsi="Arial" w:cs="Arial"/>
                <w:b/>
                <w:bCs/>
              </w:rPr>
            </w:pPr>
            <w:r>
              <w:rPr>
                <w:rFonts w:ascii="Arial" w:hAnsi="Arial" w:cs="Arial"/>
                <w:b/>
                <w:bCs/>
              </w:rPr>
              <w:t>2014-2015</w:t>
            </w:r>
          </w:p>
          <w:p w:rsidR="00331760" w:rsidRPr="00514FE5" w:rsidRDefault="00331760" w:rsidP="00331760">
            <w:pPr>
              <w:jc w:val="center"/>
              <w:rPr>
                <w:rFonts w:ascii="Arial" w:hAnsi="Arial" w:cs="Arial"/>
                <w:b/>
                <w:bCs/>
              </w:rPr>
            </w:pPr>
            <w:r>
              <w:rPr>
                <w:rFonts w:ascii="Arial" w:hAnsi="Arial" w:cs="Arial"/>
                <w:b/>
                <w:bCs/>
              </w:rPr>
              <w:t>Budget</w:t>
            </w:r>
          </w:p>
        </w:tc>
        <w:tc>
          <w:tcPr>
            <w:tcW w:w="1256" w:type="dxa"/>
            <w:vMerge w:val="restart"/>
            <w:tcBorders>
              <w:top w:val="single" w:sz="12" w:space="0" w:color="auto"/>
              <w:left w:val="single" w:sz="8" w:space="0" w:color="auto"/>
              <w:bottom w:val="nil"/>
              <w:right w:val="single" w:sz="8" w:space="0" w:color="000000"/>
            </w:tcBorders>
            <w:noWrap/>
            <w:vAlign w:val="center"/>
          </w:tcPr>
          <w:p w:rsidR="00FD4F4C" w:rsidRPr="00514FE5" w:rsidRDefault="00FD4F4C" w:rsidP="00494347">
            <w:pPr>
              <w:jc w:val="center"/>
              <w:rPr>
                <w:rFonts w:ascii="Arial" w:hAnsi="Arial" w:cs="Arial"/>
                <w:b/>
                <w:bCs/>
              </w:rPr>
            </w:pPr>
          </w:p>
          <w:p w:rsidR="00FD4F4C" w:rsidRDefault="00FD4F4C" w:rsidP="00494347">
            <w:pPr>
              <w:jc w:val="center"/>
              <w:rPr>
                <w:rFonts w:ascii="Arial" w:hAnsi="Arial" w:cs="Arial"/>
                <w:b/>
                <w:bCs/>
              </w:rPr>
            </w:pPr>
          </w:p>
          <w:p w:rsidR="00FD4F4C" w:rsidRPr="00514FE5" w:rsidRDefault="00FD4F4C" w:rsidP="00494347">
            <w:pPr>
              <w:jc w:val="center"/>
              <w:rPr>
                <w:rFonts w:ascii="Arial" w:hAnsi="Arial" w:cs="Arial"/>
                <w:b/>
                <w:bCs/>
              </w:rPr>
            </w:pPr>
            <w:r w:rsidRPr="00514FE5">
              <w:rPr>
                <w:rFonts w:ascii="Arial" w:hAnsi="Arial" w:cs="Arial"/>
                <w:b/>
                <w:bCs/>
              </w:rPr>
              <w:t>Change</w:t>
            </w:r>
          </w:p>
        </w:tc>
      </w:tr>
      <w:tr w:rsidR="00FD4F4C" w:rsidRPr="00CE6BC8" w:rsidTr="000169F8">
        <w:trPr>
          <w:trHeight w:val="315"/>
        </w:trPr>
        <w:tc>
          <w:tcPr>
            <w:tcW w:w="1569" w:type="dxa"/>
            <w:gridSpan w:val="2"/>
            <w:tcBorders>
              <w:top w:val="single" w:sz="8" w:space="0" w:color="auto"/>
              <w:left w:val="single" w:sz="8" w:space="0" w:color="000000"/>
              <w:bottom w:val="single" w:sz="12" w:space="0" w:color="auto"/>
              <w:right w:val="single" w:sz="8" w:space="0" w:color="000000"/>
            </w:tcBorders>
            <w:noWrap/>
            <w:vAlign w:val="bottom"/>
          </w:tcPr>
          <w:p w:rsidR="00FD4F4C" w:rsidRPr="00514FE5" w:rsidRDefault="00FD4F4C" w:rsidP="00F13573">
            <w:pPr>
              <w:rPr>
                <w:rFonts w:ascii="Arial" w:hAnsi="Arial" w:cs="Arial"/>
                <w:sz w:val="20"/>
                <w:szCs w:val="20"/>
              </w:rPr>
            </w:pPr>
            <w:r>
              <w:rPr>
                <w:rFonts w:ascii="Arial" w:hAnsi="Arial" w:cs="Arial"/>
                <w:sz w:val="20"/>
                <w:szCs w:val="20"/>
              </w:rPr>
              <w:t xml:space="preserve">Account </w:t>
            </w:r>
            <w:r w:rsidRPr="00514FE5">
              <w:rPr>
                <w:rFonts w:ascii="Arial" w:hAnsi="Arial" w:cs="Arial"/>
                <w:sz w:val="20"/>
                <w:szCs w:val="20"/>
              </w:rPr>
              <w:t>Code</w:t>
            </w:r>
          </w:p>
        </w:tc>
        <w:tc>
          <w:tcPr>
            <w:tcW w:w="2695" w:type="dxa"/>
            <w:gridSpan w:val="2"/>
            <w:tcBorders>
              <w:top w:val="single" w:sz="8" w:space="0" w:color="auto"/>
              <w:left w:val="nil"/>
              <w:bottom w:val="single" w:sz="12" w:space="0" w:color="auto"/>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Title</w:t>
            </w:r>
          </w:p>
        </w:tc>
        <w:tc>
          <w:tcPr>
            <w:tcW w:w="2064" w:type="dxa"/>
            <w:vMerge/>
            <w:tcBorders>
              <w:top w:val="single" w:sz="12" w:space="0" w:color="auto"/>
              <w:left w:val="single" w:sz="8" w:space="0" w:color="auto"/>
              <w:bottom w:val="single" w:sz="12" w:space="0" w:color="auto"/>
              <w:right w:val="single" w:sz="8" w:space="0" w:color="000000"/>
            </w:tcBorders>
            <w:vAlign w:val="center"/>
          </w:tcPr>
          <w:p w:rsidR="00FD4F4C" w:rsidRPr="00514FE5" w:rsidRDefault="00FD4F4C" w:rsidP="00F13573">
            <w:pPr>
              <w:rPr>
                <w:rFonts w:ascii="Arial" w:hAnsi="Arial" w:cs="Arial"/>
                <w:b/>
                <w:bCs/>
              </w:rPr>
            </w:pPr>
          </w:p>
        </w:tc>
        <w:tc>
          <w:tcPr>
            <w:tcW w:w="2064" w:type="dxa"/>
            <w:vMerge/>
            <w:tcBorders>
              <w:top w:val="single" w:sz="12" w:space="0" w:color="auto"/>
              <w:left w:val="single" w:sz="8" w:space="0" w:color="auto"/>
              <w:bottom w:val="single" w:sz="12" w:space="0" w:color="000000"/>
              <w:right w:val="single" w:sz="8" w:space="0" w:color="000000"/>
            </w:tcBorders>
            <w:vAlign w:val="center"/>
          </w:tcPr>
          <w:p w:rsidR="00FD4F4C" w:rsidRPr="00514FE5" w:rsidRDefault="00FD4F4C" w:rsidP="00F13573">
            <w:pPr>
              <w:rPr>
                <w:rFonts w:ascii="Arial" w:hAnsi="Arial" w:cs="Arial"/>
                <w:b/>
                <w:bCs/>
              </w:rPr>
            </w:pPr>
          </w:p>
        </w:tc>
        <w:tc>
          <w:tcPr>
            <w:tcW w:w="1256" w:type="dxa"/>
            <w:vMerge/>
            <w:tcBorders>
              <w:top w:val="single" w:sz="12" w:space="0" w:color="auto"/>
              <w:left w:val="single" w:sz="8" w:space="0" w:color="auto"/>
              <w:bottom w:val="single" w:sz="12" w:space="0" w:color="auto"/>
              <w:right w:val="single" w:sz="8" w:space="0" w:color="000000"/>
            </w:tcBorders>
            <w:vAlign w:val="center"/>
          </w:tcPr>
          <w:p w:rsidR="00FD4F4C" w:rsidRPr="00514FE5" w:rsidRDefault="00FD4F4C" w:rsidP="00F13573">
            <w:pPr>
              <w:rPr>
                <w:rFonts w:ascii="Arial" w:hAnsi="Arial" w:cs="Arial"/>
                <w:b/>
                <w:bCs/>
              </w:rPr>
            </w:pPr>
          </w:p>
        </w:tc>
      </w:tr>
      <w:tr w:rsidR="00FD4F4C" w:rsidRPr="00CE6BC8" w:rsidTr="000169F8">
        <w:trPr>
          <w:trHeight w:val="270"/>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1197" w:type="dxa"/>
            <w:tcBorders>
              <w:top w:val="nil"/>
              <w:left w:val="nil"/>
              <w:bottom w:val="nil"/>
              <w:right w:val="single" w:sz="8" w:space="0" w:color="auto"/>
            </w:tcBorders>
            <w:noWrap/>
            <w:vAlign w:val="bottom"/>
          </w:tcPr>
          <w:p w:rsidR="00FD4F4C" w:rsidRPr="00514FE5" w:rsidRDefault="00FD4F4C" w:rsidP="00514FE5">
            <w:pPr>
              <w:jc w:val="right"/>
              <w:rPr>
                <w:rFonts w:ascii="Arial" w:hAnsi="Arial" w:cs="Arial"/>
                <w:i/>
                <w:iCs/>
                <w:sz w:val="20"/>
                <w:szCs w:val="20"/>
              </w:rPr>
            </w:pPr>
            <w:r w:rsidRPr="00514FE5">
              <w:rPr>
                <w:rFonts w:ascii="Arial" w:hAnsi="Arial" w:cs="Arial"/>
                <w:i/>
                <w:iCs/>
                <w:sz w:val="20"/>
                <w:szCs w:val="20"/>
              </w:rPr>
              <w:t>AA-AB-AC</w:t>
            </w:r>
          </w:p>
        </w:tc>
        <w:tc>
          <w:tcPr>
            <w:tcW w:w="272" w:type="dxa"/>
            <w:tcBorders>
              <w:top w:val="nil"/>
              <w:left w:val="nil"/>
              <w:bottom w:val="nil"/>
              <w:right w:val="nil"/>
            </w:tcBorders>
            <w:noWrap/>
            <w:vAlign w:val="bottom"/>
          </w:tcPr>
          <w:p w:rsidR="00FD4F4C" w:rsidRPr="00514FE5" w:rsidRDefault="00FD4F4C" w:rsidP="00F13573">
            <w:pPr>
              <w:rPr>
                <w:rFonts w:ascii="Arial" w:hAnsi="Arial" w:cs="Arial"/>
                <w:sz w:val="20"/>
                <w:szCs w:val="20"/>
              </w:rPr>
            </w:pPr>
          </w:p>
        </w:tc>
        <w:tc>
          <w:tcPr>
            <w:tcW w:w="2423" w:type="dxa"/>
            <w:tcBorders>
              <w:top w:val="nil"/>
              <w:left w:val="nil"/>
              <w:bottom w:val="nil"/>
              <w:right w:val="single" w:sz="8" w:space="0" w:color="auto"/>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Exempt</w:t>
            </w:r>
          </w:p>
        </w:tc>
        <w:tc>
          <w:tcPr>
            <w:tcW w:w="2064" w:type="dxa"/>
            <w:tcBorders>
              <w:top w:val="single" w:sz="12" w:space="0" w:color="auto"/>
              <w:left w:val="nil"/>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c>
          <w:tcPr>
            <w:tcW w:w="2064" w:type="dxa"/>
            <w:tcBorders>
              <w:top w:val="nil"/>
              <w:left w:val="nil"/>
              <w:bottom w:val="nil"/>
              <w:right w:val="nil"/>
            </w:tcBorders>
            <w:noWrap/>
            <w:vAlign w:val="bottom"/>
          </w:tcPr>
          <w:p w:rsidR="00FD4F4C" w:rsidRPr="00514FE5" w:rsidRDefault="00FD4F4C" w:rsidP="00F13573">
            <w:pPr>
              <w:rPr>
                <w:rFonts w:ascii="Arial" w:hAnsi="Arial" w:cs="Arial"/>
                <w:i/>
                <w:iCs/>
                <w:sz w:val="20"/>
                <w:szCs w:val="20"/>
              </w:rPr>
            </w:pPr>
          </w:p>
        </w:tc>
        <w:tc>
          <w:tcPr>
            <w:tcW w:w="1256" w:type="dxa"/>
            <w:tcBorders>
              <w:top w:val="single" w:sz="12" w:space="0" w:color="auto"/>
              <w:left w:val="single" w:sz="8" w:space="0" w:color="auto"/>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1197" w:type="dxa"/>
            <w:tcBorders>
              <w:top w:val="nil"/>
              <w:left w:val="nil"/>
              <w:bottom w:val="nil"/>
              <w:right w:val="single" w:sz="8" w:space="0" w:color="auto"/>
            </w:tcBorders>
            <w:noWrap/>
            <w:vAlign w:val="bottom"/>
          </w:tcPr>
          <w:p w:rsidR="00FD4F4C" w:rsidRPr="00514FE5" w:rsidRDefault="00FD4F4C" w:rsidP="00514FE5">
            <w:pPr>
              <w:jc w:val="right"/>
              <w:rPr>
                <w:rFonts w:ascii="Arial" w:hAnsi="Arial" w:cs="Arial"/>
                <w:i/>
                <w:iCs/>
                <w:sz w:val="20"/>
                <w:szCs w:val="20"/>
              </w:rPr>
            </w:pPr>
            <w:r w:rsidRPr="00514FE5">
              <w:rPr>
                <w:rFonts w:ascii="Arial" w:hAnsi="Arial" w:cs="Arial"/>
                <w:i/>
                <w:iCs/>
                <w:sz w:val="20"/>
                <w:szCs w:val="20"/>
              </w:rPr>
              <w:t>AD</w:t>
            </w:r>
          </w:p>
        </w:tc>
        <w:tc>
          <w:tcPr>
            <w:tcW w:w="272" w:type="dxa"/>
            <w:tcBorders>
              <w:top w:val="nil"/>
              <w:left w:val="nil"/>
              <w:bottom w:val="nil"/>
              <w:right w:val="nil"/>
            </w:tcBorders>
            <w:noWrap/>
            <w:vAlign w:val="bottom"/>
          </w:tcPr>
          <w:p w:rsidR="00FD4F4C" w:rsidRPr="00514FE5" w:rsidRDefault="00FD4F4C" w:rsidP="00F13573">
            <w:pPr>
              <w:rPr>
                <w:rFonts w:ascii="Arial" w:hAnsi="Arial" w:cs="Arial"/>
                <w:sz w:val="20"/>
                <w:szCs w:val="20"/>
              </w:rPr>
            </w:pPr>
          </w:p>
        </w:tc>
        <w:tc>
          <w:tcPr>
            <w:tcW w:w="2423" w:type="dxa"/>
            <w:tcBorders>
              <w:top w:val="nil"/>
              <w:left w:val="nil"/>
              <w:bottom w:val="nil"/>
              <w:right w:val="single" w:sz="8" w:space="0" w:color="auto"/>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Hourly</w:t>
            </w:r>
          </w:p>
        </w:tc>
        <w:tc>
          <w:tcPr>
            <w:tcW w:w="2064" w:type="dxa"/>
            <w:tcBorders>
              <w:top w:val="nil"/>
              <w:left w:val="nil"/>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c>
          <w:tcPr>
            <w:tcW w:w="2064" w:type="dxa"/>
            <w:tcBorders>
              <w:top w:val="nil"/>
              <w:left w:val="nil"/>
              <w:bottom w:val="nil"/>
              <w:right w:val="nil"/>
            </w:tcBorders>
            <w:noWrap/>
            <w:vAlign w:val="bottom"/>
          </w:tcPr>
          <w:p w:rsidR="00FD4F4C" w:rsidRPr="00514FE5" w:rsidRDefault="00FD4F4C" w:rsidP="00F13573">
            <w:pPr>
              <w:rPr>
                <w:rFonts w:ascii="Arial" w:hAnsi="Arial" w:cs="Arial"/>
                <w:i/>
                <w:iCs/>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1197" w:type="dxa"/>
            <w:tcBorders>
              <w:top w:val="nil"/>
              <w:left w:val="nil"/>
              <w:bottom w:val="nil"/>
              <w:right w:val="single" w:sz="8" w:space="0" w:color="auto"/>
            </w:tcBorders>
            <w:noWrap/>
            <w:vAlign w:val="bottom"/>
          </w:tcPr>
          <w:p w:rsidR="00FD4F4C" w:rsidRPr="00514FE5" w:rsidRDefault="00FD4F4C" w:rsidP="00514FE5">
            <w:pPr>
              <w:jc w:val="right"/>
              <w:rPr>
                <w:rFonts w:ascii="Arial" w:hAnsi="Arial" w:cs="Arial"/>
                <w:i/>
                <w:iCs/>
                <w:sz w:val="20"/>
                <w:szCs w:val="20"/>
              </w:rPr>
            </w:pPr>
            <w:r w:rsidRPr="00514FE5">
              <w:rPr>
                <w:rFonts w:ascii="Arial" w:hAnsi="Arial" w:cs="Arial"/>
                <w:i/>
                <w:iCs/>
                <w:sz w:val="20"/>
                <w:szCs w:val="20"/>
              </w:rPr>
              <w:t>AK-AL</w:t>
            </w:r>
          </w:p>
        </w:tc>
        <w:tc>
          <w:tcPr>
            <w:tcW w:w="272" w:type="dxa"/>
            <w:tcBorders>
              <w:top w:val="nil"/>
              <w:left w:val="nil"/>
              <w:bottom w:val="nil"/>
              <w:right w:val="nil"/>
            </w:tcBorders>
            <w:noWrap/>
            <w:vAlign w:val="bottom"/>
          </w:tcPr>
          <w:p w:rsidR="00FD4F4C" w:rsidRPr="00514FE5" w:rsidRDefault="00FD4F4C" w:rsidP="00F13573">
            <w:pPr>
              <w:rPr>
                <w:rFonts w:ascii="Arial" w:hAnsi="Arial" w:cs="Arial"/>
                <w:sz w:val="20"/>
                <w:szCs w:val="20"/>
              </w:rPr>
            </w:pPr>
          </w:p>
        </w:tc>
        <w:tc>
          <w:tcPr>
            <w:tcW w:w="2423" w:type="dxa"/>
            <w:tcBorders>
              <w:top w:val="nil"/>
              <w:left w:val="nil"/>
              <w:bottom w:val="nil"/>
              <w:right w:val="single" w:sz="8" w:space="0" w:color="auto"/>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Classified</w:t>
            </w:r>
          </w:p>
        </w:tc>
        <w:tc>
          <w:tcPr>
            <w:tcW w:w="2064" w:type="dxa"/>
            <w:tcBorders>
              <w:top w:val="nil"/>
              <w:left w:val="nil"/>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c>
          <w:tcPr>
            <w:tcW w:w="2064" w:type="dxa"/>
            <w:tcBorders>
              <w:top w:val="nil"/>
              <w:left w:val="nil"/>
              <w:bottom w:val="nil"/>
              <w:right w:val="nil"/>
            </w:tcBorders>
            <w:noWrap/>
            <w:vAlign w:val="bottom"/>
          </w:tcPr>
          <w:p w:rsidR="00FD4F4C" w:rsidRPr="00514FE5" w:rsidRDefault="00FD4F4C" w:rsidP="00F13573">
            <w:pPr>
              <w:rPr>
                <w:rFonts w:ascii="Arial" w:hAnsi="Arial" w:cs="Arial"/>
                <w:i/>
                <w:iCs/>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rPr>
                <w:rFonts w:ascii="Arial" w:hAnsi="Arial" w:cs="Arial"/>
                <w:i/>
                <w:iCs/>
                <w:sz w:val="20"/>
                <w:szCs w:val="20"/>
              </w:rPr>
            </w:pP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1197" w:type="dxa"/>
            <w:tcBorders>
              <w:top w:val="nil"/>
              <w:left w:val="nil"/>
              <w:bottom w:val="nil"/>
              <w:right w:val="single" w:sz="8" w:space="0" w:color="auto"/>
            </w:tcBorders>
            <w:noWrap/>
            <w:vAlign w:val="bottom"/>
          </w:tcPr>
          <w:p w:rsidR="00FD4F4C" w:rsidRPr="00514FE5" w:rsidRDefault="00FD4F4C" w:rsidP="00514FE5">
            <w:pPr>
              <w:jc w:val="right"/>
              <w:rPr>
                <w:rFonts w:ascii="Arial" w:hAnsi="Arial" w:cs="Arial"/>
                <w:i/>
                <w:iCs/>
                <w:sz w:val="20"/>
                <w:szCs w:val="20"/>
              </w:rPr>
            </w:pPr>
            <w:r w:rsidRPr="00514FE5">
              <w:rPr>
                <w:rFonts w:ascii="Arial" w:hAnsi="Arial" w:cs="Arial"/>
                <w:i/>
                <w:iCs/>
                <w:sz w:val="20"/>
                <w:szCs w:val="20"/>
              </w:rPr>
              <w:t>AH</w:t>
            </w:r>
          </w:p>
        </w:tc>
        <w:tc>
          <w:tcPr>
            <w:tcW w:w="272" w:type="dxa"/>
            <w:tcBorders>
              <w:top w:val="nil"/>
              <w:left w:val="nil"/>
              <w:bottom w:val="nil"/>
              <w:right w:val="nil"/>
            </w:tcBorders>
            <w:noWrap/>
            <w:vAlign w:val="bottom"/>
          </w:tcPr>
          <w:p w:rsidR="00FD4F4C" w:rsidRPr="00514FE5" w:rsidRDefault="00FD4F4C" w:rsidP="00F13573">
            <w:pPr>
              <w:rPr>
                <w:rFonts w:ascii="Arial" w:hAnsi="Arial" w:cs="Arial"/>
                <w:sz w:val="20"/>
                <w:szCs w:val="20"/>
              </w:rPr>
            </w:pPr>
          </w:p>
        </w:tc>
        <w:tc>
          <w:tcPr>
            <w:tcW w:w="2423" w:type="dxa"/>
            <w:tcBorders>
              <w:top w:val="nil"/>
              <w:left w:val="nil"/>
              <w:bottom w:val="nil"/>
              <w:right w:val="single" w:sz="8" w:space="0" w:color="auto"/>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Faculty</w:t>
            </w:r>
          </w:p>
        </w:tc>
        <w:tc>
          <w:tcPr>
            <w:tcW w:w="2064" w:type="dxa"/>
            <w:tcBorders>
              <w:top w:val="nil"/>
              <w:left w:val="nil"/>
              <w:bottom w:val="nil"/>
              <w:right w:val="single" w:sz="8" w:space="0" w:color="000000"/>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 </w:t>
            </w:r>
          </w:p>
        </w:tc>
        <w:tc>
          <w:tcPr>
            <w:tcW w:w="2064" w:type="dxa"/>
            <w:tcBorders>
              <w:top w:val="nil"/>
              <w:left w:val="nil"/>
              <w:bottom w:val="nil"/>
              <w:right w:val="nil"/>
            </w:tcBorders>
            <w:noWrap/>
            <w:vAlign w:val="bottom"/>
          </w:tcPr>
          <w:p w:rsidR="00FD4F4C" w:rsidRPr="00514FE5" w:rsidRDefault="00FD4F4C" w:rsidP="00F13573">
            <w:pPr>
              <w:rPr>
                <w:rFonts w:ascii="Arial" w:hAnsi="Arial" w:cs="Arial"/>
                <w:i/>
                <w:iCs/>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rPr>
                <w:rFonts w:ascii="Arial" w:hAnsi="Arial" w:cs="Arial"/>
                <w:i/>
                <w:iCs/>
                <w:sz w:val="20"/>
                <w:szCs w:val="20"/>
              </w:rPr>
            </w:pPr>
          </w:p>
        </w:tc>
      </w:tr>
      <w:tr w:rsidR="00FD4F4C" w:rsidRPr="00CE6BC8" w:rsidTr="000169F8">
        <w:trPr>
          <w:trHeight w:val="255"/>
        </w:trPr>
        <w:tc>
          <w:tcPr>
            <w:tcW w:w="372" w:type="dxa"/>
            <w:tcBorders>
              <w:top w:val="nil"/>
              <w:left w:val="single" w:sz="8" w:space="0" w:color="000000"/>
              <w:bottom w:val="dotDotDash" w:sz="4" w:space="0" w:color="auto"/>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1197" w:type="dxa"/>
            <w:tcBorders>
              <w:top w:val="nil"/>
              <w:left w:val="nil"/>
              <w:bottom w:val="dotDotDash" w:sz="4" w:space="0" w:color="auto"/>
              <w:right w:val="single" w:sz="8" w:space="0" w:color="auto"/>
            </w:tcBorders>
            <w:noWrap/>
            <w:vAlign w:val="bottom"/>
          </w:tcPr>
          <w:p w:rsidR="00FD4F4C" w:rsidRPr="00514FE5" w:rsidRDefault="00FD4F4C" w:rsidP="00514FE5">
            <w:pPr>
              <w:jc w:val="right"/>
              <w:rPr>
                <w:rFonts w:ascii="Arial" w:hAnsi="Arial" w:cs="Arial"/>
                <w:i/>
                <w:iCs/>
                <w:sz w:val="20"/>
                <w:szCs w:val="20"/>
              </w:rPr>
            </w:pPr>
            <w:r w:rsidRPr="00514FE5">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423" w:type="dxa"/>
            <w:tcBorders>
              <w:top w:val="nil"/>
              <w:left w:val="nil"/>
              <w:bottom w:val="dotDotDash" w:sz="4" w:space="0" w:color="auto"/>
              <w:right w:val="single" w:sz="8" w:space="0" w:color="auto"/>
            </w:tcBorders>
            <w:noWrap/>
            <w:vAlign w:val="bottom"/>
          </w:tcPr>
          <w:p w:rsidR="00FD4F4C" w:rsidRPr="00514FE5" w:rsidRDefault="00FD4F4C" w:rsidP="00F13573">
            <w:pPr>
              <w:rPr>
                <w:rFonts w:ascii="Arial" w:hAnsi="Arial" w:cs="Arial"/>
                <w:i/>
                <w:iCs/>
                <w:sz w:val="20"/>
                <w:szCs w:val="20"/>
              </w:rPr>
            </w:pPr>
            <w:r w:rsidRPr="00514FE5">
              <w:rPr>
                <w:rFonts w:ascii="Arial" w:hAnsi="Arial" w:cs="Arial"/>
                <w:i/>
                <w:iCs/>
                <w:sz w:val="20"/>
                <w:szCs w:val="20"/>
              </w:rPr>
              <w:t>Student Help</w:t>
            </w:r>
          </w:p>
        </w:tc>
        <w:tc>
          <w:tcPr>
            <w:tcW w:w="2064" w:type="dxa"/>
            <w:tcBorders>
              <w:top w:val="nil"/>
              <w:left w:val="nil"/>
              <w:bottom w:val="dotDotDash" w:sz="4" w:space="0" w:color="auto"/>
              <w:right w:val="single" w:sz="8" w:space="0" w:color="000000"/>
            </w:tcBorders>
            <w:noWrap/>
            <w:vAlign w:val="bottom"/>
          </w:tcPr>
          <w:p w:rsidR="00FD4F4C" w:rsidRPr="00514FE5" w:rsidRDefault="00862E20" w:rsidP="00F13573">
            <w:pPr>
              <w:rPr>
                <w:rFonts w:ascii="Arial" w:hAnsi="Arial" w:cs="Arial"/>
                <w:i/>
                <w:iCs/>
                <w:sz w:val="20"/>
                <w:szCs w:val="20"/>
              </w:rPr>
            </w:pPr>
            <w:r>
              <w:rPr>
                <w:rFonts w:ascii="Arial" w:hAnsi="Arial" w:cs="Arial"/>
                <w:i/>
                <w:iCs/>
                <w:sz w:val="20"/>
                <w:szCs w:val="20"/>
              </w:rPr>
              <w:t>56,243</w:t>
            </w:r>
          </w:p>
        </w:tc>
        <w:tc>
          <w:tcPr>
            <w:tcW w:w="2064" w:type="dxa"/>
            <w:tcBorders>
              <w:top w:val="nil"/>
              <w:left w:val="nil"/>
              <w:bottom w:val="dotDotDash" w:sz="4" w:space="0" w:color="auto"/>
              <w:right w:val="nil"/>
            </w:tcBorders>
            <w:noWrap/>
            <w:vAlign w:val="bottom"/>
          </w:tcPr>
          <w:p w:rsidR="00FD4F4C" w:rsidRPr="00514FE5" w:rsidRDefault="000C262A" w:rsidP="00C1386C">
            <w:pPr>
              <w:jc w:val="right"/>
              <w:rPr>
                <w:rFonts w:ascii="Arial" w:hAnsi="Arial" w:cs="Arial"/>
                <w:i/>
                <w:iCs/>
                <w:sz w:val="20"/>
                <w:szCs w:val="20"/>
              </w:rPr>
            </w:pPr>
            <w:r>
              <w:rPr>
                <w:rFonts w:ascii="Arial" w:hAnsi="Arial" w:cs="Arial"/>
                <w:i/>
                <w:iCs/>
                <w:sz w:val="20"/>
                <w:szCs w:val="20"/>
              </w:rPr>
              <w:t>57,036</w:t>
            </w:r>
          </w:p>
        </w:tc>
        <w:tc>
          <w:tcPr>
            <w:tcW w:w="1256" w:type="dxa"/>
            <w:tcBorders>
              <w:top w:val="nil"/>
              <w:left w:val="single" w:sz="8" w:space="0" w:color="auto"/>
              <w:bottom w:val="dotDotDash" w:sz="4" w:space="0" w:color="auto"/>
              <w:right w:val="single" w:sz="8" w:space="0" w:color="000000"/>
            </w:tcBorders>
            <w:noWrap/>
            <w:vAlign w:val="bottom"/>
          </w:tcPr>
          <w:p w:rsidR="00FD4F4C" w:rsidRPr="00514FE5" w:rsidRDefault="00893F14" w:rsidP="00F13573">
            <w:pPr>
              <w:rPr>
                <w:rFonts w:ascii="Arial" w:hAnsi="Arial" w:cs="Arial"/>
                <w:i/>
                <w:iCs/>
                <w:sz w:val="20"/>
                <w:szCs w:val="20"/>
              </w:rPr>
            </w:pPr>
            <w:r>
              <w:rPr>
                <w:rFonts w:ascii="Arial" w:hAnsi="Arial" w:cs="Arial"/>
                <w:i/>
                <w:iCs/>
                <w:sz w:val="20"/>
                <w:szCs w:val="20"/>
              </w:rPr>
              <w:t>793</w:t>
            </w: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A</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Salaries and Wages</w:t>
            </w:r>
          </w:p>
        </w:tc>
        <w:tc>
          <w:tcPr>
            <w:tcW w:w="2064" w:type="dxa"/>
            <w:tcBorders>
              <w:top w:val="dotDotDash" w:sz="4" w:space="0" w:color="auto"/>
              <w:left w:val="nil"/>
              <w:bottom w:val="nil"/>
              <w:right w:val="single" w:sz="8" w:space="0" w:color="000000"/>
            </w:tcBorders>
            <w:noWrap/>
            <w:vAlign w:val="bottom"/>
          </w:tcPr>
          <w:p w:rsidR="00FD4F4C" w:rsidRPr="00514FE5" w:rsidRDefault="00862E20" w:rsidP="00F13573">
            <w:pPr>
              <w:jc w:val="right"/>
              <w:rPr>
                <w:rFonts w:ascii="Arial" w:hAnsi="Arial" w:cs="Arial"/>
                <w:sz w:val="20"/>
                <w:szCs w:val="20"/>
              </w:rPr>
            </w:pPr>
            <w:r>
              <w:rPr>
                <w:rFonts w:ascii="Arial" w:hAnsi="Arial" w:cs="Arial"/>
                <w:i/>
                <w:iCs/>
                <w:sz w:val="20"/>
                <w:szCs w:val="20"/>
              </w:rPr>
              <w:t>56,243</w:t>
            </w:r>
          </w:p>
        </w:tc>
        <w:tc>
          <w:tcPr>
            <w:tcW w:w="2064" w:type="dxa"/>
            <w:tcBorders>
              <w:top w:val="dotDotDash" w:sz="4" w:space="0" w:color="auto"/>
              <w:left w:val="nil"/>
              <w:bottom w:val="nil"/>
              <w:right w:val="nil"/>
            </w:tcBorders>
            <w:noWrap/>
            <w:vAlign w:val="bottom"/>
          </w:tcPr>
          <w:p w:rsidR="00FD4F4C" w:rsidRPr="00514FE5" w:rsidRDefault="000C262A" w:rsidP="00F13573">
            <w:pPr>
              <w:jc w:val="right"/>
              <w:rPr>
                <w:rFonts w:ascii="Arial" w:hAnsi="Arial" w:cs="Arial"/>
                <w:sz w:val="20"/>
                <w:szCs w:val="20"/>
              </w:rPr>
            </w:pPr>
            <w:r>
              <w:rPr>
                <w:rFonts w:ascii="Arial" w:hAnsi="Arial" w:cs="Arial"/>
                <w:sz w:val="20"/>
                <w:szCs w:val="20"/>
              </w:rPr>
              <w:t>57,036</w:t>
            </w:r>
          </w:p>
        </w:tc>
        <w:tc>
          <w:tcPr>
            <w:tcW w:w="1256" w:type="dxa"/>
            <w:tcBorders>
              <w:top w:val="dotDotDash" w:sz="4" w:space="0" w:color="auto"/>
              <w:left w:val="single" w:sz="8" w:space="0" w:color="auto"/>
              <w:bottom w:val="nil"/>
              <w:right w:val="single" w:sz="8" w:space="0" w:color="000000"/>
            </w:tcBorders>
            <w:noWrap/>
            <w:vAlign w:val="bottom"/>
          </w:tcPr>
          <w:p w:rsidR="00FD4F4C" w:rsidRPr="00514FE5" w:rsidRDefault="00893F14" w:rsidP="00F13573">
            <w:pPr>
              <w:jc w:val="right"/>
              <w:rPr>
                <w:rFonts w:ascii="Arial" w:hAnsi="Arial" w:cs="Arial"/>
                <w:sz w:val="20"/>
                <w:szCs w:val="20"/>
              </w:rPr>
            </w:pPr>
            <w:r>
              <w:rPr>
                <w:rFonts w:ascii="Arial" w:hAnsi="Arial" w:cs="Arial"/>
                <w:sz w:val="20"/>
                <w:szCs w:val="20"/>
              </w:rPr>
              <w:t>793</w:t>
            </w: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B</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Benefits</w:t>
            </w:r>
          </w:p>
        </w:tc>
        <w:tc>
          <w:tcPr>
            <w:tcW w:w="2064" w:type="dxa"/>
            <w:tcBorders>
              <w:top w:val="nil"/>
              <w:left w:val="nil"/>
              <w:bottom w:val="nil"/>
              <w:right w:val="single" w:sz="8" w:space="0" w:color="000000"/>
            </w:tcBorders>
            <w:noWrap/>
            <w:vAlign w:val="bottom"/>
          </w:tcPr>
          <w:p w:rsidR="00FD4F4C" w:rsidRPr="00514FE5" w:rsidRDefault="00FD4F4C" w:rsidP="00862E20">
            <w:pPr>
              <w:jc w:val="right"/>
              <w:rPr>
                <w:rFonts w:ascii="Arial" w:hAnsi="Arial" w:cs="Arial"/>
                <w:sz w:val="20"/>
                <w:szCs w:val="20"/>
              </w:rPr>
            </w:pPr>
            <w:r w:rsidRPr="00514FE5">
              <w:rPr>
                <w:rFonts w:ascii="Arial" w:hAnsi="Arial" w:cs="Arial"/>
                <w:sz w:val="20"/>
                <w:szCs w:val="20"/>
              </w:rPr>
              <w:t>1,</w:t>
            </w:r>
            <w:r w:rsidR="00862E20">
              <w:rPr>
                <w:rFonts w:ascii="Arial" w:hAnsi="Arial" w:cs="Arial"/>
                <w:sz w:val="20"/>
                <w:szCs w:val="20"/>
              </w:rPr>
              <w:t>406</w:t>
            </w:r>
          </w:p>
        </w:tc>
        <w:tc>
          <w:tcPr>
            <w:tcW w:w="2064" w:type="dxa"/>
            <w:tcBorders>
              <w:top w:val="nil"/>
              <w:left w:val="nil"/>
              <w:bottom w:val="nil"/>
              <w:right w:val="nil"/>
            </w:tcBorders>
            <w:noWrap/>
            <w:vAlign w:val="bottom"/>
          </w:tcPr>
          <w:p w:rsidR="00FD4F4C" w:rsidRPr="00514FE5" w:rsidRDefault="000C262A" w:rsidP="00F13573">
            <w:pPr>
              <w:jc w:val="right"/>
              <w:rPr>
                <w:rFonts w:ascii="Arial" w:hAnsi="Arial" w:cs="Arial"/>
                <w:sz w:val="20"/>
                <w:szCs w:val="20"/>
              </w:rPr>
            </w:pPr>
            <w:r>
              <w:rPr>
                <w:rFonts w:ascii="Arial" w:hAnsi="Arial" w:cs="Arial"/>
                <w:sz w:val="20"/>
                <w:szCs w:val="20"/>
              </w:rPr>
              <w:t>2,013</w:t>
            </w:r>
          </w:p>
        </w:tc>
        <w:tc>
          <w:tcPr>
            <w:tcW w:w="1256" w:type="dxa"/>
            <w:tcBorders>
              <w:top w:val="nil"/>
              <w:left w:val="single" w:sz="8" w:space="0" w:color="auto"/>
              <w:bottom w:val="nil"/>
              <w:right w:val="single" w:sz="8" w:space="0" w:color="000000"/>
            </w:tcBorders>
            <w:noWrap/>
            <w:vAlign w:val="bottom"/>
          </w:tcPr>
          <w:p w:rsidR="00FD4F4C" w:rsidRPr="00514FE5" w:rsidRDefault="00893F14" w:rsidP="00893F14">
            <w:pPr>
              <w:jc w:val="right"/>
              <w:rPr>
                <w:rFonts w:ascii="Arial" w:hAnsi="Arial" w:cs="Arial"/>
                <w:sz w:val="20"/>
                <w:szCs w:val="20"/>
              </w:rPr>
            </w:pPr>
            <w:r>
              <w:rPr>
                <w:rFonts w:ascii="Arial" w:hAnsi="Arial" w:cs="Arial"/>
                <w:sz w:val="20"/>
                <w:szCs w:val="20"/>
              </w:rPr>
              <w:t>607</w:t>
            </w: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E</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Goods and Services</w:t>
            </w:r>
          </w:p>
        </w:tc>
        <w:tc>
          <w:tcPr>
            <w:tcW w:w="2064" w:type="dxa"/>
            <w:tcBorders>
              <w:top w:val="nil"/>
              <w:left w:val="nil"/>
              <w:bottom w:val="nil"/>
              <w:right w:val="single" w:sz="8" w:space="0" w:color="000000"/>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2064" w:type="dxa"/>
            <w:tcBorders>
              <w:top w:val="nil"/>
              <w:left w:val="nil"/>
              <w:bottom w:val="nil"/>
              <w:right w:val="nil"/>
            </w:tcBorders>
            <w:noWrap/>
            <w:vAlign w:val="bottom"/>
          </w:tcPr>
          <w:p w:rsidR="00FD4F4C" w:rsidRPr="00514FE5" w:rsidRDefault="00FD4F4C" w:rsidP="00F1357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jc w:val="right"/>
              <w:rPr>
                <w:rFonts w:ascii="Arial" w:hAnsi="Arial" w:cs="Arial"/>
                <w:sz w:val="20"/>
                <w:szCs w:val="20"/>
              </w:rPr>
            </w:pP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G</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Travel</w:t>
            </w:r>
          </w:p>
        </w:tc>
        <w:tc>
          <w:tcPr>
            <w:tcW w:w="2064" w:type="dxa"/>
            <w:tcBorders>
              <w:top w:val="nil"/>
              <w:left w:val="nil"/>
              <w:bottom w:val="nil"/>
              <w:right w:val="single" w:sz="8" w:space="0" w:color="000000"/>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2064" w:type="dxa"/>
            <w:tcBorders>
              <w:top w:val="nil"/>
              <w:left w:val="nil"/>
              <w:bottom w:val="nil"/>
              <w:right w:val="nil"/>
            </w:tcBorders>
            <w:noWrap/>
            <w:vAlign w:val="bottom"/>
          </w:tcPr>
          <w:p w:rsidR="00FD4F4C" w:rsidRPr="00514FE5" w:rsidRDefault="00FD4F4C" w:rsidP="00F1357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jc w:val="right"/>
              <w:rPr>
                <w:rFonts w:ascii="Arial" w:hAnsi="Arial" w:cs="Arial"/>
                <w:sz w:val="20"/>
                <w:szCs w:val="20"/>
              </w:rPr>
            </w:pP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J</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Capital Fixed Assets</w:t>
            </w:r>
          </w:p>
        </w:tc>
        <w:tc>
          <w:tcPr>
            <w:tcW w:w="2064" w:type="dxa"/>
            <w:tcBorders>
              <w:top w:val="nil"/>
              <w:left w:val="nil"/>
              <w:bottom w:val="nil"/>
              <w:right w:val="single" w:sz="8" w:space="0" w:color="000000"/>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2064" w:type="dxa"/>
            <w:tcBorders>
              <w:top w:val="nil"/>
              <w:left w:val="nil"/>
              <w:bottom w:val="nil"/>
              <w:right w:val="nil"/>
            </w:tcBorders>
            <w:noWrap/>
            <w:vAlign w:val="bottom"/>
          </w:tcPr>
          <w:p w:rsidR="00FD4F4C" w:rsidRPr="00514FE5" w:rsidRDefault="00FD4F4C" w:rsidP="00F1357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jc w:val="right"/>
              <w:rPr>
                <w:rFonts w:ascii="Arial" w:hAnsi="Arial" w:cs="Arial"/>
                <w:sz w:val="20"/>
                <w:szCs w:val="20"/>
              </w:rPr>
            </w:pPr>
          </w:p>
        </w:tc>
      </w:tr>
      <w:tr w:rsidR="00FD4F4C" w:rsidRPr="00CE6BC8" w:rsidTr="000169F8">
        <w:trPr>
          <w:trHeight w:val="255"/>
        </w:trPr>
        <w:tc>
          <w:tcPr>
            <w:tcW w:w="372" w:type="dxa"/>
            <w:tcBorders>
              <w:top w:val="nil"/>
              <w:left w:val="single" w:sz="8" w:space="0" w:color="000000"/>
              <w:bottom w:val="nil"/>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N</w:t>
            </w:r>
          </w:p>
        </w:tc>
        <w:tc>
          <w:tcPr>
            <w:tcW w:w="1197" w:type="dxa"/>
            <w:tcBorders>
              <w:top w:val="nil"/>
              <w:left w:val="nil"/>
              <w:bottom w:val="nil"/>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Grants and Subsidies</w:t>
            </w:r>
          </w:p>
        </w:tc>
        <w:tc>
          <w:tcPr>
            <w:tcW w:w="2064" w:type="dxa"/>
            <w:tcBorders>
              <w:top w:val="nil"/>
              <w:left w:val="nil"/>
              <w:bottom w:val="nil"/>
              <w:right w:val="single" w:sz="8" w:space="0" w:color="000000"/>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2064" w:type="dxa"/>
            <w:tcBorders>
              <w:top w:val="nil"/>
              <w:left w:val="nil"/>
              <w:bottom w:val="nil"/>
              <w:right w:val="nil"/>
            </w:tcBorders>
            <w:noWrap/>
            <w:vAlign w:val="bottom"/>
          </w:tcPr>
          <w:p w:rsidR="00FD4F4C" w:rsidRPr="00514FE5" w:rsidRDefault="00FD4F4C" w:rsidP="00F1357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D4F4C" w:rsidRPr="00514FE5" w:rsidRDefault="00FD4F4C" w:rsidP="00F13573">
            <w:pPr>
              <w:jc w:val="right"/>
              <w:rPr>
                <w:rFonts w:ascii="Arial" w:hAnsi="Arial" w:cs="Arial"/>
                <w:sz w:val="20"/>
                <w:szCs w:val="20"/>
              </w:rPr>
            </w:pPr>
          </w:p>
        </w:tc>
      </w:tr>
      <w:tr w:rsidR="00FD4F4C" w:rsidRPr="00CE6BC8" w:rsidTr="000169F8">
        <w:trPr>
          <w:trHeight w:val="270"/>
        </w:trPr>
        <w:tc>
          <w:tcPr>
            <w:tcW w:w="372" w:type="dxa"/>
            <w:tcBorders>
              <w:top w:val="nil"/>
              <w:left w:val="single" w:sz="8" w:space="0" w:color="000000"/>
              <w:bottom w:val="single" w:sz="12" w:space="0" w:color="auto"/>
              <w:right w:val="nil"/>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T</w:t>
            </w:r>
          </w:p>
        </w:tc>
        <w:tc>
          <w:tcPr>
            <w:tcW w:w="1197" w:type="dxa"/>
            <w:tcBorders>
              <w:top w:val="nil"/>
              <w:left w:val="nil"/>
              <w:bottom w:val="single" w:sz="12" w:space="0" w:color="auto"/>
              <w:right w:val="single" w:sz="8" w:space="0" w:color="auto"/>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 </w:t>
            </w:r>
          </w:p>
        </w:tc>
        <w:tc>
          <w:tcPr>
            <w:tcW w:w="2695" w:type="dxa"/>
            <w:gridSpan w:val="2"/>
            <w:tcBorders>
              <w:top w:val="nil"/>
              <w:left w:val="nil"/>
              <w:bottom w:val="single" w:sz="12" w:space="0" w:color="auto"/>
              <w:right w:val="single" w:sz="8" w:space="0" w:color="000000"/>
            </w:tcBorders>
            <w:noWrap/>
            <w:vAlign w:val="bottom"/>
          </w:tcPr>
          <w:p w:rsidR="00FD4F4C" w:rsidRPr="00514FE5" w:rsidRDefault="00FD4F4C" w:rsidP="00F13573">
            <w:pPr>
              <w:rPr>
                <w:rFonts w:ascii="Arial" w:hAnsi="Arial" w:cs="Arial"/>
                <w:sz w:val="20"/>
                <w:szCs w:val="20"/>
              </w:rPr>
            </w:pPr>
            <w:r w:rsidRPr="00514FE5">
              <w:rPr>
                <w:rFonts w:ascii="Arial" w:hAnsi="Arial" w:cs="Arial"/>
                <w:sz w:val="20"/>
                <w:szCs w:val="20"/>
              </w:rPr>
              <w:t>Intra-Agency Reimbursements</w:t>
            </w:r>
          </w:p>
        </w:tc>
        <w:tc>
          <w:tcPr>
            <w:tcW w:w="2064" w:type="dxa"/>
            <w:tcBorders>
              <w:top w:val="nil"/>
              <w:left w:val="nil"/>
              <w:bottom w:val="single" w:sz="12" w:space="0" w:color="auto"/>
              <w:right w:val="single" w:sz="8" w:space="0" w:color="000000"/>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2064" w:type="dxa"/>
            <w:tcBorders>
              <w:top w:val="nil"/>
              <w:left w:val="nil"/>
              <w:bottom w:val="single" w:sz="12" w:space="0" w:color="auto"/>
              <w:right w:val="nil"/>
            </w:tcBorders>
            <w:noWrap/>
            <w:vAlign w:val="bottom"/>
          </w:tcPr>
          <w:p w:rsidR="00FD4F4C" w:rsidRPr="00514FE5" w:rsidRDefault="00FD4F4C" w:rsidP="00F13573">
            <w:pPr>
              <w:jc w:val="right"/>
              <w:rPr>
                <w:rFonts w:ascii="Arial" w:hAnsi="Arial" w:cs="Arial"/>
                <w:sz w:val="20"/>
                <w:szCs w:val="20"/>
              </w:rPr>
            </w:pPr>
            <w:r w:rsidRPr="00514FE5">
              <w:rPr>
                <w:rFonts w:ascii="Arial" w:hAnsi="Arial" w:cs="Arial"/>
                <w:sz w:val="20"/>
                <w:szCs w:val="20"/>
              </w:rPr>
              <w:t> </w:t>
            </w:r>
          </w:p>
        </w:tc>
        <w:tc>
          <w:tcPr>
            <w:tcW w:w="1256" w:type="dxa"/>
            <w:tcBorders>
              <w:top w:val="nil"/>
              <w:left w:val="single" w:sz="8" w:space="0" w:color="auto"/>
              <w:bottom w:val="single" w:sz="12" w:space="0" w:color="auto"/>
              <w:right w:val="single" w:sz="8" w:space="0" w:color="000000"/>
            </w:tcBorders>
            <w:noWrap/>
            <w:vAlign w:val="bottom"/>
          </w:tcPr>
          <w:p w:rsidR="00FD4F4C" w:rsidRPr="00514FE5" w:rsidRDefault="00FD4F4C" w:rsidP="00F13573">
            <w:pPr>
              <w:jc w:val="right"/>
              <w:rPr>
                <w:rFonts w:ascii="Arial" w:hAnsi="Arial" w:cs="Arial"/>
                <w:sz w:val="20"/>
                <w:szCs w:val="20"/>
              </w:rPr>
            </w:pPr>
          </w:p>
        </w:tc>
      </w:tr>
      <w:tr w:rsidR="00FD4F4C" w:rsidRPr="00CE6BC8" w:rsidTr="000169F8">
        <w:trPr>
          <w:trHeight w:val="615"/>
        </w:trPr>
        <w:tc>
          <w:tcPr>
            <w:tcW w:w="4264" w:type="dxa"/>
            <w:gridSpan w:val="4"/>
            <w:tcBorders>
              <w:top w:val="nil"/>
              <w:left w:val="single" w:sz="8" w:space="0" w:color="000000"/>
              <w:bottom w:val="single" w:sz="6" w:space="0" w:color="auto"/>
              <w:right w:val="single" w:sz="8" w:space="0" w:color="000000"/>
            </w:tcBorders>
            <w:noWrap/>
            <w:vAlign w:val="center"/>
          </w:tcPr>
          <w:p w:rsidR="00FD4F4C" w:rsidRPr="00DF707C" w:rsidRDefault="00FD4F4C" w:rsidP="00514FE5">
            <w:pPr>
              <w:rPr>
                <w:rFonts w:ascii="Arial" w:hAnsi="Arial" w:cs="Arial"/>
                <w:b/>
                <w:bCs/>
              </w:rPr>
            </w:pPr>
            <w:r w:rsidRPr="00DF707C">
              <w:rPr>
                <w:rFonts w:ascii="Arial" w:hAnsi="Arial" w:cs="Arial"/>
                <w:b/>
                <w:bCs/>
              </w:rPr>
              <w:t>Total Expenses</w:t>
            </w:r>
          </w:p>
        </w:tc>
        <w:tc>
          <w:tcPr>
            <w:tcW w:w="2064" w:type="dxa"/>
            <w:tcBorders>
              <w:top w:val="single" w:sz="12" w:space="0" w:color="auto"/>
              <w:left w:val="nil"/>
              <w:bottom w:val="single" w:sz="6" w:space="0" w:color="auto"/>
              <w:right w:val="single" w:sz="8" w:space="0" w:color="000000"/>
            </w:tcBorders>
            <w:noWrap/>
            <w:vAlign w:val="center"/>
          </w:tcPr>
          <w:p w:rsidR="00FD4F4C" w:rsidRPr="00DF707C" w:rsidRDefault="00862E20" w:rsidP="00494347">
            <w:pPr>
              <w:jc w:val="right"/>
              <w:rPr>
                <w:rFonts w:ascii="Arial" w:hAnsi="Arial" w:cs="Arial"/>
                <w:b/>
                <w:bCs/>
              </w:rPr>
            </w:pPr>
            <w:r w:rsidRPr="00DF707C">
              <w:rPr>
                <w:rFonts w:ascii="Arial" w:hAnsi="Arial" w:cs="Arial"/>
                <w:b/>
                <w:bCs/>
              </w:rPr>
              <w:t>$57,649</w:t>
            </w:r>
          </w:p>
        </w:tc>
        <w:tc>
          <w:tcPr>
            <w:tcW w:w="2064" w:type="dxa"/>
            <w:tcBorders>
              <w:top w:val="single" w:sz="12" w:space="0" w:color="auto"/>
              <w:left w:val="nil"/>
              <w:bottom w:val="single" w:sz="6" w:space="0" w:color="auto"/>
              <w:right w:val="single" w:sz="8" w:space="0" w:color="000000"/>
            </w:tcBorders>
            <w:noWrap/>
            <w:vAlign w:val="center"/>
          </w:tcPr>
          <w:p w:rsidR="00FD4F4C" w:rsidRPr="00DF707C" w:rsidRDefault="00943E8C" w:rsidP="00F13573">
            <w:pPr>
              <w:jc w:val="right"/>
              <w:rPr>
                <w:rFonts w:ascii="Arial" w:hAnsi="Arial" w:cs="Arial"/>
                <w:b/>
                <w:bCs/>
              </w:rPr>
            </w:pPr>
            <w:r>
              <w:rPr>
                <w:rFonts w:ascii="Arial" w:hAnsi="Arial" w:cs="Arial"/>
                <w:b/>
                <w:bCs/>
              </w:rPr>
              <w:t>$</w:t>
            </w:r>
            <w:r w:rsidR="000C262A">
              <w:rPr>
                <w:rFonts w:ascii="Arial" w:hAnsi="Arial" w:cs="Arial"/>
                <w:b/>
                <w:bCs/>
              </w:rPr>
              <w:t>59,049</w:t>
            </w:r>
          </w:p>
        </w:tc>
        <w:tc>
          <w:tcPr>
            <w:tcW w:w="1256" w:type="dxa"/>
            <w:tcBorders>
              <w:top w:val="single" w:sz="12" w:space="0" w:color="auto"/>
              <w:left w:val="nil"/>
              <w:bottom w:val="single" w:sz="6" w:space="0" w:color="auto"/>
              <w:right w:val="single" w:sz="8" w:space="0" w:color="000000"/>
            </w:tcBorders>
            <w:noWrap/>
            <w:vAlign w:val="center"/>
          </w:tcPr>
          <w:p w:rsidR="00FD4F4C" w:rsidRPr="00DF707C" w:rsidRDefault="00943E8C" w:rsidP="00F13573">
            <w:pPr>
              <w:jc w:val="right"/>
              <w:rPr>
                <w:rFonts w:ascii="Arial" w:hAnsi="Arial" w:cs="Arial"/>
                <w:b/>
                <w:bCs/>
              </w:rPr>
            </w:pPr>
            <w:r>
              <w:rPr>
                <w:rFonts w:ascii="Arial" w:hAnsi="Arial" w:cs="Arial"/>
                <w:b/>
                <w:bCs/>
              </w:rPr>
              <w:t>$</w:t>
            </w:r>
            <w:r w:rsidR="000C262A">
              <w:rPr>
                <w:rFonts w:ascii="Arial" w:hAnsi="Arial" w:cs="Arial"/>
                <w:b/>
                <w:bCs/>
              </w:rPr>
              <w:t>1,400</w:t>
            </w:r>
          </w:p>
        </w:tc>
      </w:tr>
      <w:tr w:rsidR="00FD4F4C" w:rsidRPr="00CE6BC8" w:rsidTr="000169F8">
        <w:trPr>
          <w:trHeight w:val="300"/>
        </w:trPr>
        <w:tc>
          <w:tcPr>
            <w:tcW w:w="4264" w:type="dxa"/>
            <w:gridSpan w:val="4"/>
            <w:tcBorders>
              <w:top w:val="single" w:sz="12" w:space="0" w:color="auto"/>
              <w:left w:val="single" w:sz="8" w:space="0" w:color="000000"/>
              <w:bottom w:val="single" w:sz="8" w:space="0" w:color="000000"/>
              <w:right w:val="single" w:sz="8" w:space="0" w:color="000000"/>
            </w:tcBorders>
            <w:noWrap/>
            <w:vAlign w:val="bottom"/>
          </w:tcPr>
          <w:p w:rsidR="00FD4F4C" w:rsidRPr="00DF707C" w:rsidRDefault="00FD4F4C" w:rsidP="00897A32">
            <w:pPr>
              <w:rPr>
                <w:rFonts w:ascii="Arial" w:hAnsi="Arial" w:cs="Arial"/>
                <w:b/>
                <w:bCs/>
              </w:rPr>
            </w:pPr>
            <w:r w:rsidRPr="00DF707C">
              <w:rPr>
                <w:rFonts w:ascii="Arial" w:hAnsi="Arial" w:cs="Arial"/>
                <w:b/>
                <w:bCs/>
              </w:rPr>
              <w:t>Total Subsidy</w:t>
            </w:r>
          </w:p>
        </w:tc>
        <w:tc>
          <w:tcPr>
            <w:tcW w:w="2064" w:type="dxa"/>
            <w:tcBorders>
              <w:top w:val="single" w:sz="12" w:space="0" w:color="auto"/>
              <w:left w:val="nil"/>
              <w:bottom w:val="single" w:sz="8" w:space="0" w:color="000000"/>
              <w:right w:val="single" w:sz="8" w:space="0" w:color="000000"/>
            </w:tcBorders>
            <w:noWrap/>
            <w:vAlign w:val="bottom"/>
          </w:tcPr>
          <w:p w:rsidR="00FD4F4C" w:rsidRPr="00DF707C" w:rsidRDefault="00862E20" w:rsidP="00494347">
            <w:pPr>
              <w:jc w:val="right"/>
              <w:rPr>
                <w:rFonts w:ascii="Arial" w:hAnsi="Arial" w:cs="Arial"/>
                <w:b/>
                <w:bCs/>
              </w:rPr>
            </w:pPr>
            <w:r w:rsidRPr="00DF707C">
              <w:rPr>
                <w:rFonts w:ascii="Arial" w:hAnsi="Arial" w:cs="Arial"/>
                <w:b/>
                <w:bCs/>
              </w:rPr>
              <w:t>$57,649</w:t>
            </w:r>
          </w:p>
        </w:tc>
        <w:tc>
          <w:tcPr>
            <w:tcW w:w="2064" w:type="dxa"/>
            <w:tcBorders>
              <w:top w:val="single" w:sz="12" w:space="0" w:color="auto"/>
              <w:left w:val="nil"/>
              <w:bottom w:val="single" w:sz="8" w:space="0" w:color="000000"/>
              <w:right w:val="single" w:sz="8" w:space="0" w:color="000000"/>
            </w:tcBorders>
            <w:noWrap/>
            <w:vAlign w:val="bottom"/>
          </w:tcPr>
          <w:p w:rsidR="00FD4F4C" w:rsidRPr="00DF707C" w:rsidRDefault="00943E8C" w:rsidP="00F13573">
            <w:pPr>
              <w:jc w:val="right"/>
              <w:rPr>
                <w:rFonts w:ascii="Arial" w:hAnsi="Arial" w:cs="Arial"/>
                <w:b/>
                <w:bCs/>
              </w:rPr>
            </w:pPr>
            <w:r>
              <w:rPr>
                <w:rFonts w:ascii="Arial" w:hAnsi="Arial" w:cs="Arial"/>
                <w:b/>
                <w:bCs/>
              </w:rPr>
              <w:t>$</w:t>
            </w:r>
            <w:r w:rsidR="000C262A">
              <w:rPr>
                <w:rFonts w:ascii="Arial" w:hAnsi="Arial" w:cs="Arial"/>
                <w:b/>
                <w:bCs/>
              </w:rPr>
              <w:t>59,049</w:t>
            </w:r>
          </w:p>
        </w:tc>
        <w:tc>
          <w:tcPr>
            <w:tcW w:w="1256" w:type="dxa"/>
            <w:tcBorders>
              <w:top w:val="single" w:sz="12" w:space="0" w:color="auto"/>
              <w:left w:val="nil"/>
              <w:bottom w:val="single" w:sz="8" w:space="0" w:color="000000"/>
              <w:right w:val="single" w:sz="8" w:space="0" w:color="000000"/>
            </w:tcBorders>
            <w:noWrap/>
            <w:vAlign w:val="bottom"/>
          </w:tcPr>
          <w:p w:rsidR="00FD4F4C" w:rsidRPr="00DF707C" w:rsidRDefault="00943E8C" w:rsidP="00F13573">
            <w:pPr>
              <w:jc w:val="right"/>
              <w:rPr>
                <w:rFonts w:ascii="Arial" w:hAnsi="Arial" w:cs="Arial"/>
                <w:b/>
                <w:bCs/>
              </w:rPr>
            </w:pPr>
            <w:r>
              <w:rPr>
                <w:rFonts w:ascii="Arial" w:hAnsi="Arial" w:cs="Arial"/>
                <w:b/>
                <w:bCs/>
              </w:rPr>
              <w:t>$</w:t>
            </w:r>
            <w:r w:rsidR="00893F14">
              <w:rPr>
                <w:rFonts w:ascii="Arial" w:hAnsi="Arial" w:cs="Arial"/>
                <w:b/>
                <w:bCs/>
              </w:rPr>
              <w:t>1,400</w:t>
            </w:r>
          </w:p>
        </w:tc>
      </w:tr>
    </w:tbl>
    <w:p w:rsidR="00596A04" w:rsidRPr="009D5EEB" w:rsidRDefault="00596A04" w:rsidP="00342895">
      <w:pPr>
        <w:tabs>
          <w:tab w:val="left" w:pos="729"/>
          <w:tab w:val="left" w:pos="2520"/>
          <w:tab w:val="left" w:leader="dot" w:pos="8640"/>
        </w:tabs>
        <w:ind w:left="-540"/>
        <w:jc w:val="center"/>
        <w:rPr>
          <w:b/>
        </w:rPr>
      </w:pPr>
    </w:p>
    <w:p w:rsidR="00596A04" w:rsidRPr="009D5EEB" w:rsidRDefault="00596A04" w:rsidP="006B3331">
      <w:pPr>
        <w:tabs>
          <w:tab w:val="left" w:pos="729"/>
          <w:tab w:val="left" w:pos="2520"/>
          <w:tab w:val="left" w:leader="dot" w:pos="8640"/>
        </w:tabs>
        <w:jc w:val="center"/>
        <w:rPr>
          <w:b/>
        </w:rPr>
      </w:pPr>
    </w:p>
    <w:p w:rsidR="00596A04" w:rsidRPr="00FE65EE" w:rsidRDefault="00652E13" w:rsidP="000F3572">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FE65EE">
        <w:rPr>
          <w:rFonts w:ascii="Arial" w:hAnsi="Arial" w:cs="Arial"/>
          <w:b/>
        </w:rPr>
        <w:t>:</w:t>
      </w:r>
    </w:p>
    <w:p w:rsidR="00A513CB" w:rsidRDefault="00A513CB" w:rsidP="00A513CB">
      <w:pPr>
        <w:pStyle w:val="ListParagraph"/>
        <w:numPr>
          <w:ilvl w:val="0"/>
          <w:numId w:val="20"/>
        </w:numPr>
        <w:tabs>
          <w:tab w:val="left" w:pos="729"/>
          <w:tab w:val="left" w:pos="2520"/>
        </w:tabs>
        <w:rPr>
          <w:rFonts w:ascii="Arial" w:hAnsi="Arial" w:cs="Arial"/>
        </w:rPr>
      </w:pPr>
      <w:r>
        <w:rPr>
          <w:rFonts w:ascii="Arial" w:hAnsi="Arial" w:cs="Arial"/>
        </w:rPr>
        <w:t>Salaries and Benefits due to minimum wage increase</w:t>
      </w:r>
    </w:p>
    <w:p w:rsidR="00596A04" w:rsidRPr="00FE65EE" w:rsidRDefault="00596A04" w:rsidP="000F3572">
      <w:pPr>
        <w:pStyle w:val="ListParagraph"/>
        <w:tabs>
          <w:tab w:val="left" w:pos="729"/>
          <w:tab w:val="left" w:pos="2520"/>
        </w:tabs>
        <w:ind w:left="1095"/>
        <w:rPr>
          <w:rFonts w:ascii="Arial" w:hAnsi="Arial" w:cs="Arial"/>
        </w:rPr>
      </w:pPr>
      <w:r w:rsidRPr="00FE65EE">
        <w:rPr>
          <w:rFonts w:ascii="Arial" w:hAnsi="Arial" w:cs="Arial"/>
        </w:rPr>
        <w:tab/>
      </w:r>
    </w:p>
    <w:p w:rsidR="00596A04" w:rsidRDefault="00596A04" w:rsidP="00BC3C2E">
      <w:pPr>
        <w:tabs>
          <w:tab w:val="left" w:pos="729"/>
          <w:tab w:val="left" w:pos="2520"/>
          <w:tab w:val="left" w:leader="dot" w:pos="8640"/>
        </w:tabs>
        <w:rPr>
          <w:rFonts w:ascii="Arial" w:hAnsi="Arial" w:cs="Arial"/>
          <w:b/>
        </w:rPr>
      </w:pPr>
      <w:r w:rsidRPr="00FE65EE">
        <w:rPr>
          <w:rFonts w:ascii="Arial" w:hAnsi="Arial" w:cs="Arial"/>
          <w:b/>
        </w:rPr>
        <w:t>Items Not Funded or Decreased:</w:t>
      </w:r>
    </w:p>
    <w:p w:rsidR="00BC3C2E" w:rsidRPr="00BC3C2E" w:rsidRDefault="00BC3C2E" w:rsidP="00BC3C2E">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596A04" w:rsidRPr="009D5EEB" w:rsidRDefault="00596A04" w:rsidP="00033401">
      <w:pPr>
        <w:tabs>
          <w:tab w:val="left" w:pos="729"/>
          <w:tab w:val="left" w:pos="2520"/>
          <w:tab w:val="left" w:leader="dot" w:pos="8640"/>
        </w:tabs>
        <w:rPr>
          <w:b/>
          <w:color w:val="7030A0"/>
        </w:rPr>
      </w:pPr>
    </w:p>
    <w:p w:rsidR="00EE0A71" w:rsidRDefault="00EE0A71" w:rsidP="000169F8">
      <w:pPr>
        <w:spacing w:after="240"/>
        <w:rPr>
          <w:rFonts w:ascii="Arial" w:hAnsi="Arial" w:cs="Arial"/>
          <w:b/>
        </w:rPr>
      </w:pPr>
    </w:p>
    <w:p w:rsidR="000169F8" w:rsidRDefault="00D336D8" w:rsidP="009D36FA">
      <w:pPr>
        <w:rPr>
          <w:rFonts w:ascii="Arial" w:hAnsi="Arial" w:cs="Arial"/>
        </w:rPr>
      </w:pPr>
      <w:r>
        <w:rPr>
          <w:rFonts w:ascii="Arial" w:hAnsi="Arial" w:cs="Arial"/>
          <w:b/>
        </w:rPr>
        <w:br w:type="page"/>
      </w:r>
      <w:r w:rsidR="000169F8" w:rsidRPr="000169F8">
        <w:rPr>
          <w:rFonts w:ascii="Arial" w:hAnsi="Arial" w:cs="Arial"/>
          <w:b/>
        </w:rPr>
        <w:lastRenderedPageBreak/>
        <w:t>Clark Art Talks</w:t>
      </w:r>
      <w:r w:rsidR="000169F8" w:rsidRPr="000169F8">
        <w:rPr>
          <w:rFonts w:ascii="Arial" w:hAnsi="Arial" w:cs="Arial"/>
        </w:rPr>
        <w:t xml:space="preserve">- is a </w:t>
      </w:r>
      <w:r w:rsidR="002F4C51">
        <w:rPr>
          <w:rFonts w:ascii="Arial" w:hAnsi="Arial" w:cs="Arial"/>
        </w:rPr>
        <w:t xml:space="preserve">monthly </w:t>
      </w:r>
      <w:r w:rsidR="000169F8" w:rsidRPr="000169F8">
        <w:rPr>
          <w:rFonts w:ascii="Arial" w:hAnsi="Arial" w:cs="Arial"/>
        </w:rPr>
        <w:t xml:space="preserve">lecture series that </w:t>
      </w:r>
      <w:r w:rsidR="002F4C51">
        <w:rPr>
          <w:rFonts w:ascii="Arial" w:hAnsi="Arial" w:cs="Arial"/>
        </w:rPr>
        <w:t xml:space="preserve">invites artists to share </w:t>
      </w:r>
      <w:r w:rsidR="000169F8" w:rsidRPr="000169F8">
        <w:rPr>
          <w:rFonts w:ascii="Arial" w:hAnsi="Arial" w:cs="Arial"/>
        </w:rPr>
        <w:t>th</w:t>
      </w:r>
      <w:r w:rsidR="00AE0D85">
        <w:rPr>
          <w:rFonts w:ascii="Arial" w:hAnsi="Arial" w:cs="Arial"/>
        </w:rPr>
        <w:t>eir experience an</w:t>
      </w:r>
      <w:r w:rsidR="00F66636">
        <w:rPr>
          <w:rFonts w:ascii="Arial" w:hAnsi="Arial" w:cs="Arial"/>
        </w:rPr>
        <w:t>d</w:t>
      </w:r>
      <w:r w:rsidR="000169F8" w:rsidRPr="000169F8">
        <w:rPr>
          <w:rFonts w:ascii="Arial" w:hAnsi="Arial" w:cs="Arial"/>
        </w:rPr>
        <w:t xml:space="preserve"> different artistic techniques. </w:t>
      </w:r>
    </w:p>
    <w:p w:rsidR="008202B3" w:rsidRPr="000169F8" w:rsidRDefault="008202B3" w:rsidP="009D36FA">
      <w:pPr>
        <w:rPr>
          <w:rFonts w:ascii="Arial" w:hAnsi="Arial" w:cs="Arial"/>
        </w:rPr>
      </w:pPr>
    </w:p>
    <w:p w:rsidR="00596A04" w:rsidRPr="000169F8" w:rsidRDefault="000169F8" w:rsidP="000169F8">
      <w:pPr>
        <w:tabs>
          <w:tab w:val="left" w:pos="729"/>
          <w:tab w:val="left" w:pos="2520"/>
          <w:tab w:val="left" w:leader="dot" w:pos="8640"/>
        </w:tabs>
        <w:spacing w:after="240"/>
        <w:rPr>
          <w:rFonts w:ascii="Arial" w:hAnsi="Arial" w:cs="Arial"/>
          <w:b/>
        </w:rPr>
      </w:pPr>
      <w:r w:rsidRPr="000169F8">
        <w:rPr>
          <w:rFonts w:ascii="Arial" w:hAnsi="Arial" w:cs="Arial"/>
          <w:b/>
        </w:rPr>
        <w:t xml:space="preserve">Program Director – </w:t>
      </w:r>
      <w:r w:rsidRPr="008202B3">
        <w:rPr>
          <w:rFonts w:ascii="Arial" w:hAnsi="Arial" w:cs="Arial"/>
          <w:b/>
        </w:rPr>
        <w:t>Sen</w:t>
      </w:r>
      <w:r w:rsidR="00622615" w:rsidRPr="008202B3">
        <w:rPr>
          <w:rFonts w:ascii="Arial" w:hAnsi="Arial" w:cs="Arial"/>
          <w:b/>
        </w:rPr>
        <w:t>s</w:t>
      </w:r>
      <w:r w:rsidRPr="008202B3">
        <w:rPr>
          <w:rFonts w:ascii="Arial" w:hAnsi="Arial" w:cs="Arial"/>
          <w:b/>
        </w:rPr>
        <w:t>eney Stokes</w:t>
      </w:r>
    </w:p>
    <w:p w:rsidR="00596A04" w:rsidRPr="000169F8" w:rsidRDefault="000169F8" w:rsidP="000169F8">
      <w:pPr>
        <w:tabs>
          <w:tab w:val="left" w:pos="729"/>
          <w:tab w:val="left" w:pos="2520"/>
          <w:tab w:val="left" w:leader="dot" w:pos="8640"/>
        </w:tabs>
        <w:spacing w:after="240"/>
        <w:rPr>
          <w:rFonts w:ascii="Arial" w:hAnsi="Arial" w:cs="Arial"/>
          <w:sz w:val="32"/>
          <w:szCs w:val="32"/>
        </w:rPr>
      </w:pPr>
      <w:r w:rsidRPr="000169F8">
        <w:rPr>
          <w:rFonts w:ascii="Arial" w:hAnsi="Arial" w:cs="Arial"/>
          <w:b/>
        </w:rPr>
        <w:t>Budget Number – 522.264.3A21</w:t>
      </w:r>
    </w:p>
    <w:p w:rsidR="00596A04" w:rsidRPr="000169F8" w:rsidRDefault="0027129B" w:rsidP="00A674C3">
      <w:pPr>
        <w:tabs>
          <w:tab w:val="left" w:pos="729"/>
          <w:tab w:val="left" w:pos="2520"/>
          <w:tab w:val="left" w:leader="dot" w:pos="8640"/>
        </w:tabs>
        <w:jc w:val="center"/>
        <w:rPr>
          <w:rFonts w:ascii="Arial" w:hAnsi="Arial" w:cs="Arial"/>
          <w:sz w:val="32"/>
          <w:szCs w:val="32"/>
        </w:rPr>
      </w:pPr>
      <w:r>
        <w:rPr>
          <w:rFonts w:ascii="Arial" w:hAnsi="Arial" w:cs="Arial"/>
          <w:noProof/>
        </w:rPr>
        <mc:AlternateContent>
          <mc:Choice Requires="wps">
            <w:drawing>
              <wp:anchor distT="0" distB="0" distL="114300" distR="114300" simplePos="0" relativeHeight="251679744" behindDoc="0" locked="0" layoutInCell="1" allowOverlap="1" wp14:anchorId="198F2817" wp14:editId="2401CAD5">
                <wp:simplePos x="0" y="0"/>
                <wp:positionH relativeFrom="column">
                  <wp:posOffset>-228600</wp:posOffset>
                </wp:positionH>
                <wp:positionV relativeFrom="paragraph">
                  <wp:posOffset>93345</wp:posOffset>
                </wp:positionV>
                <wp:extent cx="6534150" cy="635"/>
                <wp:effectExtent l="0" t="0" r="19050" b="37465"/>
                <wp:wrapNone/>
                <wp:docPr id="4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17EDB" id="AutoShape 166" o:spid="_x0000_s1026" type="#_x0000_t32" style="position:absolute;margin-left:-18pt;margin-top:7.35pt;width:514.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3DIwIAAEE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AIPk3DIwIAAEEEAAAOAAAAAAAAAAAAAAAAAC4CAABkcnMvZTJvRG9jLnht&#10;bFBLAQItABQABgAIAAAAIQCsQe9t3QAAAAkBAAAPAAAAAAAAAAAAAAAAAH0EAABkcnMvZG93bnJl&#10;di54bWxQSwUGAAAAAAQABADzAAAAhwUAAAAA&#10;" strokeweight="2pt"/>
            </w:pict>
          </mc:Fallback>
        </mc:AlternateContent>
      </w:r>
    </w:p>
    <w:tbl>
      <w:tblPr>
        <w:tblW w:w="9648" w:type="dxa"/>
        <w:tblInd w:w="92" w:type="dxa"/>
        <w:tblLook w:val="00A0" w:firstRow="1" w:lastRow="0" w:firstColumn="1" w:lastColumn="0" w:noHBand="0" w:noVBand="0"/>
      </w:tblPr>
      <w:tblGrid>
        <w:gridCol w:w="372"/>
        <w:gridCol w:w="1197"/>
        <w:gridCol w:w="272"/>
        <w:gridCol w:w="2423"/>
        <w:gridCol w:w="2064"/>
        <w:gridCol w:w="2064"/>
        <w:gridCol w:w="1256"/>
      </w:tblGrid>
      <w:tr w:rsidR="00F271C8" w:rsidRPr="000169F8" w:rsidTr="00EE0A71">
        <w:trPr>
          <w:trHeight w:val="840"/>
        </w:trPr>
        <w:tc>
          <w:tcPr>
            <w:tcW w:w="4264" w:type="dxa"/>
            <w:gridSpan w:val="4"/>
            <w:tcBorders>
              <w:top w:val="single" w:sz="12" w:space="0" w:color="auto"/>
              <w:left w:val="single" w:sz="8" w:space="0" w:color="000000"/>
              <w:bottom w:val="single" w:sz="8" w:space="0" w:color="auto"/>
              <w:right w:val="single" w:sz="8" w:space="0" w:color="000000"/>
            </w:tcBorders>
            <w:noWrap/>
            <w:vAlign w:val="bottom"/>
          </w:tcPr>
          <w:p w:rsidR="00F271C8" w:rsidRPr="000169F8" w:rsidRDefault="00F271C8" w:rsidP="00A674C3">
            <w:pPr>
              <w:rPr>
                <w:rFonts w:ascii="Arial" w:hAnsi="Arial" w:cs="Arial"/>
                <w:b/>
                <w:bCs/>
              </w:rPr>
            </w:pPr>
            <w:r w:rsidRPr="000169F8">
              <w:rPr>
                <w:rFonts w:ascii="Arial" w:hAnsi="Arial" w:cs="Arial"/>
                <w:b/>
                <w:bCs/>
              </w:rPr>
              <w:t>Expenses</w:t>
            </w:r>
          </w:p>
        </w:tc>
        <w:tc>
          <w:tcPr>
            <w:tcW w:w="2064" w:type="dxa"/>
            <w:vMerge w:val="restart"/>
            <w:tcBorders>
              <w:top w:val="single" w:sz="12" w:space="0" w:color="auto"/>
              <w:left w:val="single" w:sz="8" w:space="0" w:color="auto"/>
              <w:bottom w:val="nil"/>
              <w:right w:val="single" w:sz="8" w:space="0" w:color="000000"/>
            </w:tcBorders>
            <w:noWrap/>
            <w:vAlign w:val="center"/>
          </w:tcPr>
          <w:p w:rsidR="00F271C8" w:rsidRPr="000169F8" w:rsidRDefault="00F271C8" w:rsidP="00BE0965">
            <w:pPr>
              <w:jc w:val="center"/>
              <w:rPr>
                <w:rFonts w:ascii="Arial" w:hAnsi="Arial" w:cs="Arial"/>
                <w:b/>
                <w:bCs/>
              </w:rPr>
            </w:pPr>
          </w:p>
          <w:p w:rsidR="00F271C8" w:rsidRPr="000169F8" w:rsidRDefault="00862E20" w:rsidP="00BE0965">
            <w:pPr>
              <w:jc w:val="center"/>
              <w:rPr>
                <w:rFonts w:ascii="Arial" w:hAnsi="Arial" w:cs="Arial"/>
                <w:b/>
                <w:bCs/>
              </w:rPr>
            </w:pPr>
            <w:r>
              <w:rPr>
                <w:rFonts w:ascii="Arial" w:hAnsi="Arial" w:cs="Arial"/>
                <w:b/>
                <w:bCs/>
              </w:rPr>
              <w:t>2013-2014</w:t>
            </w:r>
            <w:r w:rsidR="00F271C8" w:rsidRPr="000169F8">
              <w:rPr>
                <w:rFonts w:ascii="Arial" w:hAnsi="Arial" w:cs="Arial"/>
                <w:b/>
                <w:bCs/>
              </w:rPr>
              <w:t xml:space="preserve"> </w:t>
            </w:r>
          </w:p>
          <w:p w:rsidR="00F271C8" w:rsidRPr="000169F8" w:rsidRDefault="00F271C8" w:rsidP="00BE0965">
            <w:pPr>
              <w:jc w:val="center"/>
              <w:rPr>
                <w:rFonts w:ascii="Arial" w:hAnsi="Arial" w:cs="Arial"/>
                <w:b/>
                <w:bCs/>
              </w:rPr>
            </w:pPr>
            <w:r w:rsidRPr="000169F8">
              <w:rPr>
                <w:rFonts w:ascii="Arial" w:hAnsi="Arial" w:cs="Arial"/>
                <w:b/>
                <w:bCs/>
              </w:rPr>
              <w:t>Budget</w:t>
            </w:r>
          </w:p>
        </w:tc>
        <w:tc>
          <w:tcPr>
            <w:tcW w:w="2064" w:type="dxa"/>
            <w:vMerge w:val="restart"/>
            <w:tcBorders>
              <w:top w:val="single" w:sz="12" w:space="0" w:color="auto"/>
              <w:left w:val="single" w:sz="8" w:space="0" w:color="auto"/>
              <w:bottom w:val="single" w:sz="12" w:space="0" w:color="000000"/>
              <w:right w:val="single" w:sz="8" w:space="0" w:color="000000"/>
            </w:tcBorders>
            <w:noWrap/>
            <w:vAlign w:val="center"/>
          </w:tcPr>
          <w:p w:rsidR="001D3DB8" w:rsidRDefault="001D3DB8" w:rsidP="001D3DB8">
            <w:pPr>
              <w:jc w:val="center"/>
              <w:rPr>
                <w:rFonts w:ascii="Arial" w:hAnsi="Arial" w:cs="Arial"/>
                <w:b/>
                <w:bCs/>
              </w:rPr>
            </w:pPr>
          </w:p>
          <w:p w:rsidR="001D3DB8" w:rsidRDefault="00862E20" w:rsidP="001D3DB8">
            <w:pPr>
              <w:jc w:val="center"/>
              <w:rPr>
                <w:rFonts w:ascii="Arial" w:hAnsi="Arial" w:cs="Arial"/>
                <w:b/>
                <w:bCs/>
              </w:rPr>
            </w:pPr>
            <w:r>
              <w:rPr>
                <w:rFonts w:ascii="Arial" w:hAnsi="Arial" w:cs="Arial"/>
                <w:b/>
                <w:bCs/>
              </w:rPr>
              <w:t>2014-2015</w:t>
            </w:r>
          </w:p>
          <w:p w:rsidR="001D3DB8" w:rsidRPr="000169F8" w:rsidRDefault="001D3DB8" w:rsidP="001D3DB8">
            <w:pPr>
              <w:jc w:val="center"/>
              <w:rPr>
                <w:rFonts w:ascii="Arial" w:hAnsi="Arial" w:cs="Arial"/>
                <w:b/>
                <w:bCs/>
              </w:rPr>
            </w:pPr>
            <w:r>
              <w:rPr>
                <w:rFonts w:ascii="Arial" w:hAnsi="Arial" w:cs="Arial"/>
                <w:b/>
                <w:bCs/>
              </w:rPr>
              <w:t>Budget</w:t>
            </w:r>
          </w:p>
        </w:tc>
        <w:tc>
          <w:tcPr>
            <w:tcW w:w="1256" w:type="dxa"/>
            <w:vMerge w:val="restart"/>
            <w:tcBorders>
              <w:top w:val="single" w:sz="12" w:space="0" w:color="auto"/>
              <w:left w:val="single" w:sz="8" w:space="0" w:color="auto"/>
              <w:bottom w:val="nil"/>
              <w:right w:val="single" w:sz="8" w:space="0" w:color="000000"/>
            </w:tcBorders>
            <w:noWrap/>
            <w:vAlign w:val="center"/>
          </w:tcPr>
          <w:p w:rsidR="00F271C8" w:rsidRPr="000169F8" w:rsidRDefault="00F271C8" w:rsidP="00494347">
            <w:pPr>
              <w:jc w:val="center"/>
              <w:rPr>
                <w:rFonts w:ascii="Arial" w:hAnsi="Arial" w:cs="Arial"/>
                <w:b/>
                <w:bCs/>
              </w:rPr>
            </w:pPr>
          </w:p>
          <w:p w:rsidR="00F271C8" w:rsidRPr="000169F8" w:rsidRDefault="00F271C8" w:rsidP="00494347">
            <w:pPr>
              <w:jc w:val="center"/>
              <w:rPr>
                <w:rFonts w:ascii="Arial" w:hAnsi="Arial" w:cs="Arial"/>
                <w:b/>
                <w:bCs/>
              </w:rPr>
            </w:pPr>
          </w:p>
          <w:p w:rsidR="00F271C8" w:rsidRPr="000169F8" w:rsidRDefault="00F271C8" w:rsidP="00494347">
            <w:pPr>
              <w:jc w:val="center"/>
              <w:rPr>
                <w:rFonts w:ascii="Arial" w:hAnsi="Arial" w:cs="Arial"/>
                <w:b/>
                <w:bCs/>
              </w:rPr>
            </w:pPr>
            <w:r w:rsidRPr="000169F8">
              <w:rPr>
                <w:rFonts w:ascii="Arial" w:hAnsi="Arial" w:cs="Arial"/>
                <w:b/>
                <w:bCs/>
              </w:rPr>
              <w:t>Change</w:t>
            </w:r>
          </w:p>
        </w:tc>
      </w:tr>
      <w:tr w:rsidR="00F271C8" w:rsidRPr="000169F8" w:rsidTr="00EE0A71">
        <w:trPr>
          <w:trHeight w:val="315"/>
        </w:trPr>
        <w:tc>
          <w:tcPr>
            <w:tcW w:w="1569" w:type="dxa"/>
            <w:gridSpan w:val="2"/>
            <w:tcBorders>
              <w:top w:val="single" w:sz="8" w:space="0" w:color="auto"/>
              <w:left w:val="single" w:sz="8" w:space="0" w:color="000000"/>
              <w:bottom w:val="single" w:sz="12" w:space="0" w:color="auto"/>
              <w:right w:val="single" w:sz="8" w:space="0" w:color="000000"/>
            </w:tcBorders>
            <w:noWrap/>
            <w:vAlign w:val="bottom"/>
          </w:tcPr>
          <w:p w:rsidR="00F271C8" w:rsidRPr="000169F8" w:rsidRDefault="00F271C8" w:rsidP="00A674C3">
            <w:pPr>
              <w:rPr>
                <w:rFonts w:ascii="Arial" w:hAnsi="Arial" w:cs="Arial"/>
                <w:sz w:val="20"/>
                <w:szCs w:val="20"/>
              </w:rPr>
            </w:pPr>
            <w:r>
              <w:rPr>
                <w:rFonts w:ascii="Arial" w:hAnsi="Arial" w:cs="Arial"/>
                <w:sz w:val="20"/>
                <w:szCs w:val="20"/>
              </w:rPr>
              <w:t xml:space="preserve">Account </w:t>
            </w:r>
            <w:r w:rsidRPr="000169F8">
              <w:rPr>
                <w:rFonts w:ascii="Arial" w:hAnsi="Arial" w:cs="Arial"/>
                <w:sz w:val="20"/>
                <w:szCs w:val="20"/>
              </w:rPr>
              <w:t>Code</w:t>
            </w:r>
          </w:p>
        </w:tc>
        <w:tc>
          <w:tcPr>
            <w:tcW w:w="2695" w:type="dxa"/>
            <w:gridSpan w:val="2"/>
            <w:tcBorders>
              <w:top w:val="single" w:sz="8" w:space="0" w:color="auto"/>
              <w:left w:val="nil"/>
              <w:bottom w:val="single" w:sz="12" w:space="0" w:color="auto"/>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Title</w:t>
            </w:r>
          </w:p>
        </w:tc>
        <w:tc>
          <w:tcPr>
            <w:tcW w:w="2064" w:type="dxa"/>
            <w:vMerge/>
            <w:tcBorders>
              <w:top w:val="single" w:sz="12" w:space="0" w:color="auto"/>
              <w:left w:val="single" w:sz="8" w:space="0" w:color="auto"/>
              <w:bottom w:val="single" w:sz="12" w:space="0" w:color="auto"/>
              <w:right w:val="single" w:sz="8" w:space="0" w:color="000000"/>
            </w:tcBorders>
            <w:vAlign w:val="center"/>
          </w:tcPr>
          <w:p w:rsidR="00F271C8" w:rsidRPr="000169F8" w:rsidRDefault="00F271C8" w:rsidP="00A674C3">
            <w:pPr>
              <w:rPr>
                <w:rFonts w:ascii="Arial" w:hAnsi="Arial" w:cs="Arial"/>
                <w:b/>
                <w:bCs/>
              </w:rPr>
            </w:pPr>
          </w:p>
        </w:tc>
        <w:tc>
          <w:tcPr>
            <w:tcW w:w="2064" w:type="dxa"/>
            <w:vMerge/>
            <w:tcBorders>
              <w:top w:val="single" w:sz="12" w:space="0" w:color="auto"/>
              <w:left w:val="single" w:sz="8" w:space="0" w:color="auto"/>
              <w:bottom w:val="single" w:sz="12" w:space="0" w:color="000000"/>
              <w:right w:val="single" w:sz="8" w:space="0" w:color="000000"/>
            </w:tcBorders>
            <w:vAlign w:val="center"/>
          </w:tcPr>
          <w:p w:rsidR="00F271C8" w:rsidRPr="000169F8" w:rsidRDefault="00F271C8" w:rsidP="00A674C3">
            <w:pPr>
              <w:rPr>
                <w:rFonts w:ascii="Arial" w:hAnsi="Arial" w:cs="Arial"/>
                <w:b/>
                <w:bCs/>
              </w:rPr>
            </w:pPr>
          </w:p>
        </w:tc>
        <w:tc>
          <w:tcPr>
            <w:tcW w:w="1256" w:type="dxa"/>
            <w:vMerge/>
            <w:tcBorders>
              <w:top w:val="single" w:sz="12" w:space="0" w:color="auto"/>
              <w:left w:val="single" w:sz="8" w:space="0" w:color="auto"/>
              <w:bottom w:val="single" w:sz="12" w:space="0" w:color="auto"/>
              <w:right w:val="single" w:sz="8" w:space="0" w:color="000000"/>
            </w:tcBorders>
            <w:vAlign w:val="center"/>
          </w:tcPr>
          <w:p w:rsidR="00F271C8" w:rsidRPr="000169F8" w:rsidRDefault="00F271C8" w:rsidP="00A674C3">
            <w:pPr>
              <w:rPr>
                <w:rFonts w:ascii="Arial" w:hAnsi="Arial" w:cs="Arial"/>
                <w:b/>
                <w:bCs/>
              </w:rPr>
            </w:pPr>
          </w:p>
        </w:tc>
      </w:tr>
      <w:tr w:rsidR="00F271C8" w:rsidRPr="000169F8" w:rsidTr="00EE0A71">
        <w:trPr>
          <w:trHeight w:val="270"/>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1197" w:type="dxa"/>
            <w:tcBorders>
              <w:top w:val="nil"/>
              <w:left w:val="nil"/>
              <w:bottom w:val="nil"/>
              <w:right w:val="single" w:sz="8" w:space="0" w:color="auto"/>
            </w:tcBorders>
            <w:noWrap/>
            <w:vAlign w:val="bottom"/>
          </w:tcPr>
          <w:p w:rsidR="00F271C8" w:rsidRPr="000169F8" w:rsidRDefault="00F271C8" w:rsidP="000169F8">
            <w:pPr>
              <w:jc w:val="right"/>
              <w:rPr>
                <w:rFonts w:ascii="Arial" w:hAnsi="Arial" w:cs="Arial"/>
                <w:i/>
                <w:iCs/>
                <w:sz w:val="20"/>
                <w:szCs w:val="20"/>
              </w:rPr>
            </w:pPr>
            <w:r w:rsidRPr="000169F8">
              <w:rPr>
                <w:rFonts w:ascii="Arial" w:hAnsi="Arial" w:cs="Arial"/>
                <w:i/>
                <w:iCs/>
                <w:sz w:val="20"/>
                <w:szCs w:val="20"/>
              </w:rPr>
              <w:t>AA-AB-AC</w:t>
            </w:r>
          </w:p>
        </w:tc>
        <w:tc>
          <w:tcPr>
            <w:tcW w:w="272" w:type="dxa"/>
            <w:tcBorders>
              <w:top w:val="nil"/>
              <w:left w:val="nil"/>
              <w:bottom w:val="nil"/>
              <w:right w:val="nil"/>
            </w:tcBorders>
            <w:noWrap/>
            <w:vAlign w:val="bottom"/>
          </w:tcPr>
          <w:p w:rsidR="00F271C8" w:rsidRPr="000169F8" w:rsidRDefault="00F271C8" w:rsidP="00A674C3">
            <w:pPr>
              <w:rPr>
                <w:rFonts w:ascii="Arial" w:hAnsi="Arial" w:cs="Arial"/>
                <w:sz w:val="20"/>
                <w:szCs w:val="20"/>
              </w:rPr>
            </w:pPr>
          </w:p>
        </w:tc>
        <w:tc>
          <w:tcPr>
            <w:tcW w:w="2423" w:type="dxa"/>
            <w:tcBorders>
              <w:top w:val="nil"/>
              <w:left w:val="nil"/>
              <w:bottom w:val="nil"/>
              <w:right w:val="single" w:sz="8" w:space="0" w:color="auto"/>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Exempt</w:t>
            </w:r>
          </w:p>
        </w:tc>
        <w:tc>
          <w:tcPr>
            <w:tcW w:w="2064" w:type="dxa"/>
            <w:tcBorders>
              <w:top w:val="single" w:sz="12" w:space="0" w:color="auto"/>
              <w:left w:val="nil"/>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c>
          <w:tcPr>
            <w:tcW w:w="2064" w:type="dxa"/>
            <w:tcBorders>
              <w:top w:val="nil"/>
              <w:left w:val="nil"/>
              <w:bottom w:val="nil"/>
              <w:right w:val="nil"/>
            </w:tcBorders>
            <w:noWrap/>
            <w:vAlign w:val="bottom"/>
          </w:tcPr>
          <w:p w:rsidR="00F271C8" w:rsidRPr="000169F8" w:rsidRDefault="00F271C8" w:rsidP="00A674C3">
            <w:pPr>
              <w:rPr>
                <w:rFonts w:ascii="Arial" w:hAnsi="Arial" w:cs="Arial"/>
                <w:i/>
                <w:iCs/>
                <w:sz w:val="20"/>
                <w:szCs w:val="20"/>
              </w:rPr>
            </w:pPr>
          </w:p>
        </w:tc>
        <w:tc>
          <w:tcPr>
            <w:tcW w:w="1256" w:type="dxa"/>
            <w:tcBorders>
              <w:top w:val="single" w:sz="12" w:space="0" w:color="auto"/>
              <w:left w:val="single" w:sz="8" w:space="0" w:color="auto"/>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1197" w:type="dxa"/>
            <w:tcBorders>
              <w:top w:val="nil"/>
              <w:left w:val="nil"/>
              <w:bottom w:val="nil"/>
              <w:right w:val="single" w:sz="8" w:space="0" w:color="auto"/>
            </w:tcBorders>
            <w:noWrap/>
            <w:vAlign w:val="bottom"/>
          </w:tcPr>
          <w:p w:rsidR="00F271C8" w:rsidRPr="000169F8" w:rsidRDefault="00F271C8" w:rsidP="000169F8">
            <w:pPr>
              <w:jc w:val="right"/>
              <w:rPr>
                <w:rFonts w:ascii="Arial" w:hAnsi="Arial" w:cs="Arial"/>
                <w:i/>
                <w:iCs/>
                <w:sz w:val="20"/>
                <w:szCs w:val="20"/>
              </w:rPr>
            </w:pPr>
            <w:r w:rsidRPr="000169F8">
              <w:rPr>
                <w:rFonts w:ascii="Arial" w:hAnsi="Arial" w:cs="Arial"/>
                <w:i/>
                <w:iCs/>
                <w:sz w:val="20"/>
                <w:szCs w:val="20"/>
              </w:rPr>
              <w:t>AD</w:t>
            </w:r>
          </w:p>
        </w:tc>
        <w:tc>
          <w:tcPr>
            <w:tcW w:w="272" w:type="dxa"/>
            <w:tcBorders>
              <w:top w:val="nil"/>
              <w:left w:val="nil"/>
              <w:bottom w:val="nil"/>
              <w:right w:val="nil"/>
            </w:tcBorders>
            <w:noWrap/>
            <w:vAlign w:val="bottom"/>
          </w:tcPr>
          <w:p w:rsidR="00F271C8" w:rsidRPr="000169F8" w:rsidRDefault="00F271C8" w:rsidP="00A674C3">
            <w:pPr>
              <w:rPr>
                <w:rFonts w:ascii="Arial" w:hAnsi="Arial" w:cs="Arial"/>
                <w:sz w:val="20"/>
                <w:szCs w:val="20"/>
              </w:rPr>
            </w:pPr>
          </w:p>
        </w:tc>
        <w:tc>
          <w:tcPr>
            <w:tcW w:w="2423" w:type="dxa"/>
            <w:tcBorders>
              <w:top w:val="nil"/>
              <w:left w:val="nil"/>
              <w:bottom w:val="nil"/>
              <w:right w:val="single" w:sz="8" w:space="0" w:color="auto"/>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Hourly</w:t>
            </w:r>
          </w:p>
        </w:tc>
        <w:tc>
          <w:tcPr>
            <w:tcW w:w="2064" w:type="dxa"/>
            <w:tcBorders>
              <w:top w:val="nil"/>
              <w:left w:val="nil"/>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c>
          <w:tcPr>
            <w:tcW w:w="2064" w:type="dxa"/>
            <w:tcBorders>
              <w:top w:val="nil"/>
              <w:left w:val="nil"/>
              <w:bottom w:val="nil"/>
              <w:right w:val="nil"/>
            </w:tcBorders>
            <w:noWrap/>
            <w:vAlign w:val="bottom"/>
          </w:tcPr>
          <w:p w:rsidR="00F271C8" w:rsidRPr="000169F8" w:rsidRDefault="00F271C8" w:rsidP="00A674C3">
            <w:pPr>
              <w:rPr>
                <w:rFonts w:ascii="Arial" w:hAnsi="Arial" w:cs="Arial"/>
                <w:i/>
                <w:iCs/>
                <w:sz w:val="20"/>
                <w:szCs w:val="20"/>
              </w:rPr>
            </w:pPr>
          </w:p>
        </w:tc>
        <w:tc>
          <w:tcPr>
            <w:tcW w:w="1256" w:type="dxa"/>
            <w:tcBorders>
              <w:top w:val="nil"/>
              <w:left w:val="single" w:sz="8" w:space="0" w:color="auto"/>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1197" w:type="dxa"/>
            <w:tcBorders>
              <w:top w:val="nil"/>
              <w:left w:val="nil"/>
              <w:bottom w:val="nil"/>
              <w:right w:val="single" w:sz="8" w:space="0" w:color="auto"/>
            </w:tcBorders>
            <w:noWrap/>
            <w:vAlign w:val="bottom"/>
          </w:tcPr>
          <w:p w:rsidR="00F271C8" w:rsidRPr="000169F8" w:rsidRDefault="00F271C8" w:rsidP="000169F8">
            <w:pPr>
              <w:jc w:val="right"/>
              <w:rPr>
                <w:rFonts w:ascii="Arial" w:hAnsi="Arial" w:cs="Arial"/>
                <w:i/>
                <w:iCs/>
                <w:sz w:val="20"/>
                <w:szCs w:val="20"/>
              </w:rPr>
            </w:pPr>
            <w:r w:rsidRPr="000169F8">
              <w:rPr>
                <w:rFonts w:ascii="Arial" w:hAnsi="Arial" w:cs="Arial"/>
                <w:i/>
                <w:iCs/>
                <w:sz w:val="20"/>
                <w:szCs w:val="20"/>
              </w:rPr>
              <w:t>AK-AL</w:t>
            </w:r>
          </w:p>
        </w:tc>
        <w:tc>
          <w:tcPr>
            <w:tcW w:w="272" w:type="dxa"/>
            <w:tcBorders>
              <w:top w:val="nil"/>
              <w:left w:val="nil"/>
              <w:bottom w:val="nil"/>
              <w:right w:val="nil"/>
            </w:tcBorders>
            <w:noWrap/>
            <w:vAlign w:val="bottom"/>
          </w:tcPr>
          <w:p w:rsidR="00F271C8" w:rsidRPr="000169F8" w:rsidRDefault="00F271C8" w:rsidP="00A674C3">
            <w:pPr>
              <w:rPr>
                <w:rFonts w:ascii="Arial" w:hAnsi="Arial" w:cs="Arial"/>
                <w:sz w:val="20"/>
                <w:szCs w:val="20"/>
              </w:rPr>
            </w:pPr>
          </w:p>
        </w:tc>
        <w:tc>
          <w:tcPr>
            <w:tcW w:w="2423" w:type="dxa"/>
            <w:tcBorders>
              <w:top w:val="nil"/>
              <w:left w:val="nil"/>
              <w:bottom w:val="nil"/>
              <w:right w:val="single" w:sz="8" w:space="0" w:color="auto"/>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Classified</w:t>
            </w:r>
          </w:p>
        </w:tc>
        <w:tc>
          <w:tcPr>
            <w:tcW w:w="2064" w:type="dxa"/>
            <w:tcBorders>
              <w:top w:val="nil"/>
              <w:left w:val="nil"/>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c>
          <w:tcPr>
            <w:tcW w:w="2064" w:type="dxa"/>
            <w:tcBorders>
              <w:top w:val="nil"/>
              <w:left w:val="nil"/>
              <w:bottom w:val="nil"/>
              <w:right w:val="nil"/>
            </w:tcBorders>
            <w:noWrap/>
            <w:vAlign w:val="bottom"/>
          </w:tcPr>
          <w:p w:rsidR="00F271C8" w:rsidRPr="000169F8" w:rsidRDefault="00F271C8" w:rsidP="00A674C3">
            <w:pPr>
              <w:rPr>
                <w:rFonts w:ascii="Arial" w:hAnsi="Arial" w:cs="Arial"/>
                <w:i/>
                <w:iCs/>
                <w:sz w:val="20"/>
                <w:szCs w:val="20"/>
              </w:rPr>
            </w:pPr>
          </w:p>
        </w:tc>
        <w:tc>
          <w:tcPr>
            <w:tcW w:w="1256" w:type="dxa"/>
            <w:tcBorders>
              <w:top w:val="nil"/>
              <w:left w:val="single" w:sz="8" w:space="0" w:color="auto"/>
              <w:bottom w:val="nil"/>
              <w:right w:val="single" w:sz="8" w:space="0" w:color="000000"/>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 </w:t>
            </w: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1197" w:type="dxa"/>
            <w:tcBorders>
              <w:top w:val="nil"/>
              <w:left w:val="nil"/>
              <w:bottom w:val="nil"/>
              <w:right w:val="single" w:sz="8" w:space="0" w:color="auto"/>
            </w:tcBorders>
            <w:noWrap/>
            <w:vAlign w:val="bottom"/>
          </w:tcPr>
          <w:p w:rsidR="00F271C8" w:rsidRPr="000169F8" w:rsidRDefault="00F271C8" w:rsidP="000169F8">
            <w:pPr>
              <w:jc w:val="right"/>
              <w:rPr>
                <w:rFonts w:ascii="Arial" w:hAnsi="Arial" w:cs="Arial"/>
                <w:i/>
                <w:iCs/>
                <w:sz w:val="20"/>
                <w:szCs w:val="20"/>
              </w:rPr>
            </w:pPr>
            <w:r w:rsidRPr="000169F8">
              <w:rPr>
                <w:rFonts w:ascii="Arial" w:hAnsi="Arial" w:cs="Arial"/>
                <w:i/>
                <w:iCs/>
                <w:sz w:val="20"/>
                <w:szCs w:val="20"/>
              </w:rPr>
              <w:t>AH</w:t>
            </w:r>
          </w:p>
        </w:tc>
        <w:tc>
          <w:tcPr>
            <w:tcW w:w="272" w:type="dxa"/>
            <w:tcBorders>
              <w:top w:val="nil"/>
              <w:left w:val="nil"/>
              <w:bottom w:val="nil"/>
              <w:right w:val="nil"/>
            </w:tcBorders>
            <w:noWrap/>
            <w:vAlign w:val="bottom"/>
          </w:tcPr>
          <w:p w:rsidR="00F271C8" w:rsidRPr="000169F8" w:rsidRDefault="00F271C8" w:rsidP="00A674C3">
            <w:pPr>
              <w:rPr>
                <w:rFonts w:ascii="Arial" w:hAnsi="Arial" w:cs="Arial"/>
                <w:sz w:val="20"/>
                <w:szCs w:val="20"/>
              </w:rPr>
            </w:pPr>
          </w:p>
        </w:tc>
        <w:tc>
          <w:tcPr>
            <w:tcW w:w="2423" w:type="dxa"/>
            <w:tcBorders>
              <w:top w:val="nil"/>
              <w:left w:val="nil"/>
              <w:bottom w:val="nil"/>
              <w:right w:val="single" w:sz="8" w:space="0" w:color="auto"/>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Faculty</w:t>
            </w:r>
          </w:p>
        </w:tc>
        <w:tc>
          <w:tcPr>
            <w:tcW w:w="2064" w:type="dxa"/>
            <w:tcBorders>
              <w:top w:val="nil"/>
              <w:left w:val="nil"/>
              <w:bottom w:val="nil"/>
              <w:right w:val="single" w:sz="8" w:space="0" w:color="000000"/>
            </w:tcBorders>
            <w:noWrap/>
            <w:vAlign w:val="bottom"/>
          </w:tcPr>
          <w:p w:rsidR="00F271C8" w:rsidRPr="000169F8" w:rsidRDefault="00F271C8" w:rsidP="00BE0965">
            <w:pPr>
              <w:rPr>
                <w:rFonts w:ascii="Arial" w:hAnsi="Arial" w:cs="Arial"/>
                <w:i/>
                <w:iCs/>
                <w:sz w:val="20"/>
                <w:szCs w:val="20"/>
              </w:rPr>
            </w:pPr>
            <w:r w:rsidRPr="000169F8">
              <w:rPr>
                <w:rFonts w:ascii="Arial" w:hAnsi="Arial" w:cs="Arial"/>
                <w:i/>
                <w:iCs/>
                <w:sz w:val="20"/>
                <w:szCs w:val="20"/>
              </w:rPr>
              <w:t>1,879</w:t>
            </w:r>
          </w:p>
        </w:tc>
        <w:tc>
          <w:tcPr>
            <w:tcW w:w="2064" w:type="dxa"/>
            <w:tcBorders>
              <w:top w:val="nil"/>
              <w:left w:val="nil"/>
              <w:bottom w:val="nil"/>
              <w:right w:val="nil"/>
            </w:tcBorders>
            <w:noWrap/>
            <w:vAlign w:val="bottom"/>
          </w:tcPr>
          <w:p w:rsidR="00F271C8" w:rsidRPr="000169F8" w:rsidRDefault="000C262A" w:rsidP="00A674C3">
            <w:pPr>
              <w:rPr>
                <w:rFonts w:ascii="Arial" w:hAnsi="Arial" w:cs="Arial"/>
                <w:i/>
                <w:iCs/>
                <w:sz w:val="20"/>
                <w:szCs w:val="20"/>
              </w:rPr>
            </w:pPr>
            <w:r>
              <w:rPr>
                <w:rFonts w:ascii="Arial" w:hAnsi="Arial" w:cs="Arial"/>
                <w:i/>
                <w:iCs/>
                <w:sz w:val="20"/>
                <w:szCs w:val="20"/>
              </w:rPr>
              <w:t>1,691</w:t>
            </w:r>
          </w:p>
        </w:tc>
        <w:tc>
          <w:tcPr>
            <w:tcW w:w="1256" w:type="dxa"/>
            <w:tcBorders>
              <w:top w:val="nil"/>
              <w:left w:val="single" w:sz="8" w:space="0" w:color="auto"/>
              <w:bottom w:val="nil"/>
              <w:right w:val="single" w:sz="8" w:space="0" w:color="000000"/>
            </w:tcBorders>
            <w:noWrap/>
            <w:vAlign w:val="bottom"/>
          </w:tcPr>
          <w:p w:rsidR="00F271C8" w:rsidRPr="000169F8" w:rsidRDefault="000C262A" w:rsidP="00A674C3">
            <w:pPr>
              <w:rPr>
                <w:rFonts w:ascii="Arial" w:hAnsi="Arial" w:cs="Arial"/>
                <w:i/>
                <w:iCs/>
                <w:sz w:val="20"/>
                <w:szCs w:val="20"/>
              </w:rPr>
            </w:pPr>
            <w:r>
              <w:rPr>
                <w:rFonts w:ascii="Arial" w:hAnsi="Arial" w:cs="Arial"/>
                <w:i/>
                <w:iCs/>
                <w:sz w:val="20"/>
                <w:szCs w:val="20"/>
              </w:rPr>
              <w:t>(188)</w:t>
            </w:r>
          </w:p>
        </w:tc>
      </w:tr>
      <w:tr w:rsidR="00F271C8" w:rsidRPr="000169F8" w:rsidTr="00EE0A71">
        <w:trPr>
          <w:trHeight w:val="255"/>
        </w:trPr>
        <w:tc>
          <w:tcPr>
            <w:tcW w:w="372" w:type="dxa"/>
            <w:tcBorders>
              <w:top w:val="nil"/>
              <w:left w:val="single" w:sz="8" w:space="0" w:color="000000"/>
              <w:bottom w:val="dotDotDash" w:sz="4" w:space="0" w:color="auto"/>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1197" w:type="dxa"/>
            <w:tcBorders>
              <w:top w:val="nil"/>
              <w:left w:val="nil"/>
              <w:bottom w:val="dotDotDash" w:sz="4" w:space="0" w:color="auto"/>
              <w:right w:val="single" w:sz="8" w:space="0" w:color="auto"/>
            </w:tcBorders>
            <w:noWrap/>
            <w:vAlign w:val="bottom"/>
          </w:tcPr>
          <w:p w:rsidR="00F271C8" w:rsidRPr="000169F8" w:rsidRDefault="00F271C8" w:rsidP="000169F8">
            <w:pPr>
              <w:jc w:val="right"/>
              <w:rPr>
                <w:rFonts w:ascii="Arial" w:hAnsi="Arial" w:cs="Arial"/>
                <w:i/>
                <w:iCs/>
                <w:sz w:val="20"/>
                <w:szCs w:val="20"/>
              </w:rPr>
            </w:pPr>
            <w:r w:rsidRPr="000169F8">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423" w:type="dxa"/>
            <w:tcBorders>
              <w:top w:val="nil"/>
              <w:left w:val="nil"/>
              <w:bottom w:val="dotDotDash" w:sz="4" w:space="0" w:color="auto"/>
              <w:right w:val="single" w:sz="8" w:space="0" w:color="auto"/>
            </w:tcBorders>
            <w:noWrap/>
            <w:vAlign w:val="bottom"/>
          </w:tcPr>
          <w:p w:rsidR="00F271C8" w:rsidRPr="000169F8" w:rsidRDefault="00F271C8" w:rsidP="00A674C3">
            <w:pPr>
              <w:rPr>
                <w:rFonts w:ascii="Arial" w:hAnsi="Arial" w:cs="Arial"/>
                <w:i/>
                <w:iCs/>
                <w:sz w:val="20"/>
                <w:szCs w:val="20"/>
              </w:rPr>
            </w:pPr>
            <w:r w:rsidRPr="000169F8">
              <w:rPr>
                <w:rFonts w:ascii="Arial" w:hAnsi="Arial" w:cs="Arial"/>
                <w:i/>
                <w:iCs/>
                <w:sz w:val="20"/>
                <w:szCs w:val="20"/>
              </w:rPr>
              <w:t>Student Help</w:t>
            </w:r>
          </w:p>
        </w:tc>
        <w:tc>
          <w:tcPr>
            <w:tcW w:w="2064" w:type="dxa"/>
            <w:tcBorders>
              <w:top w:val="nil"/>
              <w:left w:val="nil"/>
              <w:bottom w:val="dotDotDash" w:sz="4" w:space="0" w:color="auto"/>
              <w:right w:val="single" w:sz="8" w:space="0" w:color="000000"/>
            </w:tcBorders>
            <w:noWrap/>
            <w:vAlign w:val="bottom"/>
          </w:tcPr>
          <w:p w:rsidR="00F271C8" w:rsidRPr="000169F8" w:rsidRDefault="00F271C8" w:rsidP="00A674C3">
            <w:pPr>
              <w:rPr>
                <w:rFonts w:ascii="Arial" w:hAnsi="Arial" w:cs="Arial"/>
                <w:i/>
                <w:iCs/>
                <w:sz w:val="20"/>
                <w:szCs w:val="20"/>
              </w:rPr>
            </w:pPr>
          </w:p>
        </w:tc>
        <w:tc>
          <w:tcPr>
            <w:tcW w:w="2064" w:type="dxa"/>
            <w:tcBorders>
              <w:top w:val="nil"/>
              <w:left w:val="nil"/>
              <w:bottom w:val="dotDotDash" w:sz="4" w:space="0" w:color="auto"/>
              <w:right w:val="nil"/>
            </w:tcBorders>
            <w:noWrap/>
            <w:vAlign w:val="bottom"/>
          </w:tcPr>
          <w:p w:rsidR="00F271C8" w:rsidRPr="000169F8" w:rsidRDefault="00F271C8" w:rsidP="00A674C3">
            <w:pPr>
              <w:rPr>
                <w:rFonts w:ascii="Arial" w:hAnsi="Arial" w:cs="Arial"/>
                <w:i/>
                <w:iCs/>
                <w:sz w:val="20"/>
                <w:szCs w:val="20"/>
              </w:rPr>
            </w:pPr>
          </w:p>
        </w:tc>
        <w:tc>
          <w:tcPr>
            <w:tcW w:w="1256" w:type="dxa"/>
            <w:tcBorders>
              <w:top w:val="nil"/>
              <w:left w:val="single" w:sz="8" w:space="0" w:color="auto"/>
              <w:bottom w:val="dotDotDash" w:sz="4" w:space="0" w:color="auto"/>
              <w:right w:val="single" w:sz="8" w:space="0" w:color="000000"/>
            </w:tcBorders>
            <w:noWrap/>
            <w:vAlign w:val="bottom"/>
          </w:tcPr>
          <w:p w:rsidR="00F271C8" w:rsidRPr="000169F8" w:rsidRDefault="00F271C8" w:rsidP="00A674C3">
            <w:pPr>
              <w:rPr>
                <w:rFonts w:ascii="Arial" w:hAnsi="Arial" w:cs="Arial"/>
                <w:i/>
                <w:iCs/>
                <w:sz w:val="20"/>
                <w:szCs w:val="20"/>
              </w:rPr>
            </w:pP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A</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Salaries and Wages</w:t>
            </w:r>
          </w:p>
        </w:tc>
        <w:tc>
          <w:tcPr>
            <w:tcW w:w="2064" w:type="dxa"/>
            <w:tcBorders>
              <w:top w:val="dotDotDash" w:sz="4" w:space="0" w:color="auto"/>
              <w:left w:val="nil"/>
              <w:bottom w:val="nil"/>
              <w:right w:val="single" w:sz="8" w:space="0" w:color="000000"/>
            </w:tcBorders>
            <w:noWrap/>
            <w:vAlign w:val="bottom"/>
          </w:tcPr>
          <w:p w:rsidR="00F271C8" w:rsidRPr="000169F8" w:rsidRDefault="00F271C8" w:rsidP="00A674C3">
            <w:pPr>
              <w:jc w:val="right"/>
              <w:rPr>
                <w:rFonts w:ascii="Arial" w:hAnsi="Arial" w:cs="Arial"/>
                <w:sz w:val="20"/>
                <w:szCs w:val="20"/>
              </w:rPr>
            </w:pPr>
            <w:r w:rsidRPr="000169F8">
              <w:rPr>
                <w:rFonts w:ascii="Arial" w:hAnsi="Arial" w:cs="Arial"/>
                <w:sz w:val="20"/>
                <w:szCs w:val="20"/>
              </w:rPr>
              <w:t>1,879</w:t>
            </w:r>
          </w:p>
        </w:tc>
        <w:tc>
          <w:tcPr>
            <w:tcW w:w="2064" w:type="dxa"/>
            <w:tcBorders>
              <w:top w:val="dotDotDash" w:sz="4" w:space="0" w:color="auto"/>
              <w:left w:val="nil"/>
              <w:bottom w:val="nil"/>
              <w:right w:val="nil"/>
            </w:tcBorders>
            <w:noWrap/>
            <w:vAlign w:val="bottom"/>
          </w:tcPr>
          <w:p w:rsidR="00F271C8" w:rsidRPr="000169F8" w:rsidRDefault="000C262A" w:rsidP="00A674C3">
            <w:pPr>
              <w:jc w:val="right"/>
              <w:rPr>
                <w:rFonts w:ascii="Arial" w:hAnsi="Arial" w:cs="Arial"/>
                <w:sz w:val="20"/>
                <w:szCs w:val="20"/>
              </w:rPr>
            </w:pPr>
            <w:r>
              <w:rPr>
                <w:rFonts w:ascii="Arial" w:hAnsi="Arial" w:cs="Arial"/>
                <w:sz w:val="20"/>
                <w:szCs w:val="20"/>
              </w:rPr>
              <w:t>1,691</w:t>
            </w:r>
          </w:p>
        </w:tc>
        <w:tc>
          <w:tcPr>
            <w:tcW w:w="1256" w:type="dxa"/>
            <w:tcBorders>
              <w:top w:val="dotDotDash" w:sz="4" w:space="0" w:color="auto"/>
              <w:left w:val="single" w:sz="8" w:space="0" w:color="auto"/>
              <w:bottom w:val="nil"/>
              <w:right w:val="single" w:sz="8" w:space="0" w:color="000000"/>
            </w:tcBorders>
            <w:noWrap/>
            <w:vAlign w:val="bottom"/>
          </w:tcPr>
          <w:p w:rsidR="00F271C8" w:rsidRPr="000169F8" w:rsidRDefault="00893F14" w:rsidP="00A674C3">
            <w:pPr>
              <w:jc w:val="right"/>
              <w:rPr>
                <w:rFonts w:ascii="Arial" w:hAnsi="Arial" w:cs="Arial"/>
                <w:sz w:val="20"/>
                <w:szCs w:val="20"/>
              </w:rPr>
            </w:pPr>
            <w:r>
              <w:rPr>
                <w:rFonts w:ascii="Arial" w:hAnsi="Arial" w:cs="Arial"/>
                <w:sz w:val="20"/>
                <w:szCs w:val="20"/>
              </w:rPr>
              <w:t>(188)</w:t>
            </w: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B</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Benefits</w:t>
            </w:r>
          </w:p>
        </w:tc>
        <w:tc>
          <w:tcPr>
            <w:tcW w:w="2064" w:type="dxa"/>
            <w:tcBorders>
              <w:top w:val="nil"/>
              <w:left w:val="nil"/>
              <w:bottom w:val="nil"/>
              <w:right w:val="single" w:sz="8" w:space="0" w:color="000000"/>
            </w:tcBorders>
            <w:noWrap/>
            <w:vAlign w:val="bottom"/>
          </w:tcPr>
          <w:p w:rsidR="00F271C8" w:rsidRPr="000169F8" w:rsidRDefault="00F271C8" w:rsidP="00A674C3">
            <w:pPr>
              <w:jc w:val="right"/>
              <w:rPr>
                <w:rFonts w:ascii="Arial" w:hAnsi="Arial" w:cs="Arial"/>
                <w:sz w:val="20"/>
                <w:szCs w:val="20"/>
              </w:rPr>
            </w:pPr>
            <w:r w:rsidRPr="000169F8">
              <w:rPr>
                <w:rFonts w:ascii="Arial" w:hAnsi="Arial" w:cs="Arial"/>
                <w:sz w:val="20"/>
                <w:szCs w:val="20"/>
              </w:rPr>
              <w:t>296</w:t>
            </w:r>
          </w:p>
        </w:tc>
        <w:tc>
          <w:tcPr>
            <w:tcW w:w="2064" w:type="dxa"/>
            <w:tcBorders>
              <w:top w:val="nil"/>
              <w:left w:val="nil"/>
              <w:bottom w:val="nil"/>
              <w:right w:val="nil"/>
            </w:tcBorders>
            <w:noWrap/>
            <w:vAlign w:val="bottom"/>
          </w:tcPr>
          <w:p w:rsidR="00F271C8" w:rsidRPr="000169F8" w:rsidRDefault="000C262A" w:rsidP="00A674C3">
            <w:pPr>
              <w:jc w:val="right"/>
              <w:rPr>
                <w:rFonts w:ascii="Arial" w:hAnsi="Arial" w:cs="Arial"/>
                <w:sz w:val="20"/>
                <w:szCs w:val="20"/>
              </w:rPr>
            </w:pPr>
            <w:r>
              <w:rPr>
                <w:rFonts w:ascii="Arial" w:hAnsi="Arial" w:cs="Arial"/>
                <w:sz w:val="20"/>
                <w:szCs w:val="20"/>
              </w:rPr>
              <w:t>296</w:t>
            </w:r>
          </w:p>
        </w:tc>
        <w:tc>
          <w:tcPr>
            <w:tcW w:w="1256" w:type="dxa"/>
            <w:tcBorders>
              <w:top w:val="nil"/>
              <w:left w:val="single" w:sz="8" w:space="0" w:color="auto"/>
              <w:bottom w:val="nil"/>
              <w:right w:val="single" w:sz="8" w:space="0" w:color="000000"/>
            </w:tcBorders>
            <w:noWrap/>
            <w:vAlign w:val="bottom"/>
          </w:tcPr>
          <w:p w:rsidR="00F271C8" w:rsidRPr="000169F8" w:rsidRDefault="00BC3C2E" w:rsidP="00A674C3">
            <w:pPr>
              <w:jc w:val="right"/>
              <w:rPr>
                <w:rFonts w:ascii="Arial" w:hAnsi="Arial" w:cs="Arial"/>
                <w:sz w:val="20"/>
                <w:szCs w:val="20"/>
              </w:rPr>
            </w:pPr>
            <w:r>
              <w:rPr>
                <w:rFonts w:ascii="Arial" w:hAnsi="Arial" w:cs="Arial"/>
                <w:sz w:val="20"/>
                <w:szCs w:val="20"/>
              </w:rPr>
              <w:t>-</w:t>
            </w: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E</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Goods and Services</w:t>
            </w:r>
          </w:p>
        </w:tc>
        <w:tc>
          <w:tcPr>
            <w:tcW w:w="2064" w:type="dxa"/>
            <w:tcBorders>
              <w:top w:val="nil"/>
              <w:left w:val="nil"/>
              <w:bottom w:val="nil"/>
              <w:right w:val="single" w:sz="8" w:space="0" w:color="000000"/>
            </w:tcBorders>
            <w:noWrap/>
            <w:vAlign w:val="bottom"/>
          </w:tcPr>
          <w:p w:rsidR="00F271C8" w:rsidRPr="000169F8" w:rsidRDefault="00862E20" w:rsidP="00A674C3">
            <w:pPr>
              <w:jc w:val="right"/>
              <w:rPr>
                <w:rFonts w:ascii="Arial" w:hAnsi="Arial" w:cs="Arial"/>
                <w:sz w:val="20"/>
                <w:szCs w:val="20"/>
              </w:rPr>
            </w:pPr>
            <w:r>
              <w:rPr>
                <w:rFonts w:ascii="Arial" w:hAnsi="Arial" w:cs="Arial"/>
                <w:sz w:val="20"/>
                <w:szCs w:val="20"/>
              </w:rPr>
              <w:t>13</w:t>
            </w:r>
            <w:r w:rsidR="00F271C8" w:rsidRPr="000169F8">
              <w:rPr>
                <w:rFonts w:ascii="Arial" w:hAnsi="Arial" w:cs="Arial"/>
                <w:sz w:val="20"/>
                <w:szCs w:val="20"/>
              </w:rPr>
              <w:t>,220</w:t>
            </w:r>
          </w:p>
        </w:tc>
        <w:tc>
          <w:tcPr>
            <w:tcW w:w="2064" w:type="dxa"/>
            <w:tcBorders>
              <w:top w:val="nil"/>
              <w:left w:val="nil"/>
              <w:bottom w:val="nil"/>
              <w:right w:val="nil"/>
            </w:tcBorders>
            <w:noWrap/>
            <w:vAlign w:val="bottom"/>
          </w:tcPr>
          <w:p w:rsidR="00F271C8" w:rsidRPr="000169F8" w:rsidRDefault="000C262A" w:rsidP="00A674C3">
            <w:pPr>
              <w:jc w:val="right"/>
              <w:rPr>
                <w:rFonts w:ascii="Arial" w:hAnsi="Arial" w:cs="Arial"/>
                <w:sz w:val="20"/>
                <w:szCs w:val="20"/>
              </w:rPr>
            </w:pPr>
            <w:r>
              <w:rPr>
                <w:rFonts w:ascii="Arial" w:hAnsi="Arial" w:cs="Arial"/>
                <w:sz w:val="20"/>
                <w:szCs w:val="20"/>
              </w:rPr>
              <w:t>13,220</w:t>
            </w:r>
          </w:p>
        </w:tc>
        <w:tc>
          <w:tcPr>
            <w:tcW w:w="1256" w:type="dxa"/>
            <w:tcBorders>
              <w:top w:val="nil"/>
              <w:left w:val="single" w:sz="8" w:space="0" w:color="auto"/>
              <w:bottom w:val="nil"/>
              <w:right w:val="single" w:sz="8" w:space="0" w:color="000000"/>
            </w:tcBorders>
            <w:noWrap/>
            <w:vAlign w:val="bottom"/>
          </w:tcPr>
          <w:p w:rsidR="00F271C8" w:rsidRPr="000169F8" w:rsidRDefault="00F271C8" w:rsidP="00862E20">
            <w:pPr>
              <w:rPr>
                <w:rFonts w:ascii="Arial" w:hAnsi="Arial" w:cs="Arial"/>
                <w:sz w:val="20"/>
                <w:szCs w:val="20"/>
              </w:rPr>
            </w:pP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G</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Travel</w:t>
            </w:r>
          </w:p>
        </w:tc>
        <w:tc>
          <w:tcPr>
            <w:tcW w:w="2064" w:type="dxa"/>
            <w:tcBorders>
              <w:top w:val="nil"/>
              <w:left w:val="nil"/>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c>
          <w:tcPr>
            <w:tcW w:w="2064" w:type="dxa"/>
            <w:tcBorders>
              <w:top w:val="nil"/>
              <w:left w:val="nil"/>
              <w:bottom w:val="nil"/>
              <w:right w:val="nil"/>
            </w:tcBorders>
            <w:noWrap/>
            <w:vAlign w:val="bottom"/>
          </w:tcPr>
          <w:p w:rsidR="00F271C8" w:rsidRPr="000169F8" w:rsidRDefault="00F271C8" w:rsidP="00862E20">
            <w:pPr>
              <w:jc w:val="center"/>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J</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Capital Fixed Assets</w:t>
            </w:r>
          </w:p>
        </w:tc>
        <w:tc>
          <w:tcPr>
            <w:tcW w:w="2064" w:type="dxa"/>
            <w:tcBorders>
              <w:top w:val="nil"/>
              <w:left w:val="nil"/>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c>
          <w:tcPr>
            <w:tcW w:w="2064" w:type="dxa"/>
            <w:tcBorders>
              <w:top w:val="nil"/>
              <w:left w:val="nil"/>
              <w:bottom w:val="nil"/>
              <w:right w:val="nil"/>
            </w:tcBorders>
            <w:noWrap/>
            <w:vAlign w:val="bottom"/>
          </w:tcPr>
          <w:p w:rsidR="00F271C8" w:rsidRPr="000169F8" w:rsidRDefault="00F271C8" w:rsidP="00A674C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r>
      <w:tr w:rsidR="00F271C8" w:rsidRPr="000169F8" w:rsidTr="00EE0A71">
        <w:trPr>
          <w:trHeight w:val="255"/>
        </w:trPr>
        <w:tc>
          <w:tcPr>
            <w:tcW w:w="372" w:type="dxa"/>
            <w:tcBorders>
              <w:top w:val="nil"/>
              <w:left w:val="single" w:sz="8" w:space="0" w:color="000000"/>
              <w:bottom w:val="nil"/>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N</w:t>
            </w:r>
          </w:p>
        </w:tc>
        <w:tc>
          <w:tcPr>
            <w:tcW w:w="1197" w:type="dxa"/>
            <w:tcBorders>
              <w:top w:val="nil"/>
              <w:left w:val="nil"/>
              <w:bottom w:val="nil"/>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nil"/>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Grants and Subsidies</w:t>
            </w:r>
          </w:p>
        </w:tc>
        <w:tc>
          <w:tcPr>
            <w:tcW w:w="2064" w:type="dxa"/>
            <w:tcBorders>
              <w:top w:val="nil"/>
              <w:left w:val="nil"/>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c>
          <w:tcPr>
            <w:tcW w:w="2064" w:type="dxa"/>
            <w:tcBorders>
              <w:top w:val="nil"/>
              <w:left w:val="nil"/>
              <w:bottom w:val="nil"/>
              <w:right w:val="nil"/>
            </w:tcBorders>
            <w:noWrap/>
            <w:vAlign w:val="bottom"/>
          </w:tcPr>
          <w:p w:rsidR="00F271C8" w:rsidRPr="000169F8" w:rsidRDefault="00F271C8" w:rsidP="00A674C3">
            <w:pPr>
              <w:jc w:val="right"/>
              <w:rPr>
                <w:rFonts w:ascii="Arial" w:hAnsi="Arial" w:cs="Arial"/>
                <w:sz w:val="20"/>
                <w:szCs w:val="20"/>
              </w:rPr>
            </w:pPr>
          </w:p>
        </w:tc>
        <w:tc>
          <w:tcPr>
            <w:tcW w:w="1256" w:type="dxa"/>
            <w:tcBorders>
              <w:top w:val="nil"/>
              <w:left w:val="single" w:sz="8" w:space="0" w:color="auto"/>
              <w:bottom w:val="nil"/>
              <w:right w:val="single" w:sz="8" w:space="0" w:color="000000"/>
            </w:tcBorders>
            <w:noWrap/>
            <w:vAlign w:val="bottom"/>
          </w:tcPr>
          <w:p w:rsidR="00F271C8" w:rsidRPr="000169F8" w:rsidRDefault="00F271C8" w:rsidP="00A674C3">
            <w:pPr>
              <w:jc w:val="right"/>
              <w:rPr>
                <w:rFonts w:ascii="Arial" w:hAnsi="Arial" w:cs="Arial"/>
                <w:sz w:val="20"/>
                <w:szCs w:val="20"/>
              </w:rPr>
            </w:pPr>
          </w:p>
        </w:tc>
      </w:tr>
      <w:tr w:rsidR="00F271C8" w:rsidRPr="000169F8" w:rsidTr="00EE0A71">
        <w:trPr>
          <w:trHeight w:val="270"/>
        </w:trPr>
        <w:tc>
          <w:tcPr>
            <w:tcW w:w="372" w:type="dxa"/>
            <w:tcBorders>
              <w:top w:val="nil"/>
              <w:left w:val="single" w:sz="8" w:space="0" w:color="000000"/>
              <w:bottom w:val="single" w:sz="12" w:space="0" w:color="auto"/>
              <w:right w:val="nil"/>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T</w:t>
            </w:r>
          </w:p>
        </w:tc>
        <w:tc>
          <w:tcPr>
            <w:tcW w:w="1197" w:type="dxa"/>
            <w:tcBorders>
              <w:top w:val="nil"/>
              <w:left w:val="nil"/>
              <w:bottom w:val="single" w:sz="12" w:space="0" w:color="auto"/>
              <w:right w:val="single" w:sz="8" w:space="0" w:color="auto"/>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 </w:t>
            </w:r>
          </w:p>
        </w:tc>
        <w:tc>
          <w:tcPr>
            <w:tcW w:w="2695" w:type="dxa"/>
            <w:gridSpan w:val="2"/>
            <w:tcBorders>
              <w:top w:val="nil"/>
              <w:left w:val="nil"/>
              <w:bottom w:val="single" w:sz="12" w:space="0" w:color="auto"/>
              <w:right w:val="single" w:sz="8" w:space="0" w:color="000000"/>
            </w:tcBorders>
            <w:noWrap/>
            <w:vAlign w:val="bottom"/>
          </w:tcPr>
          <w:p w:rsidR="00F271C8" w:rsidRPr="000169F8" w:rsidRDefault="00F271C8" w:rsidP="00A674C3">
            <w:pPr>
              <w:rPr>
                <w:rFonts w:ascii="Arial" w:hAnsi="Arial" w:cs="Arial"/>
                <w:sz w:val="20"/>
                <w:szCs w:val="20"/>
              </w:rPr>
            </w:pPr>
            <w:r w:rsidRPr="000169F8">
              <w:rPr>
                <w:rFonts w:ascii="Arial" w:hAnsi="Arial" w:cs="Arial"/>
                <w:sz w:val="20"/>
                <w:szCs w:val="20"/>
              </w:rPr>
              <w:t>Intra-Agency Reimbursements</w:t>
            </w:r>
          </w:p>
        </w:tc>
        <w:tc>
          <w:tcPr>
            <w:tcW w:w="2064" w:type="dxa"/>
            <w:tcBorders>
              <w:top w:val="nil"/>
              <w:left w:val="nil"/>
              <w:bottom w:val="single" w:sz="12" w:space="0" w:color="auto"/>
              <w:right w:val="single" w:sz="8" w:space="0" w:color="000000"/>
            </w:tcBorders>
            <w:noWrap/>
            <w:vAlign w:val="bottom"/>
          </w:tcPr>
          <w:p w:rsidR="00F271C8" w:rsidRPr="000169F8" w:rsidRDefault="00F271C8" w:rsidP="00A674C3">
            <w:pPr>
              <w:jc w:val="right"/>
              <w:rPr>
                <w:rFonts w:ascii="Arial" w:hAnsi="Arial" w:cs="Arial"/>
                <w:sz w:val="20"/>
                <w:szCs w:val="20"/>
              </w:rPr>
            </w:pPr>
          </w:p>
        </w:tc>
        <w:tc>
          <w:tcPr>
            <w:tcW w:w="2064" w:type="dxa"/>
            <w:tcBorders>
              <w:top w:val="nil"/>
              <w:left w:val="nil"/>
              <w:bottom w:val="single" w:sz="12" w:space="0" w:color="auto"/>
              <w:right w:val="nil"/>
            </w:tcBorders>
            <w:noWrap/>
            <w:vAlign w:val="bottom"/>
          </w:tcPr>
          <w:p w:rsidR="00F271C8" w:rsidRPr="000169F8" w:rsidRDefault="00F271C8" w:rsidP="00A674C3">
            <w:pPr>
              <w:jc w:val="right"/>
              <w:rPr>
                <w:rFonts w:ascii="Arial" w:hAnsi="Arial" w:cs="Arial"/>
                <w:sz w:val="20"/>
                <w:szCs w:val="20"/>
              </w:rPr>
            </w:pPr>
            <w:r w:rsidRPr="000169F8">
              <w:rPr>
                <w:rFonts w:ascii="Arial" w:hAnsi="Arial" w:cs="Arial"/>
                <w:sz w:val="20"/>
                <w:szCs w:val="20"/>
              </w:rPr>
              <w:t> </w:t>
            </w:r>
          </w:p>
        </w:tc>
        <w:tc>
          <w:tcPr>
            <w:tcW w:w="1256" w:type="dxa"/>
            <w:tcBorders>
              <w:top w:val="nil"/>
              <w:left w:val="single" w:sz="8" w:space="0" w:color="auto"/>
              <w:bottom w:val="single" w:sz="12" w:space="0" w:color="auto"/>
              <w:right w:val="single" w:sz="8" w:space="0" w:color="000000"/>
            </w:tcBorders>
            <w:noWrap/>
            <w:vAlign w:val="bottom"/>
          </w:tcPr>
          <w:p w:rsidR="00F271C8" w:rsidRPr="000169F8" w:rsidRDefault="00F271C8" w:rsidP="00A674C3">
            <w:pPr>
              <w:jc w:val="right"/>
              <w:rPr>
                <w:rFonts w:ascii="Arial" w:hAnsi="Arial" w:cs="Arial"/>
                <w:sz w:val="20"/>
                <w:szCs w:val="20"/>
              </w:rPr>
            </w:pPr>
          </w:p>
        </w:tc>
      </w:tr>
      <w:tr w:rsidR="00F271C8" w:rsidRPr="000169F8" w:rsidTr="00EE0A71">
        <w:trPr>
          <w:trHeight w:val="615"/>
        </w:trPr>
        <w:tc>
          <w:tcPr>
            <w:tcW w:w="4264" w:type="dxa"/>
            <w:gridSpan w:val="4"/>
            <w:tcBorders>
              <w:top w:val="nil"/>
              <w:left w:val="single" w:sz="8" w:space="0" w:color="000000"/>
              <w:bottom w:val="single" w:sz="6" w:space="0" w:color="auto"/>
              <w:right w:val="single" w:sz="8" w:space="0" w:color="000000"/>
            </w:tcBorders>
            <w:noWrap/>
            <w:vAlign w:val="center"/>
          </w:tcPr>
          <w:p w:rsidR="00F271C8" w:rsidRPr="00DF707C" w:rsidRDefault="00F271C8" w:rsidP="000169F8">
            <w:pPr>
              <w:rPr>
                <w:rFonts w:ascii="Arial" w:hAnsi="Arial" w:cs="Arial"/>
                <w:b/>
                <w:bCs/>
              </w:rPr>
            </w:pPr>
            <w:r w:rsidRPr="00DF707C">
              <w:rPr>
                <w:rFonts w:ascii="Arial" w:hAnsi="Arial" w:cs="Arial"/>
                <w:b/>
                <w:bCs/>
              </w:rPr>
              <w:t>Total Expenses</w:t>
            </w:r>
          </w:p>
        </w:tc>
        <w:tc>
          <w:tcPr>
            <w:tcW w:w="2064" w:type="dxa"/>
            <w:tcBorders>
              <w:top w:val="single" w:sz="12" w:space="0" w:color="auto"/>
              <w:left w:val="nil"/>
              <w:bottom w:val="single" w:sz="6" w:space="0" w:color="auto"/>
              <w:right w:val="single" w:sz="8" w:space="0" w:color="000000"/>
            </w:tcBorders>
            <w:noWrap/>
            <w:vAlign w:val="center"/>
          </w:tcPr>
          <w:p w:rsidR="00F271C8" w:rsidRPr="00DF707C" w:rsidRDefault="00F271C8" w:rsidP="00BE0965">
            <w:pPr>
              <w:jc w:val="right"/>
              <w:rPr>
                <w:rFonts w:ascii="Arial" w:hAnsi="Arial" w:cs="Arial"/>
                <w:b/>
                <w:bCs/>
              </w:rPr>
            </w:pPr>
            <w:r w:rsidRPr="00DF707C">
              <w:rPr>
                <w:rFonts w:ascii="Arial" w:hAnsi="Arial" w:cs="Arial"/>
                <w:b/>
                <w:bCs/>
              </w:rPr>
              <w:t>$15,395</w:t>
            </w:r>
          </w:p>
        </w:tc>
        <w:tc>
          <w:tcPr>
            <w:tcW w:w="2064" w:type="dxa"/>
            <w:tcBorders>
              <w:top w:val="single" w:sz="12" w:space="0" w:color="auto"/>
              <w:left w:val="nil"/>
              <w:bottom w:val="single" w:sz="6" w:space="0" w:color="auto"/>
              <w:right w:val="single" w:sz="8" w:space="0" w:color="000000"/>
            </w:tcBorders>
            <w:noWrap/>
            <w:vAlign w:val="center"/>
          </w:tcPr>
          <w:p w:rsidR="00F271C8" w:rsidRPr="00DF707C" w:rsidRDefault="00943E8C" w:rsidP="00A674C3">
            <w:pPr>
              <w:jc w:val="right"/>
              <w:rPr>
                <w:rFonts w:ascii="Arial" w:hAnsi="Arial" w:cs="Arial"/>
                <w:b/>
                <w:bCs/>
              </w:rPr>
            </w:pPr>
            <w:r>
              <w:rPr>
                <w:rFonts w:ascii="Arial" w:hAnsi="Arial" w:cs="Arial"/>
                <w:b/>
                <w:bCs/>
              </w:rPr>
              <w:t>$</w:t>
            </w:r>
            <w:r w:rsidR="000C262A">
              <w:rPr>
                <w:rFonts w:ascii="Arial" w:hAnsi="Arial" w:cs="Arial"/>
                <w:b/>
                <w:bCs/>
              </w:rPr>
              <w:t>15,207</w:t>
            </w:r>
          </w:p>
        </w:tc>
        <w:tc>
          <w:tcPr>
            <w:tcW w:w="1256" w:type="dxa"/>
            <w:tcBorders>
              <w:top w:val="single" w:sz="12" w:space="0" w:color="auto"/>
              <w:left w:val="nil"/>
              <w:bottom w:val="single" w:sz="6" w:space="0" w:color="auto"/>
              <w:right w:val="single" w:sz="8" w:space="0" w:color="000000"/>
            </w:tcBorders>
            <w:noWrap/>
            <w:vAlign w:val="center"/>
          </w:tcPr>
          <w:p w:rsidR="00F271C8" w:rsidRPr="00DF707C" w:rsidRDefault="000C262A" w:rsidP="00A674C3">
            <w:pPr>
              <w:jc w:val="right"/>
              <w:rPr>
                <w:rFonts w:ascii="Arial" w:hAnsi="Arial" w:cs="Arial"/>
                <w:b/>
                <w:bCs/>
              </w:rPr>
            </w:pPr>
            <w:r>
              <w:rPr>
                <w:rFonts w:ascii="Arial" w:hAnsi="Arial" w:cs="Arial"/>
                <w:b/>
                <w:bCs/>
              </w:rPr>
              <w:t>(</w:t>
            </w:r>
            <w:r w:rsidR="00943E8C">
              <w:rPr>
                <w:rFonts w:ascii="Arial" w:hAnsi="Arial" w:cs="Arial"/>
                <w:b/>
                <w:bCs/>
              </w:rPr>
              <w:t>$</w:t>
            </w:r>
            <w:r>
              <w:rPr>
                <w:rFonts w:ascii="Arial" w:hAnsi="Arial" w:cs="Arial"/>
                <w:b/>
                <w:bCs/>
              </w:rPr>
              <w:t>188)</w:t>
            </w:r>
          </w:p>
        </w:tc>
      </w:tr>
      <w:tr w:rsidR="00F271C8" w:rsidRPr="000169F8" w:rsidTr="00EE0A71">
        <w:trPr>
          <w:trHeight w:val="300"/>
        </w:trPr>
        <w:tc>
          <w:tcPr>
            <w:tcW w:w="4264" w:type="dxa"/>
            <w:gridSpan w:val="4"/>
            <w:tcBorders>
              <w:top w:val="single" w:sz="12" w:space="0" w:color="auto"/>
              <w:left w:val="single" w:sz="8" w:space="0" w:color="000000"/>
              <w:bottom w:val="single" w:sz="8" w:space="0" w:color="000000"/>
              <w:right w:val="single" w:sz="8" w:space="0" w:color="000000"/>
            </w:tcBorders>
            <w:noWrap/>
            <w:vAlign w:val="bottom"/>
          </w:tcPr>
          <w:p w:rsidR="00F271C8" w:rsidRPr="00DF707C" w:rsidRDefault="00F271C8" w:rsidP="000169F8">
            <w:pPr>
              <w:rPr>
                <w:rFonts w:ascii="Arial" w:hAnsi="Arial" w:cs="Arial"/>
                <w:b/>
                <w:bCs/>
              </w:rPr>
            </w:pPr>
            <w:r w:rsidRPr="00DF707C">
              <w:rPr>
                <w:rFonts w:ascii="Arial" w:hAnsi="Arial" w:cs="Arial"/>
                <w:b/>
                <w:bCs/>
              </w:rPr>
              <w:t>Total Subsidy</w:t>
            </w:r>
          </w:p>
        </w:tc>
        <w:tc>
          <w:tcPr>
            <w:tcW w:w="2064" w:type="dxa"/>
            <w:tcBorders>
              <w:top w:val="single" w:sz="12" w:space="0" w:color="auto"/>
              <w:left w:val="nil"/>
              <w:bottom w:val="single" w:sz="8" w:space="0" w:color="000000"/>
              <w:right w:val="single" w:sz="8" w:space="0" w:color="000000"/>
            </w:tcBorders>
            <w:noWrap/>
            <w:vAlign w:val="bottom"/>
          </w:tcPr>
          <w:p w:rsidR="00F271C8" w:rsidRPr="00DF707C" w:rsidRDefault="00F271C8" w:rsidP="00BE0965">
            <w:pPr>
              <w:jc w:val="right"/>
              <w:rPr>
                <w:rFonts w:ascii="Arial" w:hAnsi="Arial" w:cs="Arial"/>
                <w:b/>
                <w:bCs/>
              </w:rPr>
            </w:pPr>
            <w:r w:rsidRPr="00DF707C">
              <w:rPr>
                <w:rFonts w:ascii="Arial" w:hAnsi="Arial" w:cs="Arial"/>
                <w:b/>
                <w:bCs/>
              </w:rPr>
              <w:t>$15,395</w:t>
            </w:r>
          </w:p>
        </w:tc>
        <w:tc>
          <w:tcPr>
            <w:tcW w:w="2064" w:type="dxa"/>
            <w:tcBorders>
              <w:top w:val="single" w:sz="12" w:space="0" w:color="auto"/>
              <w:left w:val="nil"/>
              <w:bottom w:val="single" w:sz="8" w:space="0" w:color="000000"/>
              <w:right w:val="single" w:sz="8" w:space="0" w:color="000000"/>
            </w:tcBorders>
            <w:noWrap/>
            <w:vAlign w:val="bottom"/>
          </w:tcPr>
          <w:p w:rsidR="00F271C8" w:rsidRPr="00DF707C" w:rsidRDefault="00943E8C" w:rsidP="00A674C3">
            <w:pPr>
              <w:jc w:val="right"/>
              <w:rPr>
                <w:rFonts w:ascii="Arial" w:hAnsi="Arial" w:cs="Arial"/>
                <w:b/>
                <w:bCs/>
              </w:rPr>
            </w:pPr>
            <w:r>
              <w:rPr>
                <w:rFonts w:ascii="Arial" w:hAnsi="Arial" w:cs="Arial"/>
                <w:b/>
                <w:bCs/>
              </w:rPr>
              <w:t>$</w:t>
            </w:r>
            <w:r w:rsidR="000C262A">
              <w:rPr>
                <w:rFonts w:ascii="Arial" w:hAnsi="Arial" w:cs="Arial"/>
                <w:b/>
                <w:bCs/>
              </w:rPr>
              <w:t>15,207</w:t>
            </w:r>
          </w:p>
        </w:tc>
        <w:tc>
          <w:tcPr>
            <w:tcW w:w="1256" w:type="dxa"/>
            <w:tcBorders>
              <w:top w:val="single" w:sz="12" w:space="0" w:color="auto"/>
              <w:left w:val="nil"/>
              <w:bottom w:val="single" w:sz="8" w:space="0" w:color="000000"/>
              <w:right w:val="single" w:sz="8" w:space="0" w:color="000000"/>
            </w:tcBorders>
            <w:noWrap/>
            <w:vAlign w:val="bottom"/>
          </w:tcPr>
          <w:p w:rsidR="00F271C8" w:rsidRPr="00DF707C" w:rsidRDefault="000C262A" w:rsidP="00A674C3">
            <w:pPr>
              <w:jc w:val="right"/>
              <w:rPr>
                <w:rFonts w:ascii="Arial" w:hAnsi="Arial" w:cs="Arial"/>
                <w:b/>
                <w:bCs/>
              </w:rPr>
            </w:pPr>
            <w:r>
              <w:rPr>
                <w:rFonts w:ascii="Arial" w:hAnsi="Arial" w:cs="Arial"/>
                <w:b/>
                <w:bCs/>
              </w:rPr>
              <w:t>(</w:t>
            </w:r>
            <w:r w:rsidR="00943E8C">
              <w:rPr>
                <w:rFonts w:ascii="Arial" w:hAnsi="Arial" w:cs="Arial"/>
                <w:b/>
                <w:bCs/>
              </w:rPr>
              <w:t>$</w:t>
            </w:r>
            <w:r>
              <w:rPr>
                <w:rFonts w:ascii="Arial" w:hAnsi="Arial" w:cs="Arial"/>
                <w:b/>
                <w:bCs/>
              </w:rPr>
              <w:t>188)</w:t>
            </w:r>
          </w:p>
        </w:tc>
      </w:tr>
    </w:tbl>
    <w:p w:rsidR="00596A04" w:rsidRPr="009D5EEB" w:rsidRDefault="00596A04" w:rsidP="00A674C3">
      <w:pPr>
        <w:tabs>
          <w:tab w:val="left" w:pos="729"/>
          <w:tab w:val="left" w:pos="2520"/>
          <w:tab w:val="left" w:leader="dot" w:pos="8640"/>
        </w:tabs>
        <w:ind w:left="-540"/>
        <w:jc w:val="center"/>
        <w:rPr>
          <w:b/>
        </w:rPr>
      </w:pPr>
    </w:p>
    <w:p w:rsidR="00596A04" w:rsidRPr="009D5EEB" w:rsidRDefault="00596A04" w:rsidP="00A674C3">
      <w:pPr>
        <w:tabs>
          <w:tab w:val="left" w:pos="729"/>
          <w:tab w:val="left" w:pos="2520"/>
          <w:tab w:val="left" w:leader="dot" w:pos="8640"/>
        </w:tabs>
        <w:jc w:val="center"/>
        <w:rPr>
          <w:b/>
        </w:rPr>
      </w:pPr>
    </w:p>
    <w:p w:rsidR="00177544" w:rsidRDefault="00652E13" w:rsidP="00177544">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0169F8">
        <w:rPr>
          <w:rFonts w:ascii="Arial" w:hAnsi="Arial" w:cs="Arial"/>
          <w:b/>
        </w:rPr>
        <w:t>:</w:t>
      </w:r>
    </w:p>
    <w:p w:rsidR="00BB2FC0" w:rsidRPr="00177544" w:rsidRDefault="000C262A" w:rsidP="00177544">
      <w:pPr>
        <w:pStyle w:val="ListParagraph"/>
        <w:numPr>
          <w:ilvl w:val="0"/>
          <w:numId w:val="20"/>
        </w:numPr>
        <w:tabs>
          <w:tab w:val="left" w:pos="729"/>
          <w:tab w:val="left" w:pos="2520"/>
          <w:tab w:val="left" w:leader="dot" w:pos="8640"/>
        </w:tabs>
        <w:rPr>
          <w:rFonts w:ascii="Arial" w:hAnsi="Arial" w:cs="Arial"/>
          <w:b/>
          <w:u w:val="single"/>
        </w:rPr>
      </w:pPr>
      <w:r w:rsidRPr="00177544">
        <w:rPr>
          <w:rFonts w:ascii="Arial" w:hAnsi="Arial" w:cs="Arial"/>
        </w:rPr>
        <w:t>None</w:t>
      </w:r>
    </w:p>
    <w:p w:rsidR="000C262A" w:rsidRDefault="000C262A" w:rsidP="00BB2FC0">
      <w:pPr>
        <w:pStyle w:val="ListParagraph"/>
        <w:tabs>
          <w:tab w:val="left" w:pos="729"/>
          <w:tab w:val="left" w:pos="2520"/>
          <w:tab w:val="left" w:leader="dot" w:pos="8640"/>
        </w:tabs>
        <w:rPr>
          <w:rFonts w:ascii="Arial" w:hAnsi="Arial" w:cs="Arial"/>
        </w:rPr>
      </w:pPr>
    </w:p>
    <w:p w:rsidR="000C262A" w:rsidRPr="00BC3C2E" w:rsidRDefault="000C262A" w:rsidP="00BB2FC0">
      <w:pPr>
        <w:pStyle w:val="ListParagraph"/>
        <w:tabs>
          <w:tab w:val="left" w:pos="729"/>
          <w:tab w:val="left" w:pos="2520"/>
          <w:tab w:val="left" w:leader="dot" w:pos="8640"/>
        </w:tabs>
        <w:rPr>
          <w:rFonts w:ascii="Arial" w:hAnsi="Arial" w:cs="Arial"/>
          <w:b/>
          <w:u w:val="single"/>
        </w:rPr>
      </w:pPr>
    </w:p>
    <w:p w:rsidR="00596A04" w:rsidRDefault="00596A04" w:rsidP="00494347">
      <w:pPr>
        <w:tabs>
          <w:tab w:val="left" w:pos="729"/>
          <w:tab w:val="left" w:pos="2520"/>
          <w:tab w:val="left" w:leader="dot" w:pos="8640"/>
        </w:tabs>
        <w:rPr>
          <w:rFonts w:ascii="Arial" w:hAnsi="Arial" w:cs="Arial"/>
          <w:b/>
        </w:rPr>
      </w:pPr>
      <w:r w:rsidRPr="000169F8">
        <w:rPr>
          <w:rFonts w:ascii="Arial" w:hAnsi="Arial" w:cs="Arial"/>
          <w:b/>
        </w:rPr>
        <w:t>Items Not Funded or Decreased:</w:t>
      </w:r>
    </w:p>
    <w:p w:rsidR="00177544" w:rsidRPr="00BC3C2E" w:rsidRDefault="00177544" w:rsidP="00177544">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596A04" w:rsidRPr="009D5EEB" w:rsidRDefault="00596A04" w:rsidP="00F271C8">
      <w:pPr>
        <w:tabs>
          <w:tab w:val="left" w:pos="729"/>
          <w:tab w:val="left" w:pos="2520"/>
          <w:tab w:val="left" w:leader="dot" w:pos="8640"/>
        </w:tabs>
        <w:rPr>
          <w:b/>
          <w:color w:val="7030A0"/>
        </w:rPr>
      </w:pPr>
    </w:p>
    <w:p w:rsidR="00596A04" w:rsidRPr="009D5EEB" w:rsidRDefault="00596A04" w:rsidP="00A674C3">
      <w:pPr>
        <w:tabs>
          <w:tab w:val="left" w:pos="729"/>
          <w:tab w:val="left" w:pos="2520"/>
          <w:tab w:val="left" w:leader="dot" w:pos="8640"/>
        </w:tabs>
        <w:jc w:val="center"/>
        <w:rPr>
          <w:sz w:val="44"/>
          <w:szCs w:val="44"/>
        </w:rPr>
      </w:pPr>
    </w:p>
    <w:p w:rsidR="00596A04" w:rsidRPr="009D5EEB" w:rsidRDefault="00596A04" w:rsidP="00A674C3">
      <w:pPr>
        <w:rPr>
          <w:sz w:val="44"/>
          <w:szCs w:val="44"/>
        </w:rPr>
      </w:pPr>
      <w:r w:rsidRPr="009D5EEB">
        <w:rPr>
          <w:sz w:val="44"/>
          <w:szCs w:val="44"/>
        </w:rPr>
        <w:br w:type="page"/>
      </w:r>
    </w:p>
    <w:p w:rsidR="002F4C51" w:rsidRDefault="00FD2498" w:rsidP="00FD2498">
      <w:pPr>
        <w:spacing w:after="240"/>
        <w:rPr>
          <w:rFonts w:ascii="Arial" w:hAnsi="Arial" w:cs="Arial"/>
        </w:rPr>
      </w:pPr>
      <w:r w:rsidRPr="00FD2498">
        <w:rPr>
          <w:rFonts w:ascii="Arial" w:hAnsi="Arial" w:cs="Arial"/>
          <w:b/>
        </w:rPr>
        <w:lastRenderedPageBreak/>
        <w:t>Club Service Funding</w:t>
      </w:r>
      <w:r w:rsidRPr="00FD2498">
        <w:rPr>
          <w:rFonts w:ascii="Arial" w:hAnsi="Arial" w:cs="Arial"/>
        </w:rPr>
        <w:t xml:space="preserve">- Club Service Funding allows clubs to earn funds by providing services to club, campus, ASCC Student Government, and community activities. Clubs earn $10 per hour of service with </w:t>
      </w:r>
      <w:r w:rsidR="002F4C51">
        <w:rPr>
          <w:rFonts w:ascii="Arial" w:hAnsi="Arial" w:cs="Arial"/>
        </w:rPr>
        <w:t>a maximum of $1,000 per quarter.</w:t>
      </w:r>
    </w:p>
    <w:p w:rsidR="00FD2498" w:rsidRPr="00FD2498" w:rsidRDefault="00FD2498" w:rsidP="00FD2498">
      <w:pPr>
        <w:spacing w:after="240"/>
        <w:rPr>
          <w:rFonts w:ascii="Arial" w:hAnsi="Arial" w:cs="Arial"/>
          <w:b/>
        </w:rPr>
      </w:pPr>
      <w:r w:rsidRPr="00FD2498">
        <w:rPr>
          <w:rFonts w:ascii="Arial" w:hAnsi="Arial" w:cs="Arial"/>
          <w:b/>
        </w:rPr>
        <w:t>Program Director – Sarah Gruhler</w:t>
      </w:r>
    </w:p>
    <w:p w:rsidR="00FD2498" w:rsidRPr="00FD2498" w:rsidRDefault="00FD2498" w:rsidP="00FD2498">
      <w:pPr>
        <w:spacing w:after="240"/>
        <w:rPr>
          <w:rFonts w:ascii="Arial" w:hAnsi="Arial" w:cs="Arial"/>
          <w:b/>
        </w:rPr>
      </w:pPr>
      <w:r w:rsidRPr="00FD2498">
        <w:rPr>
          <w:rFonts w:ascii="Arial" w:hAnsi="Arial" w:cs="Arial"/>
          <w:b/>
        </w:rPr>
        <w:t>Budget Number – 522.264.3A02</w:t>
      </w:r>
    </w:p>
    <w:p w:rsidR="00596A04" w:rsidRPr="009D5EEB" w:rsidRDefault="0027129B" w:rsidP="00A309CC">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7456" behindDoc="0" locked="0" layoutInCell="1" allowOverlap="1" wp14:anchorId="73CF0400" wp14:editId="67D95DCC">
                <wp:simplePos x="0" y="0"/>
                <wp:positionH relativeFrom="column">
                  <wp:posOffset>-228600</wp:posOffset>
                </wp:positionH>
                <wp:positionV relativeFrom="paragraph">
                  <wp:posOffset>93345</wp:posOffset>
                </wp:positionV>
                <wp:extent cx="6534150" cy="635"/>
                <wp:effectExtent l="0" t="0" r="19050" b="37465"/>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23291C" id="AutoShape 112" o:spid="_x0000_s1026" type="#_x0000_t32" style="position:absolute;margin-left:-18pt;margin-top:7.35pt;width:51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W7IwIAAEE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AsVgW7IwIAAEEEAAAOAAAAAAAAAAAAAAAAAC4CAABkcnMvZTJvRG9jLnht&#10;bFBLAQItABQABgAIAAAAIQCsQe9t3QAAAAkBAAAPAAAAAAAAAAAAAAAAAH0EAABkcnMvZG93bnJl&#10;di54bWxQSwUGAAAAAAQABADzAAAAhwUAAAAA&#10;" strokeweight="2pt"/>
            </w:pict>
          </mc:Fallback>
        </mc:AlternateContent>
      </w:r>
    </w:p>
    <w:tbl>
      <w:tblPr>
        <w:tblW w:w="9807" w:type="dxa"/>
        <w:tblInd w:w="94" w:type="dxa"/>
        <w:tblLook w:val="00A0" w:firstRow="1" w:lastRow="0" w:firstColumn="1" w:lastColumn="0" w:noHBand="0" w:noVBand="0"/>
      </w:tblPr>
      <w:tblGrid>
        <w:gridCol w:w="372"/>
        <w:gridCol w:w="1172"/>
        <w:gridCol w:w="272"/>
        <w:gridCol w:w="2517"/>
        <w:gridCol w:w="2064"/>
        <w:gridCol w:w="2064"/>
        <w:gridCol w:w="1346"/>
      </w:tblGrid>
      <w:tr w:rsidR="00146987" w:rsidRPr="00CE6BC8" w:rsidTr="00EE0A71">
        <w:trPr>
          <w:trHeight w:val="840"/>
        </w:trPr>
        <w:tc>
          <w:tcPr>
            <w:tcW w:w="4333" w:type="dxa"/>
            <w:gridSpan w:val="4"/>
            <w:tcBorders>
              <w:top w:val="single" w:sz="12" w:space="0" w:color="auto"/>
              <w:left w:val="single" w:sz="8" w:space="0" w:color="000000"/>
              <w:bottom w:val="single" w:sz="8" w:space="0" w:color="auto"/>
              <w:right w:val="single" w:sz="8" w:space="0" w:color="000000"/>
            </w:tcBorders>
            <w:noWrap/>
            <w:vAlign w:val="bottom"/>
          </w:tcPr>
          <w:p w:rsidR="00146987" w:rsidRPr="00FD2498" w:rsidRDefault="00146987" w:rsidP="005369DF">
            <w:pPr>
              <w:rPr>
                <w:rFonts w:ascii="Arial" w:hAnsi="Arial" w:cs="Arial"/>
                <w:b/>
                <w:bCs/>
                <w:color w:val="000000"/>
              </w:rPr>
            </w:pPr>
            <w:r w:rsidRPr="00FD2498">
              <w:rPr>
                <w:rFonts w:ascii="Arial" w:hAnsi="Arial" w:cs="Arial"/>
                <w:b/>
                <w:bCs/>
                <w:color w:val="000000"/>
              </w:rPr>
              <w:t>Expenses</w:t>
            </w:r>
          </w:p>
        </w:tc>
        <w:tc>
          <w:tcPr>
            <w:tcW w:w="2064" w:type="dxa"/>
            <w:vMerge w:val="restart"/>
            <w:tcBorders>
              <w:top w:val="single" w:sz="12" w:space="0" w:color="auto"/>
              <w:left w:val="single" w:sz="8" w:space="0" w:color="auto"/>
              <w:bottom w:val="single" w:sz="12" w:space="0" w:color="000000"/>
              <w:right w:val="single" w:sz="8" w:space="0" w:color="000000"/>
            </w:tcBorders>
            <w:noWrap/>
            <w:vAlign w:val="center"/>
          </w:tcPr>
          <w:p w:rsidR="00146987" w:rsidRDefault="00146987" w:rsidP="00BE0965">
            <w:pPr>
              <w:jc w:val="center"/>
              <w:rPr>
                <w:rFonts w:ascii="Arial" w:hAnsi="Arial" w:cs="Arial"/>
                <w:b/>
                <w:bCs/>
              </w:rPr>
            </w:pPr>
          </w:p>
          <w:p w:rsidR="00862E20" w:rsidRDefault="00862E20" w:rsidP="00862E20">
            <w:pPr>
              <w:jc w:val="center"/>
              <w:rPr>
                <w:rFonts w:ascii="Arial" w:hAnsi="Arial" w:cs="Arial"/>
                <w:b/>
                <w:bCs/>
              </w:rPr>
            </w:pPr>
            <w:r>
              <w:rPr>
                <w:rFonts w:ascii="Arial" w:hAnsi="Arial" w:cs="Arial"/>
                <w:b/>
                <w:bCs/>
              </w:rPr>
              <w:t>2013-2014</w:t>
            </w:r>
          </w:p>
          <w:p w:rsidR="00146987" w:rsidRPr="00FD2498" w:rsidRDefault="00862E20" w:rsidP="00862E20">
            <w:pPr>
              <w:jc w:val="center"/>
              <w:rPr>
                <w:rFonts w:ascii="Arial" w:hAnsi="Arial" w:cs="Arial"/>
                <w:b/>
                <w:bCs/>
              </w:rPr>
            </w:pPr>
            <w:r>
              <w:rPr>
                <w:rFonts w:ascii="Arial" w:hAnsi="Arial" w:cs="Arial"/>
                <w:b/>
                <w:bCs/>
              </w:rPr>
              <w:t>Budget</w:t>
            </w:r>
          </w:p>
        </w:tc>
        <w:tc>
          <w:tcPr>
            <w:tcW w:w="2064" w:type="dxa"/>
            <w:vMerge w:val="restart"/>
            <w:tcBorders>
              <w:top w:val="single" w:sz="12" w:space="0" w:color="auto"/>
              <w:left w:val="single" w:sz="8" w:space="0" w:color="auto"/>
              <w:bottom w:val="single" w:sz="12" w:space="0" w:color="000000"/>
              <w:right w:val="single" w:sz="8" w:space="0" w:color="000000"/>
            </w:tcBorders>
            <w:noWrap/>
            <w:vAlign w:val="center"/>
          </w:tcPr>
          <w:p w:rsidR="00146987" w:rsidRDefault="00146987" w:rsidP="00494347">
            <w:pPr>
              <w:jc w:val="center"/>
              <w:rPr>
                <w:rFonts w:ascii="Arial" w:hAnsi="Arial" w:cs="Arial"/>
                <w:b/>
                <w:bCs/>
              </w:rPr>
            </w:pPr>
          </w:p>
          <w:p w:rsidR="0091146A" w:rsidRDefault="00862E20" w:rsidP="0091146A">
            <w:pPr>
              <w:jc w:val="center"/>
              <w:rPr>
                <w:rFonts w:ascii="Arial" w:hAnsi="Arial" w:cs="Arial"/>
                <w:b/>
                <w:bCs/>
              </w:rPr>
            </w:pPr>
            <w:r>
              <w:rPr>
                <w:rFonts w:ascii="Arial" w:hAnsi="Arial" w:cs="Arial"/>
                <w:b/>
                <w:bCs/>
              </w:rPr>
              <w:t>2014-2015</w:t>
            </w:r>
          </w:p>
          <w:p w:rsidR="0091146A" w:rsidRPr="00FD2498" w:rsidRDefault="0091146A" w:rsidP="0091146A">
            <w:pPr>
              <w:jc w:val="center"/>
              <w:rPr>
                <w:rFonts w:ascii="Arial" w:hAnsi="Arial" w:cs="Arial"/>
                <w:b/>
                <w:bCs/>
              </w:rPr>
            </w:pPr>
            <w:r>
              <w:rPr>
                <w:rFonts w:ascii="Arial" w:hAnsi="Arial" w:cs="Arial"/>
                <w:b/>
                <w:bCs/>
              </w:rPr>
              <w:t>Budget</w:t>
            </w:r>
          </w:p>
        </w:tc>
        <w:tc>
          <w:tcPr>
            <w:tcW w:w="1346" w:type="dxa"/>
            <w:vMerge w:val="restart"/>
            <w:tcBorders>
              <w:top w:val="single" w:sz="12" w:space="0" w:color="auto"/>
              <w:left w:val="single" w:sz="8" w:space="0" w:color="auto"/>
              <w:bottom w:val="single" w:sz="12" w:space="0" w:color="000000"/>
              <w:right w:val="single" w:sz="8" w:space="0" w:color="000000"/>
            </w:tcBorders>
            <w:noWrap/>
            <w:vAlign w:val="center"/>
          </w:tcPr>
          <w:p w:rsidR="00146987" w:rsidRDefault="00146987" w:rsidP="00494347">
            <w:pPr>
              <w:jc w:val="center"/>
              <w:rPr>
                <w:rFonts w:ascii="Arial" w:hAnsi="Arial" w:cs="Arial"/>
                <w:b/>
                <w:bCs/>
              </w:rPr>
            </w:pPr>
          </w:p>
          <w:p w:rsidR="00146987" w:rsidRDefault="00146987" w:rsidP="00494347">
            <w:pPr>
              <w:jc w:val="center"/>
              <w:rPr>
                <w:rFonts w:ascii="Arial" w:hAnsi="Arial" w:cs="Arial"/>
                <w:b/>
                <w:bCs/>
              </w:rPr>
            </w:pPr>
          </w:p>
          <w:p w:rsidR="00146987" w:rsidRPr="00FD2498" w:rsidRDefault="00146987" w:rsidP="00494347">
            <w:pPr>
              <w:jc w:val="center"/>
              <w:rPr>
                <w:rFonts w:ascii="Arial" w:hAnsi="Arial" w:cs="Arial"/>
                <w:b/>
                <w:bCs/>
              </w:rPr>
            </w:pPr>
            <w:r w:rsidRPr="00FD2498">
              <w:rPr>
                <w:rFonts w:ascii="Arial" w:hAnsi="Arial" w:cs="Arial"/>
                <w:b/>
                <w:bCs/>
              </w:rPr>
              <w:t>Change</w:t>
            </w:r>
          </w:p>
        </w:tc>
      </w:tr>
      <w:tr w:rsidR="00146987" w:rsidRPr="00CE6BC8" w:rsidTr="00EE0A71">
        <w:trPr>
          <w:trHeight w:val="315"/>
        </w:trPr>
        <w:tc>
          <w:tcPr>
            <w:tcW w:w="1544" w:type="dxa"/>
            <w:gridSpan w:val="2"/>
            <w:tcBorders>
              <w:top w:val="single" w:sz="8" w:space="0" w:color="auto"/>
              <w:left w:val="single" w:sz="8" w:space="0" w:color="000000"/>
              <w:bottom w:val="single" w:sz="12" w:space="0" w:color="auto"/>
              <w:right w:val="single" w:sz="8" w:space="0" w:color="000000"/>
            </w:tcBorders>
            <w:noWrap/>
            <w:vAlign w:val="bottom"/>
          </w:tcPr>
          <w:p w:rsidR="00146987" w:rsidRPr="00FD2498" w:rsidRDefault="00146987" w:rsidP="005369DF">
            <w:pPr>
              <w:rPr>
                <w:rFonts w:ascii="Arial" w:hAnsi="Arial" w:cs="Arial"/>
                <w:color w:val="000000"/>
                <w:sz w:val="20"/>
                <w:szCs w:val="20"/>
              </w:rPr>
            </w:pPr>
            <w:r>
              <w:rPr>
                <w:rFonts w:ascii="Arial" w:hAnsi="Arial" w:cs="Arial"/>
                <w:color w:val="000000"/>
                <w:sz w:val="20"/>
                <w:szCs w:val="20"/>
              </w:rPr>
              <w:t xml:space="preserve">Account </w:t>
            </w:r>
            <w:r w:rsidRPr="00FD2498">
              <w:rPr>
                <w:rFonts w:ascii="Arial" w:hAnsi="Arial" w:cs="Arial"/>
                <w:color w:val="000000"/>
                <w:sz w:val="20"/>
                <w:szCs w:val="20"/>
              </w:rPr>
              <w:t>Code</w:t>
            </w:r>
          </w:p>
        </w:tc>
        <w:tc>
          <w:tcPr>
            <w:tcW w:w="2789" w:type="dxa"/>
            <w:gridSpan w:val="2"/>
            <w:tcBorders>
              <w:top w:val="single" w:sz="8" w:space="0" w:color="auto"/>
              <w:left w:val="nil"/>
              <w:bottom w:val="single" w:sz="12" w:space="0" w:color="auto"/>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Title</w:t>
            </w:r>
          </w:p>
        </w:tc>
        <w:tc>
          <w:tcPr>
            <w:tcW w:w="2064" w:type="dxa"/>
            <w:vMerge/>
            <w:tcBorders>
              <w:top w:val="single" w:sz="12" w:space="0" w:color="auto"/>
              <w:left w:val="single" w:sz="8" w:space="0" w:color="auto"/>
              <w:bottom w:val="single" w:sz="12" w:space="0" w:color="000000"/>
              <w:right w:val="single" w:sz="8" w:space="0" w:color="000000"/>
            </w:tcBorders>
            <w:vAlign w:val="center"/>
          </w:tcPr>
          <w:p w:rsidR="00146987" w:rsidRPr="00FD2498" w:rsidRDefault="00146987" w:rsidP="005369DF">
            <w:pPr>
              <w:rPr>
                <w:rFonts w:ascii="Arial" w:hAnsi="Arial" w:cs="Arial"/>
                <w:b/>
                <w:bCs/>
                <w:color w:val="000000"/>
              </w:rPr>
            </w:pPr>
          </w:p>
        </w:tc>
        <w:tc>
          <w:tcPr>
            <w:tcW w:w="2064" w:type="dxa"/>
            <w:vMerge/>
            <w:tcBorders>
              <w:top w:val="single" w:sz="12" w:space="0" w:color="auto"/>
              <w:left w:val="single" w:sz="8" w:space="0" w:color="auto"/>
              <w:bottom w:val="single" w:sz="12" w:space="0" w:color="000000"/>
              <w:right w:val="single" w:sz="8" w:space="0" w:color="000000"/>
            </w:tcBorders>
            <w:vAlign w:val="center"/>
          </w:tcPr>
          <w:p w:rsidR="00146987" w:rsidRPr="00FD2498" w:rsidRDefault="00146987" w:rsidP="005369DF">
            <w:pPr>
              <w:rPr>
                <w:rFonts w:ascii="Arial" w:hAnsi="Arial" w:cs="Arial"/>
                <w:b/>
                <w:bCs/>
                <w:color w:val="000000"/>
              </w:rPr>
            </w:pPr>
          </w:p>
        </w:tc>
        <w:tc>
          <w:tcPr>
            <w:tcW w:w="1346" w:type="dxa"/>
            <w:vMerge/>
            <w:tcBorders>
              <w:top w:val="single" w:sz="12" w:space="0" w:color="auto"/>
              <w:left w:val="single" w:sz="8" w:space="0" w:color="auto"/>
              <w:bottom w:val="single" w:sz="12" w:space="0" w:color="000000"/>
              <w:right w:val="single" w:sz="8" w:space="0" w:color="000000"/>
            </w:tcBorders>
            <w:vAlign w:val="center"/>
          </w:tcPr>
          <w:p w:rsidR="00146987" w:rsidRPr="00FD2498" w:rsidRDefault="00146987" w:rsidP="005369DF">
            <w:pPr>
              <w:rPr>
                <w:rFonts w:ascii="Arial" w:hAnsi="Arial" w:cs="Arial"/>
                <w:b/>
                <w:bCs/>
                <w:color w:val="000000"/>
              </w:rPr>
            </w:pPr>
          </w:p>
        </w:tc>
      </w:tr>
      <w:tr w:rsidR="00146987" w:rsidRPr="00CE6BC8" w:rsidTr="00EE0A71">
        <w:trPr>
          <w:trHeight w:val="270"/>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1172" w:type="dxa"/>
            <w:tcBorders>
              <w:top w:val="nil"/>
              <w:left w:val="nil"/>
              <w:bottom w:val="nil"/>
              <w:right w:val="single" w:sz="8" w:space="0" w:color="auto"/>
            </w:tcBorders>
            <w:noWrap/>
            <w:vAlign w:val="bottom"/>
          </w:tcPr>
          <w:p w:rsidR="00146987" w:rsidRPr="00FD2498" w:rsidRDefault="00146987" w:rsidP="00FD2498">
            <w:pPr>
              <w:jc w:val="right"/>
              <w:rPr>
                <w:rFonts w:ascii="Arial" w:hAnsi="Arial" w:cs="Arial"/>
                <w:i/>
                <w:iCs/>
                <w:color w:val="000000"/>
                <w:sz w:val="20"/>
                <w:szCs w:val="20"/>
              </w:rPr>
            </w:pPr>
            <w:r w:rsidRPr="00FD2498">
              <w:rPr>
                <w:rFonts w:ascii="Arial" w:hAnsi="Arial" w:cs="Arial"/>
                <w:i/>
                <w:iCs/>
                <w:color w:val="000000"/>
                <w:sz w:val="20"/>
                <w:szCs w:val="20"/>
              </w:rPr>
              <w:t>AA-AB-AC</w:t>
            </w:r>
          </w:p>
        </w:tc>
        <w:tc>
          <w:tcPr>
            <w:tcW w:w="272" w:type="dxa"/>
            <w:tcBorders>
              <w:top w:val="nil"/>
              <w:left w:val="nil"/>
              <w:bottom w:val="nil"/>
              <w:right w:val="nil"/>
            </w:tcBorders>
            <w:noWrap/>
            <w:vAlign w:val="bottom"/>
          </w:tcPr>
          <w:p w:rsidR="00146987" w:rsidRPr="00FD2498" w:rsidRDefault="00146987" w:rsidP="005369DF">
            <w:pPr>
              <w:rPr>
                <w:rFonts w:ascii="Arial" w:hAnsi="Arial" w:cs="Arial"/>
                <w:color w:val="000000"/>
                <w:sz w:val="20"/>
                <w:szCs w:val="20"/>
              </w:rPr>
            </w:pPr>
          </w:p>
        </w:tc>
        <w:tc>
          <w:tcPr>
            <w:tcW w:w="2517" w:type="dxa"/>
            <w:tcBorders>
              <w:top w:val="nil"/>
              <w:left w:val="nil"/>
              <w:bottom w:val="nil"/>
              <w:right w:val="single" w:sz="8" w:space="0" w:color="auto"/>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Exempt</w:t>
            </w:r>
          </w:p>
        </w:tc>
        <w:tc>
          <w:tcPr>
            <w:tcW w:w="2064" w:type="dxa"/>
            <w:tcBorders>
              <w:top w:val="nil"/>
              <w:left w:val="nil"/>
              <w:bottom w:val="nil"/>
              <w:right w:val="nil"/>
            </w:tcBorders>
            <w:noWrap/>
            <w:vAlign w:val="bottom"/>
          </w:tcPr>
          <w:p w:rsidR="00146987" w:rsidRPr="00FD2498" w:rsidRDefault="00146987" w:rsidP="005369DF">
            <w:pPr>
              <w:rPr>
                <w:rFonts w:ascii="Arial" w:hAnsi="Arial" w:cs="Arial"/>
                <w:i/>
                <w:iCs/>
                <w:color w:val="000000"/>
                <w:sz w:val="20"/>
                <w:szCs w:val="20"/>
              </w:rPr>
            </w:pPr>
          </w:p>
        </w:tc>
        <w:tc>
          <w:tcPr>
            <w:tcW w:w="2064" w:type="dxa"/>
            <w:tcBorders>
              <w:top w:val="nil"/>
              <w:left w:val="single" w:sz="8" w:space="0" w:color="auto"/>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1172" w:type="dxa"/>
            <w:tcBorders>
              <w:top w:val="nil"/>
              <w:left w:val="nil"/>
              <w:bottom w:val="nil"/>
              <w:right w:val="single" w:sz="8" w:space="0" w:color="auto"/>
            </w:tcBorders>
            <w:noWrap/>
            <w:vAlign w:val="bottom"/>
          </w:tcPr>
          <w:p w:rsidR="00146987" w:rsidRPr="00FD2498" w:rsidRDefault="00146987" w:rsidP="00FD2498">
            <w:pPr>
              <w:jc w:val="right"/>
              <w:rPr>
                <w:rFonts w:ascii="Arial" w:hAnsi="Arial" w:cs="Arial"/>
                <w:i/>
                <w:iCs/>
                <w:color w:val="000000"/>
                <w:sz w:val="20"/>
                <w:szCs w:val="20"/>
              </w:rPr>
            </w:pPr>
            <w:r w:rsidRPr="00FD2498">
              <w:rPr>
                <w:rFonts w:ascii="Arial" w:hAnsi="Arial" w:cs="Arial"/>
                <w:i/>
                <w:iCs/>
                <w:color w:val="000000"/>
                <w:sz w:val="20"/>
                <w:szCs w:val="20"/>
              </w:rPr>
              <w:t>AD</w:t>
            </w:r>
          </w:p>
        </w:tc>
        <w:tc>
          <w:tcPr>
            <w:tcW w:w="272" w:type="dxa"/>
            <w:tcBorders>
              <w:top w:val="nil"/>
              <w:left w:val="nil"/>
              <w:bottom w:val="nil"/>
              <w:right w:val="nil"/>
            </w:tcBorders>
            <w:noWrap/>
            <w:vAlign w:val="bottom"/>
          </w:tcPr>
          <w:p w:rsidR="00146987" w:rsidRPr="00FD2498" w:rsidRDefault="00146987" w:rsidP="005369DF">
            <w:pPr>
              <w:rPr>
                <w:rFonts w:ascii="Arial" w:hAnsi="Arial" w:cs="Arial"/>
                <w:color w:val="000000"/>
                <w:sz w:val="20"/>
                <w:szCs w:val="20"/>
              </w:rPr>
            </w:pPr>
          </w:p>
        </w:tc>
        <w:tc>
          <w:tcPr>
            <w:tcW w:w="2517" w:type="dxa"/>
            <w:tcBorders>
              <w:top w:val="nil"/>
              <w:left w:val="nil"/>
              <w:bottom w:val="nil"/>
              <w:right w:val="single" w:sz="8" w:space="0" w:color="auto"/>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Hourly</w:t>
            </w:r>
          </w:p>
        </w:tc>
        <w:tc>
          <w:tcPr>
            <w:tcW w:w="2064" w:type="dxa"/>
            <w:tcBorders>
              <w:top w:val="nil"/>
              <w:left w:val="nil"/>
              <w:bottom w:val="nil"/>
              <w:right w:val="nil"/>
            </w:tcBorders>
            <w:noWrap/>
            <w:vAlign w:val="bottom"/>
          </w:tcPr>
          <w:p w:rsidR="00146987" w:rsidRPr="00FD2498" w:rsidRDefault="00146987" w:rsidP="005369DF">
            <w:pPr>
              <w:rPr>
                <w:rFonts w:ascii="Arial" w:hAnsi="Arial" w:cs="Arial"/>
                <w:i/>
                <w:iCs/>
                <w:color w:val="000000"/>
                <w:sz w:val="20"/>
                <w:szCs w:val="20"/>
              </w:rPr>
            </w:pPr>
          </w:p>
        </w:tc>
        <w:tc>
          <w:tcPr>
            <w:tcW w:w="2064" w:type="dxa"/>
            <w:tcBorders>
              <w:top w:val="nil"/>
              <w:left w:val="single" w:sz="8" w:space="0" w:color="auto"/>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1172" w:type="dxa"/>
            <w:tcBorders>
              <w:top w:val="nil"/>
              <w:left w:val="nil"/>
              <w:bottom w:val="nil"/>
              <w:right w:val="single" w:sz="8" w:space="0" w:color="auto"/>
            </w:tcBorders>
            <w:noWrap/>
            <w:vAlign w:val="bottom"/>
          </w:tcPr>
          <w:p w:rsidR="00146987" w:rsidRPr="00FD2498" w:rsidRDefault="00146987" w:rsidP="00FD2498">
            <w:pPr>
              <w:jc w:val="right"/>
              <w:rPr>
                <w:rFonts w:ascii="Arial" w:hAnsi="Arial" w:cs="Arial"/>
                <w:i/>
                <w:iCs/>
                <w:color w:val="000000"/>
                <w:sz w:val="20"/>
                <w:szCs w:val="20"/>
              </w:rPr>
            </w:pPr>
            <w:r w:rsidRPr="00FD2498">
              <w:rPr>
                <w:rFonts w:ascii="Arial" w:hAnsi="Arial" w:cs="Arial"/>
                <w:i/>
                <w:iCs/>
                <w:color w:val="000000"/>
                <w:sz w:val="20"/>
                <w:szCs w:val="20"/>
              </w:rPr>
              <w:t>AK-AL</w:t>
            </w:r>
          </w:p>
        </w:tc>
        <w:tc>
          <w:tcPr>
            <w:tcW w:w="272" w:type="dxa"/>
            <w:tcBorders>
              <w:top w:val="nil"/>
              <w:left w:val="nil"/>
              <w:bottom w:val="nil"/>
              <w:right w:val="nil"/>
            </w:tcBorders>
            <w:noWrap/>
            <w:vAlign w:val="bottom"/>
          </w:tcPr>
          <w:p w:rsidR="00146987" w:rsidRPr="00FD2498" w:rsidRDefault="00146987" w:rsidP="005369DF">
            <w:pPr>
              <w:rPr>
                <w:rFonts w:ascii="Arial" w:hAnsi="Arial" w:cs="Arial"/>
                <w:color w:val="000000"/>
                <w:sz w:val="20"/>
                <w:szCs w:val="20"/>
              </w:rPr>
            </w:pPr>
          </w:p>
        </w:tc>
        <w:tc>
          <w:tcPr>
            <w:tcW w:w="2517" w:type="dxa"/>
            <w:tcBorders>
              <w:top w:val="nil"/>
              <w:left w:val="nil"/>
              <w:bottom w:val="nil"/>
              <w:right w:val="single" w:sz="8" w:space="0" w:color="auto"/>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Classified</w:t>
            </w:r>
          </w:p>
        </w:tc>
        <w:tc>
          <w:tcPr>
            <w:tcW w:w="2064" w:type="dxa"/>
            <w:tcBorders>
              <w:top w:val="nil"/>
              <w:left w:val="nil"/>
              <w:bottom w:val="nil"/>
              <w:right w:val="nil"/>
            </w:tcBorders>
            <w:noWrap/>
            <w:vAlign w:val="bottom"/>
          </w:tcPr>
          <w:p w:rsidR="00146987" w:rsidRPr="00FD2498" w:rsidRDefault="00146987" w:rsidP="005369DF">
            <w:pPr>
              <w:rPr>
                <w:rFonts w:ascii="Arial" w:hAnsi="Arial" w:cs="Arial"/>
                <w:i/>
                <w:iCs/>
                <w:color w:val="000000"/>
                <w:sz w:val="20"/>
                <w:szCs w:val="20"/>
              </w:rPr>
            </w:pPr>
          </w:p>
        </w:tc>
        <w:tc>
          <w:tcPr>
            <w:tcW w:w="2064" w:type="dxa"/>
            <w:tcBorders>
              <w:top w:val="nil"/>
              <w:left w:val="single" w:sz="8" w:space="0" w:color="auto"/>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1172" w:type="dxa"/>
            <w:tcBorders>
              <w:top w:val="nil"/>
              <w:left w:val="nil"/>
              <w:bottom w:val="nil"/>
              <w:right w:val="single" w:sz="8" w:space="0" w:color="auto"/>
            </w:tcBorders>
            <w:noWrap/>
            <w:vAlign w:val="bottom"/>
          </w:tcPr>
          <w:p w:rsidR="00146987" w:rsidRPr="00FD2498" w:rsidRDefault="00146987" w:rsidP="00FD2498">
            <w:pPr>
              <w:jc w:val="right"/>
              <w:rPr>
                <w:rFonts w:ascii="Arial" w:hAnsi="Arial" w:cs="Arial"/>
                <w:i/>
                <w:iCs/>
                <w:color w:val="000000"/>
                <w:sz w:val="20"/>
                <w:szCs w:val="20"/>
              </w:rPr>
            </w:pPr>
            <w:r w:rsidRPr="00FD2498">
              <w:rPr>
                <w:rFonts w:ascii="Arial" w:hAnsi="Arial" w:cs="Arial"/>
                <w:i/>
                <w:iCs/>
                <w:color w:val="000000"/>
                <w:sz w:val="20"/>
                <w:szCs w:val="20"/>
              </w:rPr>
              <w:t>AH</w:t>
            </w:r>
          </w:p>
        </w:tc>
        <w:tc>
          <w:tcPr>
            <w:tcW w:w="272" w:type="dxa"/>
            <w:tcBorders>
              <w:top w:val="nil"/>
              <w:left w:val="nil"/>
              <w:bottom w:val="nil"/>
              <w:right w:val="nil"/>
            </w:tcBorders>
            <w:noWrap/>
            <w:vAlign w:val="bottom"/>
          </w:tcPr>
          <w:p w:rsidR="00146987" w:rsidRPr="00FD2498" w:rsidRDefault="00146987" w:rsidP="005369DF">
            <w:pPr>
              <w:rPr>
                <w:rFonts w:ascii="Arial" w:hAnsi="Arial" w:cs="Arial"/>
                <w:color w:val="000000"/>
                <w:sz w:val="20"/>
                <w:szCs w:val="20"/>
              </w:rPr>
            </w:pPr>
          </w:p>
        </w:tc>
        <w:tc>
          <w:tcPr>
            <w:tcW w:w="2517" w:type="dxa"/>
            <w:tcBorders>
              <w:top w:val="nil"/>
              <w:left w:val="nil"/>
              <w:bottom w:val="nil"/>
              <w:right w:val="single" w:sz="8" w:space="0" w:color="auto"/>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Faculty</w:t>
            </w:r>
          </w:p>
        </w:tc>
        <w:tc>
          <w:tcPr>
            <w:tcW w:w="2064" w:type="dxa"/>
            <w:tcBorders>
              <w:top w:val="nil"/>
              <w:left w:val="nil"/>
              <w:bottom w:val="nil"/>
              <w:right w:val="nil"/>
            </w:tcBorders>
            <w:noWrap/>
            <w:vAlign w:val="bottom"/>
          </w:tcPr>
          <w:p w:rsidR="00146987" w:rsidRPr="00FD2498" w:rsidRDefault="00146987" w:rsidP="005369DF">
            <w:pPr>
              <w:rPr>
                <w:rFonts w:ascii="Arial" w:hAnsi="Arial" w:cs="Arial"/>
                <w:i/>
                <w:iCs/>
                <w:color w:val="000000"/>
                <w:sz w:val="20"/>
                <w:szCs w:val="20"/>
              </w:rPr>
            </w:pPr>
          </w:p>
        </w:tc>
        <w:tc>
          <w:tcPr>
            <w:tcW w:w="2064" w:type="dxa"/>
            <w:tcBorders>
              <w:top w:val="nil"/>
              <w:left w:val="single" w:sz="8" w:space="0" w:color="auto"/>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rPr>
                <w:rFonts w:ascii="Arial" w:hAnsi="Arial" w:cs="Arial"/>
                <w:i/>
                <w:iCs/>
                <w:color w:val="000000"/>
                <w:sz w:val="20"/>
                <w:szCs w:val="20"/>
              </w:rPr>
            </w:pPr>
          </w:p>
        </w:tc>
      </w:tr>
      <w:tr w:rsidR="00146987" w:rsidRPr="00CE6BC8" w:rsidTr="00EE0A71">
        <w:trPr>
          <w:trHeight w:val="255"/>
        </w:trPr>
        <w:tc>
          <w:tcPr>
            <w:tcW w:w="372" w:type="dxa"/>
            <w:tcBorders>
              <w:top w:val="nil"/>
              <w:left w:val="single" w:sz="8" w:space="0" w:color="000000"/>
              <w:bottom w:val="dotDotDash" w:sz="4" w:space="0" w:color="auto"/>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1172" w:type="dxa"/>
            <w:tcBorders>
              <w:top w:val="nil"/>
              <w:left w:val="nil"/>
              <w:bottom w:val="dotDotDash" w:sz="4" w:space="0" w:color="auto"/>
              <w:right w:val="single" w:sz="8" w:space="0" w:color="auto"/>
            </w:tcBorders>
            <w:noWrap/>
            <w:vAlign w:val="bottom"/>
          </w:tcPr>
          <w:p w:rsidR="00146987" w:rsidRPr="00FD2498" w:rsidRDefault="00146987" w:rsidP="00FD2498">
            <w:pPr>
              <w:jc w:val="right"/>
              <w:rPr>
                <w:rFonts w:ascii="Arial" w:hAnsi="Arial" w:cs="Arial"/>
                <w:i/>
                <w:iCs/>
                <w:color w:val="000000"/>
                <w:sz w:val="20"/>
                <w:szCs w:val="20"/>
              </w:rPr>
            </w:pPr>
            <w:r w:rsidRPr="00FD2498">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517" w:type="dxa"/>
            <w:tcBorders>
              <w:top w:val="nil"/>
              <w:left w:val="nil"/>
              <w:bottom w:val="dotDotDash" w:sz="4" w:space="0" w:color="auto"/>
              <w:right w:val="single" w:sz="8" w:space="0" w:color="auto"/>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Student Help</w:t>
            </w:r>
          </w:p>
        </w:tc>
        <w:tc>
          <w:tcPr>
            <w:tcW w:w="2064" w:type="dxa"/>
            <w:tcBorders>
              <w:top w:val="nil"/>
              <w:left w:val="nil"/>
              <w:bottom w:val="dotDotDash" w:sz="4" w:space="0" w:color="auto"/>
              <w:right w:val="nil"/>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2064" w:type="dxa"/>
            <w:tcBorders>
              <w:top w:val="nil"/>
              <w:left w:val="single" w:sz="8" w:space="0" w:color="auto"/>
              <w:bottom w:val="dotDotDash" w:sz="4" w:space="0" w:color="auto"/>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c>
          <w:tcPr>
            <w:tcW w:w="1346" w:type="dxa"/>
            <w:tcBorders>
              <w:top w:val="nil"/>
              <w:left w:val="nil"/>
              <w:bottom w:val="dotDotDash" w:sz="4" w:space="0" w:color="auto"/>
              <w:right w:val="single" w:sz="8" w:space="0" w:color="000000"/>
            </w:tcBorders>
            <w:noWrap/>
            <w:vAlign w:val="bottom"/>
          </w:tcPr>
          <w:p w:rsidR="00146987" w:rsidRPr="00FD2498" w:rsidRDefault="00146987" w:rsidP="005369DF">
            <w:pPr>
              <w:rPr>
                <w:rFonts w:ascii="Arial" w:hAnsi="Arial" w:cs="Arial"/>
                <w:i/>
                <w:iCs/>
                <w:color w:val="000000"/>
                <w:sz w:val="20"/>
                <w:szCs w:val="20"/>
              </w:rPr>
            </w:pPr>
            <w:r w:rsidRPr="00FD2498">
              <w:rPr>
                <w:rFonts w:ascii="Arial" w:hAnsi="Arial" w:cs="Arial"/>
                <w:i/>
                <w:iCs/>
                <w:color w:val="000000"/>
                <w:sz w:val="20"/>
                <w:szCs w:val="20"/>
              </w:rPr>
              <w:t> </w:t>
            </w: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A</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Salaries and Wages</w:t>
            </w:r>
          </w:p>
        </w:tc>
        <w:tc>
          <w:tcPr>
            <w:tcW w:w="2064" w:type="dxa"/>
            <w:tcBorders>
              <w:top w:val="dotDotDash" w:sz="4" w:space="0" w:color="auto"/>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c>
          <w:tcPr>
            <w:tcW w:w="2064" w:type="dxa"/>
            <w:tcBorders>
              <w:top w:val="dotDotDash" w:sz="4" w:space="0" w:color="auto"/>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c>
          <w:tcPr>
            <w:tcW w:w="1346" w:type="dxa"/>
            <w:tcBorders>
              <w:top w:val="dotDotDash" w:sz="4" w:space="0" w:color="auto"/>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B</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Benefits</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E</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Goods and Services</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G</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Travel</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J</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Capital Fixed Assets</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r>
      <w:tr w:rsidR="00146987" w:rsidRPr="00CE6BC8" w:rsidTr="00EE0A71">
        <w:trPr>
          <w:trHeight w:val="255"/>
        </w:trPr>
        <w:tc>
          <w:tcPr>
            <w:tcW w:w="372" w:type="dxa"/>
            <w:tcBorders>
              <w:top w:val="nil"/>
              <w:left w:val="single" w:sz="8" w:space="0" w:color="000000"/>
              <w:bottom w:val="nil"/>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N</w:t>
            </w:r>
          </w:p>
        </w:tc>
        <w:tc>
          <w:tcPr>
            <w:tcW w:w="1172" w:type="dxa"/>
            <w:tcBorders>
              <w:top w:val="nil"/>
              <w:left w:val="nil"/>
              <w:bottom w:val="nil"/>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nil"/>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Grants and Subsidies</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2064"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r w:rsidRPr="00FD2498">
              <w:rPr>
                <w:rFonts w:ascii="Arial" w:hAnsi="Arial" w:cs="Arial"/>
                <w:color w:val="000000"/>
                <w:sz w:val="20"/>
                <w:szCs w:val="20"/>
              </w:rPr>
              <w:t> </w:t>
            </w:r>
          </w:p>
        </w:tc>
        <w:tc>
          <w:tcPr>
            <w:tcW w:w="1346" w:type="dxa"/>
            <w:tcBorders>
              <w:top w:val="nil"/>
              <w:left w:val="nil"/>
              <w:bottom w:val="nil"/>
              <w:right w:val="single" w:sz="8" w:space="0" w:color="000000"/>
            </w:tcBorders>
            <w:noWrap/>
            <w:vAlign w:val="bottom"/>
          </w:tcPr>
          <w:p w:rsidR="00146987" w:rsidRPr="00FD2498" w:rsidRDefault="00146987" w:rsidP="005369DF">
            <w:pPr>
              <w:jc w:val="right"/>
              <w:rPr>
                <w:rFonts w:ascii="Arial" w:hAnsi="Arial" w:cs="Arial"/>
                <w:color w:val="000000"/>
                <w:sz w:val="20"/>
                <w:szCs w:val="20"/>
              </w:rPr>
            </w:pPr>
          </w:p>
        </w:tc>
      </w:tr>
      <w:tr w:rsidR="00146987" w:rsidRPr="00CE6BC8" w:rsidTr="00EE0A71">
        <w:trPr>
          <w:trHeight w:val="315"/>
        </w:trPr>
        <w:tc>
          <w:tcPr>
            <w:tcW w:w="372" w:type="dxa"/>
            <w:tcBorders>
              <w:top w:val="nil"/>
              <w:left w:val="single" w:sz="8" w:space="0" w:color="000000"/>
              <w:bottom w:val="single" w:sz="12" w:space="0" w:color="auto"/>
              <w:right w:val="nil"/>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T</w:t>
            </w:r>
          </w:p>
        </w:tc>
        <w:tc>
          <w:tcPr>
            <w:tcW w:w="1172" w:type="dxa"/>
            <w:tcBorders>
              <w:top w:val="nil"/>
              <w:left w:val="nil"/>
              <w:bottom w:val="single" w:sz="12" w:space="0" w:color="auto"/>
              <w:right w:val="single" w:sz="8" w:space="0" w:color="auto"/>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 </w:t>
            </w:r>
          </w:p>
        </w:tc>
        <w:tc>
          <w:tcPr>
            <w:tcW w:w="2789" w:type="dxa"/>
            <w:gridSpan w:val="2"/>
            <w:tcBorders>
              <w:top w:val="nil"/>
              <w:left w:val="nil"/>
              <w:bottom w:val="single" w:sz="12" w:space="0" w:color="auto"/>
              <w:right w:val="single" w:sz="8" w:space="0" w:color="000000"/>
            </w:tcBorders>
            <w:noWrap/>
            <w:vAlign w:val="bottom"/>
          </w:tcPr>
          <w:p w:rsidR="00146987" w:rsidRPr="00FD2498" w:rsidRDefault="00146987" w:rsidP="005369DF">
            <w:pPr>
              <w:rPr>
                <w:rFonts w:ascii="Arial" w:hAnsi="Arial" w:cs="Arial"/>
                <w:color w:val="000000"/>
                <w:sz w:val="20"/>
                <w:szCs w:val="20"/>
              </w:rPr>
            </w:pPr>
            <w:r w:rsidRPr="00FD2498">
              <w:rPr>
                <w:rFonts w:ascii="Arial" w:hAnsi="Arial" w:cs="Arial"/>
                <w:color w:val="000000"/>
                <w:sz w:val="20"/>
                <w:szCs w:val="20"/>
              </w:rPr>
              <w:t>Intra-Agency Reimbursements</w:t>
            </w:r>
          </w:p>
        </w:tc>
        <w:tc>
          <w:tcPr>
            <w:tcW w:w="2064" w:type="dxa"/>
            <w:tcBorders>
              <w:top w:val="nil"/>
              <w:left w:val="nil"/>
              <w:bottom w:val="single" w:sz="12" w:space="0" w:color="auto"/>
              <w:right w:val="single" w:sz="8" w:space="0" w:color="000000"/>
            </w:tcBorders>
            <w:noWrap/>
            <w:vAlign w:val="bottom"/>
          </w:tcPr>
          <w:p w:rsidR="00146987" w:rsidRPr="00FD2498" w:rsidRDefault="00862E20" w:rsidP="005369DF">
            <w:pPr>
              <w:jc w:val="right"/>
              <w:rPr>
                <w:rFonts w:ascii="Arial" w:hAnsi="Arial" w:cs="Arial"/>
                <w:color w:val="000000"/>
                <w:sz w:val="20"/>
                <w:szCs w:val="20"/>
              </w:rPr>
            </w:pPr>
            <w:r>
              <w:rPr>
                <w:rFonts w:ascii="Arial" w:hAnsi="Arial" w:cs="Arial"/>
                <w:color w:val="000000"/>
                <w:sz w:val="20"/>
                <w:szCs w:val="20"/>
              </w:rPr>
              <w:t>24,000</w:t>
            </w:r>
          </w:p>
        </w:tc>
        <w:tc>
          <w:tcPr>
            <w:tcW w:w="2064" w:type="dxa"/>
            <w:tcBorders>
              <w:top w:val="nil"/>
              <w:left w:val="nil"/>
              <w:bottom w:val="single" w:sz="12" w:space="0" w:color="auto"/>
              <w:right w:val="single" w:sz="8" w:space="0" w:color="000000"/>
            </w:tcBorders>
            <w:noWrap/>
            <w:vAlign w:val="bottom"/>
          </w:tcPr>
          <w:p w:rsidR="00146987" w:rsidRPr="00FD2498" w:rsidRDefault="000C262A" w:rsidP="005369DF">
            <w:pPr>
              <w:jc w:val="right"/>
              <w:rPr>
                <w:rFonts w:ascii="Arial" w:hAnsi="Arial" w:cs="Arial"/>
                <w:color w:val="000000"/>
                <w:sz w:val="20"/>
                <w:szCs w:val="20"/>
              </w:rPr>
            </w:pPr>
            <w:r>
              <w:rPr>
                <w:rFonts w:ascii="Arial" w:hAnsi="Arial" w:cs="Arial"/>
                <w:color w:val="000000"/>
                <w:sz w:val="20"/>
                <w:szCs w:val="20"/>
              </w:rPr>
              <w:t>19,000</w:t>
            </w:r>
          </w:p>
        </w:tc>
        <w:tc>
          <w:tcPr>
            <w:tcW w:w="1346" w:type="dxa"/>
            <w:tcBorders>
              <w:top w:val="nil"/>
              <w:left w:val="nil"/>
              <w:bottom w:val="single" w:sz="12" w:space="0" w:color="auto"/>
              <w:right w:val="single" w:sz="8" w:space="0" w:color="000000"/>
            </w:tcBorders>
            <w:noWrap/>
            <w:vAlign w:val="bottom"/>
          </w:tcPr>
          <w:p w:rsidR="00146987" w:rsidRPr="00FD2498" w:rsidRDefault="00561CE7" w:rsidP="005369DF">
            <w:pPr>
              <w:jc w:val="right"/>
              <w:rPr>
                <w:rFonts w:ascii="Arial" w:hAnsi="Arial" w:cs="Arial"/>
                <w:color w:val="000000"/>
                <w:sz w:val="20"/>
                <w:szCs w:val="20"/>
              </w:rPr>
            </w:pPr>
            <w:r>
              <w:rPr>
                <w:rFonts w:ascii="Arial" w:hAnsi="Arial" w:cs="Arial"/>
                <w:color w:val="000000"/>
                <w:sz w:val="20"/>
                <w:szCs w:val="20"/>
              </w:rPr>
              <w:t>(5,000)</w:t>
            </w:r>
          </w:p>
        </w:tc>
      </w:tr>
      <w:tr w:rsidR="00146987" w:rsidRPr="00CE6BC8" w:rsidTr="00BB2FC0">
        <w:trPr>
          <w:trHeight w:val="615"/>
        </w:trPr>
        <w:tc>
          <w:tcPr>
            <w:tcW w:w="4333" w:type="dxa"/>
            <w:gridSpan w:val="4"/>
            <w:tcBorders>
              <w:top w:val="single" w:sz="12" w:space="0" w:color="auto"/>
              <w:left w:val="single" w:sz="8" w:space="0" w:color="000000"/>
              <w:bottom w:val="single" w:sz="12" w:space="0" w:color="auto"/>
              <w:right w:val="single" w:sz="8" w:space="0" w:color="000000"/>
            </w:tcBorders>
            <w:noWrap/>
            <w:vAlign w:val="center"/>
          </w:tcPr>
          <w:p w:rsidR="00146987" w:rsidRPr="00DF707C" w:rsidRDefault="00146987" w:rsidP="00FD2498">
            <w:pPr>
              <w:rPr>
                <w:rFonts w:ascii="Arial" w:hAnsi="Arial" w:cs="Arial"/>
                <w:b/>
                <w:bCs/>
                <w:color w:val="000000"/>
              </w:rPr>
            </w:pPr>
            <w:r w:rsidRPr="00DF707C">
              <w:rPr>
                <w:rFonts w:ascii="Arial" w:hAnsi="Arial" w:cs="Arial"/>
                <w:b/>
                <w:bCs/>
                <w:color w:val="000000"/>
              </w:rPr>
              <w:t>Total Expenses</w:t>
            </w:r>
          </w:p>
        </w:tc>
        <w:tc>
          <w:tcPr>
            <w:tcW w:w="2064" w:type="dxa"/>
            <w:tcBorders>
              <w:top w:val="single" w:sz="12" w:space="0" w:color="auto"/>
              <w:left w:val="nil"/>
              <w:bottom w:val="single" w:sz="12" w:space="0" w:color="auto"/>
              <w:right w:val="single" w:sz="8" w:space="0" w:color="000000"/>
            </w:tcBorders>
            <w:noWrap/>
            <w:vAlign w:val="center"/>
          </w:tcPr>
          <w:p w:rsidR="00146987" w:rsidRPr="00DF707C" w:rsidRDefault="00862E20" w:rsidP="005369DF">
            <w:pPr>
              <w:jc w:val="right"/>
              <w:rPr>
                <w:rFonts w:ascii="Arial" w:hAnsi="Arial" w:cs="Arial"/>
                <w:b/>
                <w:bCs/>
                <w:color w:val="000000"/>
              </w:rPr>
            </w:pPr>
            <w:r>
              <w:rPr>
                <w:rFonts w:ascii="Arial" w:hAnsi="Arial" w:cs="Arial"/>
                <w:b/>
                <w:bCs/>
                <w:color w:val="000000"/>
              </w:rPr>
              <w:t>$24,000</w:t>
            </w:r>
          </w:p>
        </w:tc>
        <w:tc>
          <w:tcPr>
            <w:tcW w:w="2064" w:type="dxa"/>
            <w:tcBorders>
              <w:top w:val="single" w:sz="12" w:space="0" w:color="auto"/>
              <w:left w:val="nil"/>
              <w:bottom w:val="single" w:sz="12" w:space="0" w:color="auto"/>
              <w:right w:val="single" w:sz="8" w:space="0" w:color="000000"/>
            </w:tcBorders>
            <w:noWrap/>
            <w:vAlign w:val="center"/>
          </w:tcPr>
          <w:p w:rsidR="00146987" w:rsidRPr="00DF707C" w:rsidRDefault="000C262A" w:rsidP="000C262A">
            <w:pPr>
              <w:jc w:val="right"/>
              <w:rPr>
                <w:rFonts w:ascii="Arial" w:hAnsi="Arial" w:cs="Arial"/>
                <w:b/>
                <w:bCs/>
                <w:color w:val="000000"/>
              </w:rPr>
            </w:pPr>
            <w:r>
              <w:rPr>
                <w:rFonts w:ascii="Arial" w:hAnsi="Arial" w:cs="Arial"/>
                <w:b/>
                <w:bCs/>
                <w:color w:val="000000"/>
              </w:rPr>
              <w:t>$19,000</w:t>
            </w:r>
          </w:p>
        </w:tc>
        <w:tc>
          <w:tcPr>
            <w:tcW w:w="1346" w:type="dxa"/>
            <w:tcBorders>
              <w:top w:val="single" w:sz="12" w:space="0" w:color="auto"/>
              <w:left w:val="nil"/>
              <w:bottom w:val="single" w:sz="12" w:space="0" w:color="auto"/>
              <w:right w:val="single" w:sz="8" w:space="0" w:color="000000"/>
            </w:tcBorders>
            <w:noWrap/>
            <w:vAlign w:val="center"/>
          </w:tcPr>
          <w:p w:rsidR="00146987" w:rsidRPr="00DF707C" w:rsidRDefault="000C262A" w:rsidP="000C262A">
            <w:pPr>
              <w:jc w:val="right"/>
              <w:rPr>
                <w:rFonts w:ascii="Arial" w:hAnsi="Arial" w:cs="Arial"/>
                <w:b/>
                <w:bCs/>
                <w:color w:val="000000"/>
              </w:rPr>
            </w:pPr>
            <w:r>
              <w:rPr>
                <w:rFonts w:ascii="Arial" w:hAnsi="Arial" w:cs="Arial"/>
                <w:b/>
                <w:bCs/>
                <w:color w:val="000000"/>
              </w:rPr>
              <w:t>(</w:t>
            </w:r>
            <w:r w:rsidR="00561CE7">
              <w:rPr>
                <w:rFonts w:ascii="Arial" w:hAnsi="Arial" w:cs="Arial"/>
                <w:b/>
                <w:bCs/>
                <w:color w:val="000000"/>
              </w:rPr>
              <w:t>$</w:t>
            </w:r>
            <w:r>
              <w:rPr>
                <w:rFonts w:ascii="Arial" w:hAnsi="Arial" w:cs="Arial"/>
                <w:b/>
                <w:bCs/>
                <w:color w:val="000000"/>
              </w:rPr>
              <w:t>5,000)</w:t>
            </w:r>
          </w:p>
        </w:tc>
      </w:tr>
      <w:tr w:rsidR="00146987" w:rsidRPr="00CE6BC8" w:rsidTr="00BB2FC0">
        <w:trPr>
          <w:trHeight w:val="300"/>
        </w:trPr>
        <w:tc>
          <w:tcPr>
            <w:tcW w:w="4333" w:type="dxa"/>
            <w:gridSpan w:val="4"/>
            <w:tcBorders>
              <w:top w:val="single" w:sz="12" w:space="0" w:color="auto"/>
              <w:left w:val="single" w:sz="8" w:space="0" w:color="000000"/>
              <w:bottom w:val="single" w:sz="8" w:space="0" w:color="000000"/>
              <w:right w:val="single" w:sz="8" w:space="0" w:color="000000"/>
            </w:tcBorders>
            <w:noWrap/>
            <w:vAlign w:val="bottom"/>
          </w:tcPr>
          <w:p w:rsidR="00146987" w:rsidRPr="00DF707C" w:rsidRDefault="00146987" w:rsidP="00FD2498">
            <w:pPr>
              <w:rPr>
                <w:rFonts w:ascii="Arial" w:hAnsi="Arial" w:cs="Arial"/>
                <w:b/>
                <w:bCs/>
                <w:color w:val="000000"/>
              </w:rPr>
            </w:pPr>
            <w:r w:rsidRPr="00DF707C">
              <w:rPr>
                <w:rFonts w:ascii="Arial" w:hAnsi="Arial" w:cs="Arial"/>
                <w:b/>
                <w:bCs/>
                <w:color w:val="000000"/>
              </w:rPr>
              <w:t>Total Subsidy</w:t>
            </w:r>
          </w:p>
        </w:tc>
        <w:tc>
          <w:tcPr>
            <w:tcW w:w="2064" w:type="dxa"/>
            <w:tcBorders>
              <w:top w:val="single" w:sz="12" w:space="0" w:color="auto"/>
              <w:left w:val="nil"/>
              <w:bottom w:val="single" w:sz="8" w:space="0" w:color="000000"/>
              <w:right w:val="single" w:sz="8" w:space="0" w:color="000000"/>
            </w:tcBorders>
            <w:noWrap/>
            <w:vAlign w:val="bottom"/>
          </w:tcPr>
          <w:p w:rsidR="00146987" w:rsidRPr="00DF707C" w:rsidRDefault="00862E20" w:rsidP="005369DF">
            <w:pPr>
              <w:jc w:val="right"/>
              <w:rPr>
                <w:rFonts w:ascii="Arial" w:hAnsi="Arial" w:cs="Arial"/>
                <w:b/>
                <w:bCs/>
                <w:color w:val="000000"/>
              </w:rPr>
            </w:pPr>
            <w:r>
              <w:rPr>
                <w:rFonts w:ascii="Arial" w:hAnsi="Arial" w:cs="Arial"/>
                <w:b/>
                <w:bCs/>
                <w:color w:val="000000"/>
              </w:rPr>
              <w:t>$24,000</w:t>
            </w:r>
          </w:p>
        </w:tc>
        <w:tc>
          <w:tcPr>
            <w:tcW w:w="2064" w:type="dxa"/>
            <w:tcBorders>
              <w:top w:val="single" w:sz="12" w:space="0" w:color="auto"/>
              <w:left w:val="nil"/>
              <w:bottom w:val="single" w:sz="8" w:space="0" w:color="000000"/>
              <w:right w:val="single" w:sz="8" w:space="0" w:color="000000"/>
            </w:tcBorders>
            <w:noWrap/>
            <w:vAlign w:val="bottom"/>
          </w:tcPr>
          <w:p w:rsidR="00146987" w:rsidRPr="00DF707C" w:rsidRDefault="000C262A" w:rsidP="000C262A">
            <w:pPr>
              <w:jc w:val="right"/>
              <w:rPr>
                <w:rFonts w:ascii="Arial" w:hAnsi="Arial" w:cs="Arial"/>
                <w:b/>
                <w:bCs/>
                <w:color w:val="000000"/>
              </w:rPr>
            </w:pPr>
            <w:r>
              <w:rPr>
                <w:rFonts w:ascii="Arial" w:hAnsi="Arial" w:cs="Arial"/>
                <w:b/>
                <w:bCs/>
                <w:color w:val="000000"/>
              </w:rPr>
              <w:t>$19,000</w:t>
            </w:r>
          </w:p>
        </w:tc>
        <w:tc>
          <w:tcPr>
            <w:tcW w:w="1346" w:type="dxa"/>
            <w:tcBorders>
              <w:top w:val="single" w:sz="12" w:space="0" w:color="auto"/>
              <w:left w:val="nil"/>
              <w:bottom w:val="single" w:sz="8" w:space="0" w:color="000000"/>
              <w:right w:val="single" w:sz="8" w:space="0" w:color="000000"/>
            </w:tcBorders>
            <w:noWrap/>
            <w:vAlign w:val="bottom"/>
          </w:tcPr>
          <w:p w:rsidR="00146987" w:rsidRPr="00DF707C" w:rsidRDefault="000C262A" w:rsidP="005369DF">
            <w:pPr>
              <w:jc w:val="right"/>
              <w:rPr>
                <w:rFonts w:ascii="Arial" w:hAnsi="Arial" w:cs="Arial"/>
                <w:b/>
                <w:bCs/>
                <w:color w:val="000000"/>
              </w:rPr>
            </w:pPr>
            <w:r>
              <w:rPr>
                <w:rFonts w:ascii="Arial" w:hAnsi="Arial" w:cs="Arial"/>
                <w:b/>
                <w:bCs/>
                <w:color w:val="000000"/>
              </w:rPr>
              <w:t>(</w:t>
            </w:r>
            <w:r w:rsidR="00561CE7">
              <w:rPr>
                <w:rFonts w:ascii="Arial" w:hAnsi="Arial" w:cs="Arial"/>
                <w:b/>
                <w:bCs/>
                <w:color w:val="000000"/>
              </w:rPr>
              <w:t>$</w:t>
            </w:r>
            <w:r>
              <w:rPr>
                <w:rFonts w:ascii="Arial" w:hAnsi="Arial" w:cs="Arial"/>
                <w:b/>
                <w:bCs/>
                <w:color w:val="000000"/>
              </w:rPr>
              <w:t>5,000)</w:t>
            </w:r>
          </w:p>
        </w:tc>
      </w:tr>
    </w:tbl>
    <w:p w:rsidR="00596A04" w:rsidRPr="009D5EEB" w:rsidRDefault="00596A04" w:rsidP="00A309CC">
      <w:pPr>
        <w:tabs>
          <w:tab w:val="left" w:pos="729"/>
          <w:tab w:val="left" w:pos="2520"/>
          <w:tab w:val="left" w:leader="dot" w:pos="8640"/>
        </w:tabs>
        <w:jc w:val="center"/>
        <w:rPr>
          <w:b/>
        </w:rPr>
      </w:pPr>
    </w:p>
    <w:p w:rsidR="00596A04" w:rsidRPr="009D5EEB" w:rsidRDefault="00596A04" w:rsidP="00A309CC">
      <w:pPr>
        <w:tabs>
          <w:tab w:val="left" w:pos="729"/>
          <w:tab w:val="left" w:pos="2520"/>
          <w:tab w:val="left" w:leader="dot" w:pos="8640"/>
        </w:tabs>
        <w:jc w:val="center"/>
        <w:rPr>
          <w:b/>
        </w:rPr>
      </w:pPr>
    </w:p>
    <w:p w:rsidR="00596A04" w:rsidRPr="00FD2498" w:rsidRDefault="00652E13" w:rsidP="005369DF">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FD2498">
        <w:rPr>
          <w:rFonts w:ascii="Arial" w:hAnsi="Arial" w:cs="Arial"/>
          <w:b/>
        </w:rPr>
        <w:t>:</w:t>
      </w:r>
    </w:p>
    <w:p w:rsidR="00596A04" w:rsidRDefault="001C6D1D" w:rsidP="00BC3C2E">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146987" w:rsidRPr="00FD2498" w:rsidRDefault="00146987" w:rsidP="005369DF">
      <w:pPr>
        <w:pStyle w:val="ListParagraph"/>
        <w:tabs>
          <w:tab w:val="left" w:pos="729"/>
          <w:tab w:val="left" w:pos="2520"/>
          <w:tab w:val="left" w:leader="dot" w:pos="8640"/>
        </w:tabs>
        <w:ind w:left="1095"/>
        <w:rPr>
          <w:rFonts w:ascii="Arial" w:hAnsi="Arial" w:cs="Arial"/>
        </w:rPr>
      </w:pPr>
    </w:p>
    <w:p w:rsidR="00596A04" w:rsidRPr="00FD2498" w:rsidRDefault="00596A04" w:rsidP="005369DF">
      <w:pPr>
        <w:tabs>
          <w:tab w:val="left" w:pos="729"/>
          <w:tab w:val="left" w:pos="2520"/>
          <w:tab w:val="left" w:leader="dot" w:pos="8640"/>
        </w:tabs>
        <w:rPr>
          <w:rFonts w:ascii="Arial" w:hAnsi="Arial" w:cs="Arial"/>
          <w:b/>
        </w:rPr>
      </w:pPr>
      <w:r w:rsidRPr="00FD2498">
        <w:rPr>
          <w:rFonts w:ascii="Arial" w:hAnsi="Arial" w:cs="Arial"/>
          <w:b/>
        </w:rPr>
        <w:t>Items Not Funded or Decreased:</w:t>
      </w:r>
    </w:p>
    <w:p w:rsidR="00561CE7" w:rsidRPr="00450F67" w:rsidRDefault="00561CE7" w:rsidP="00561CE7">
      <w:pPr>
        <w:pStyle w:val="ListParagraph"/>
        <w:numPr>
          <w:ilvl w:val="0"/>
          <w:numId w:val="20"/>
        </w:numPr>
        <w:tabs>
          <w:tab w:val="left" w:pos="729"/>
          <w:tab w:val="left" w:pos="2520"/>
          <w:tab w:val="left" w:leader="dot" w:pos="8640"/>
        </w:tabs>
        <w:rPr>
          <w:b/>
        </w:rPr>
      </w:pPr>
      <w:r w:rsidRPr="00450F67">
        <w:rPr>
          <w:rFonts w:ascii="Arial" w:hAnsi="Arial" w:cs="Arial"/>
        </w:rPr>
        <w:t>Decrease in Intra-Agency reimbursements for money previously unspent.</w:t>
      </w:r>
    </w:p>
    <w:p w:rsidR="00596A04" w:rsidRPr="009D5EEB" w:rsidRDefault="00596A04" w:rsidP="00003CFF">
      <w:pPr>
        <w:tabs>
          <w:tab w:val="left" w:pos="729"/>
          <w:tab w:val="left" w:pos="2520"/>
          <w:tab w:val="left" w:leader="dot" w:pos="8640"/>
        </w:tabs>
        <w:rPr>
          <w:b/>
        </w:rPr>
      </w:pPr>
    </w:p>
    <w:p w:rsidR="00596A04" w:rsidRPr="009D5EEB" w:rsidRDefault="00596A04" w:rsidP="00003CFF">
      <w:pPr>
        <w:tabs>
          <w:tab w:val="left" w:pos="729"/>
          <w:tab w:val="left" w:pos="2520"/>
          <w:tab w:val="left" w:leader="dot" w:pos="8640"/>
        </w:tabs>
        <w:rPr>
          <w:b/>
        </w:rPr>
      </w:pPr>
    </w:p>
    <w:p w:rsidR="00596A04" w:rsidRPr="009D5EEB" w:rsidRDefault="00596A04" w:rsidP="00003CFF">
      <w:pPr>
        <w:tabs>
          <w:tab w:val="left" w:pos="729"/>
          <w:tab w:val="left" w:pos="2520"/>
          <w:tab w:val="left" w:leader="dot" w:pos="8640"/>
        </w:tabs>
        <w:rPr>
          <w:b/>
        </w:rPr>
      </w:pPr>
    </w:p>
    <w:p w:rsidR="00596A04" w:rsidRPr="009D5EEB" w:rsidRDefault="00596A04" w:rsidP="00003CFF">
      <w:pPr>
        <w:tabs>
          <w:tab w:val="left" w:pos="729"/>
          <w:tab w:val="left" w:pos="2520"/>
          <w:tab w:val="left" w:leader="dot" w:pos="8640"/>
        </w:tabs>
        <w:rPr>
          <w:b/>
        </w:rPr>
      </w:pPr>
    </w:p>
    <w:p w:rsidR="00596A04" w:rsidRPr="009D5EEB" w:rsidRDefault="00596A04" w:rsidP="00A309CC">
      <w:pPr>
        <w:tabs>
          <w:tab w:val="left" w:pos="729"/>
          <w:tab w:val="left" w:pos="2520"/>
          <w:tab w:val="left" w:leader="dot" w:pos="8640"/>
        </w:tabs>
        <w:jc w:val="center"/>
        <w:rPr>
          <w:b/>
        </w:rPr>
      </w:pPr>
    </w:p>
    <w:p w:rsidR="00596A04" w:rsidRPr="009D5EEB" w:rsidRDefault="00596A04" w:rsidP="00A309CC">
      <w:pPr>
        <w:tabs>
          <w:tab w:val="left" w:pos="729"/>
          <w:tab w:val="left" w:pos="2520"/>
          <w:tab w:val="left" w:leader="dot" w:pos="8640"/>
        </w:tabs>
        <w:jc w:val="center"/>
        <w:rPr>
          <w:b/>
        </w:rPr>
      </w:pPr>
    </w:p>
    <w:p w:rsidR="00596A04" w:rsidRPr="009D5EEB" w:rsidRDefault="00596A04" w:rsidP="00A309CC">
      <w:pPr>
        <w:tabs>
          <w:tab w:val="left" w:pos="729"/>
          <w:tab w:val="left" w:pos="2520"/>
          <w:tab w:val="left" w:leader="dot" w:pos="8640"/>
        </w:tabs>
        <w:jc w:val="center"/>
        <w:rPr>
          <w:b/>
        </w:rPr>
      </w:pPr>
    </w:p>
    <w:p w:rsidR="00596A04" w:rsidRDefault="00596A04" w:rsidP="00A309CC">
      <w:pPr>
        <w:tabs>
          <w:tab w:val="left" w:pos="729"/>
          <w:tab w:val="left" w:pos="2520"/>
          <w:tab w:val="left" w:leader="dot" w:pos="8640"/>
        </w:tabs>
        <w:jc w:val="center"/>
        <w:rPr>
          <w:b/>
          <w:sz w:val="32"/>
          <w:szCs w:val="32"/>
        </w:rPr>
      </w:pPr>
    </w:p>
    <w:p w:rsidR="000C689A" w:rsidRDefault="000C689A">
      <w:pPr>
        <w:rPr>
          <w:rFonts w:ascii="Arial" w:hAnsi="Arial" w:cs="Arial"/>
          <w:b/>
        </w:rPr>
      </w:pPr>
      <w:r>
        <w:rPr>
          <w:rFonts w:ascii="Arial" w:hAnsi="Arial" w:cs="Arial"/>
          <w:b/>
        </w:rPr>
        <w:br w:type="page"/>
      </w:r>
    </w:p>
    <w:p w:rsidR="00336978" w:rsidRDefault="00336978" w:rsidP="00336978">
      <w:pPr>
        <w:spacing w:after="240"/>
        <w:jc w:val="both"/>
        <w:rPr>
          <w:rFonts w:ascii="Arial" w:hAnsi="Arial" w:cs="Arial"/>
        </w:rPr>
      </w:pPr>
      <w:r w:rsidRPr="00336978">
        <w:rPr>
          <w:rFonts w:ascii="Arial" w:hAnsi="Arial" w:cs="Arial"/>
          <w:b/>
        </w:rPr>
        <w:lastRenderedPageBreak/>
        <w:t>College Box Office</w:t>
      </w:r>
      <w:r>
        <w:rPr>
          <w:rFonts w:ascii="Arial" w:hAnsi="Arial" w:cs="Arial"/>
          <w:b/>
        </w:rPr>
        <w:t xml:space="preserve"> </w:t>
      </w:r>
      <w:r w:rsidRPr="00336978">
        <w:rPr>
          <w:rFonts w:ascii="Arial" w:hAnsi="Arial" w:cs="Arial"/>
        </w:rPr>
        <w:t xml:space="preserve">- The College Box Office is responsible for selling tickets to Theatre and other performances. College Box Office </w:t>
      </w:r>
      <w:r w:rsidR="005E06F3">
        <w:rPr>
          <w:rFonts w:ascii="Arial" w:hAnsi="Arial" w:cs="Arial"/>
        </w:rPr>
        <w:t>s</w:t>
      </w:r>
      <w:r w:rsidRPr="00336978">
        <w:rPr>
          <w:rFonts w:ascii="Arial" w:hAnsi="Arial" w:cs="Arial"/>
        </w:rPr>
        <w:t xml:space="preserve">taff also provide </w:t>
      </w:r>
      <w:r>
        <w:rPr>
          <w:rFonts w:ascii="Arial" w:hAnsi="Arial" w:cs="Arial"/>
        </w:rPr>
        <w:t xml:space="preserve">customer service </w:t>
      </w:r>
      <w:r w:rsidRPr="00336978">
        <w:rPr>
          <w:rFonts w:ascii="Arial" w:hAnsi="Arial" w:cs="Arial"/>
        </w:rPr>
        <w:t xml:space="preserve">to prospective performance attendees. Monies allocated to this program are </w:t>
      </w:r>
      <w:r>
        <w:rPr>
          <w:rFonts w:ascii="Arial" w:hAnsi="Arial" w:cs="Arial"/>
        </w:rPr>
        <w:t xml:space="preserve">used for </w:t>
      </w:r>
      <w:r w:rsidRPr="00336978">
        <w:rPr>
          <w:rFonts w:ascii="Arial" w:hAnsi="Arial" w:cs="Arial"/>
        </w:rPr>
        <w:t>a portion of staff salary and goods and services associated with ticket sales.</w:t>
      </w:r>
    </w:p>
    <w:p w:rsidR="00336978" w:rsidRPr="00336978" w:rsidRDefault="00336978" w:rsidP="00336978">
      <w:pPr>
        <w:spacing w:after="240"/>
        <w:jc w:val="both"/>
        <w:rPr>
          <w:rFonts w:ascii="Arial" w:hAnsi="Arial" w:cs="Arial"/>
          <w:b/>
        </w:rPr>
      </w:pPr>
      <w:r w:rsidRPr="00336978">
        <w:rPr>
          <w:rFonts w:ascii="Arial" w:hAnsi="Arial" w:cs="Arial"/>
          <w:b/>
        </w:rPr>
        <w:t>Program Director – Monica Knowles</w:t>
      </w:r>
    </w:p>
    <w:p w:rsidR="00336978" w:rsidRPr="00336978" w:rsidRDefault="00336978" w:rsidP="00336978">
      <w:pPr>
        <w:spacing w:after="240"/>
        <w:jc w:val="both"/>
        <w:rPr>
          <w:rFonts w:ascii="Arial" w:hAnsi="Arial" w:cs="Arial"/>
          <w:b/>
        </w:rPr>
      </w:pPr>
      <w:r w:rsidRPr="00336978">
        <w:rPr>
          <w:rFonts w:ascii="Arial" w:hAnsi="Arial" w:cs="Arial"/>
          <w:b/>
        </w:rPr>
        <w:t>Budget Account – 522.264.3A58</w:t>
      </w:r>
    </w:p>
    <w:p w:rsidR="00596A04" w:rsidRPr="009D5EEB" w:rsidRDefault="0027129B" w:rsidP="008E4194">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44928" behindDoc="0" locked="0" layoutInCell="1" allowOverlap="1" wp14:anchorId="18F0473C" wp14:editId="54E98065">
                <wp:simplePos x="0" y="0"/>
                <wp:positionH relativeFrom="column">
                  <wp:posOffset>-228600</wp:posOffset>
                </wp:positionH>
                <wp:positionV relativeFrom="paragraph">
                  <wp:posOffset>83820</wp:posOffset>
                </wp:positionV>
                <wp:extent cx="6534150" cy="635"/>
                <wp:effectExtent l="0" t="0" r="19050" b="37465"/>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D0CF56" id="AutoShape 31" o:spid="_x0000_s1026" type="#_x0000_t32" style="position:absolute;margin-left:-18pt;margin-top:6.6pt;width:514.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" strokeweight="2pt"/>
            </w:pict>
          </mc:Fallback>
        </mc:AlternateContent>
      </w:r>
    </w:p>
    <w:tbl>
      <w:tblPr>
        <w:tblW w:w="9519" w:type="dxa"/>
        <w:tblInd w:w="93" w:type="dxa"/>
        <w:tblLook w:val="00A0" w:firstRow="1" w:lastRow="0" w:firstColumn="1" w:lastColumn="0" w:noHBand="0" w:noVBand="0"/>
      </w:tblPr>
      <w:tblGrid>
        <w:gridCol w:w="372"/>
        <w:gridCol w:w="1173"/>
        <w:gridCol w:w="272"/>
        <w:gridCol w:w="2307"/>
        <w:gridCol w:w="2068"/>
        <w:gridCol w:w="2068"/>
        <w:gridCol w:w="1259"/>
      </w:tblGrid>
      <w:tr w:rsidR="00566AD6" w:rsidRPr="00CE6BC8" w:rsidTr="00D6724A">
        <w:trPr>
          <w:trHeight w:val="840"/>
        </w:trPr>
        <w:tc>
          <w:tcPr>
            <w:tcW w:w="4124" w:type="dxa"/>
            <w:gridSpan w:val="4"/>
            <w:tcBorders>
              <w:top w:val="single" w:sz="12" w:space="0" w:color="auto"/>
              <w:left w:val="single" w:sz="8" w:space="0" w:color="000000"/>
              <w:bottom w:val="single" w:sz="8" w:space="0" w:color="auto"/>
              <w:right w:val="single" w:sz="8" w:space="0" w:color="000000"/>
            </w:tcBorders>
            <w:noWrap/>
            <w:vAlign w:val="bottom"/>
          </w:tcPr>
          <w:p w:rsidR="00566AD6" w:rsidRPr="00336978" w:rsidRDefault="00566AD6" w:rsidP="00177E7D">
            <w:pPr>
              <w:rPr>
                <w:rFonts w:ascii="Arial" w:hAnsi="Arial" w:cs="Arial"/>
                <w:b/>
                <w:bCs/>
                <w:color w:val="000000"/>
              </w:rPr>
            </w:pPr>
            <w:r w:rsidRPr="00336978">
              <w:rPr>
                <w:rFonts w:ascii="Arial" w:hAnsi="Arial" w:cs="Arial"/>
                <w:b/>
                <w:bCs/>
                <w:color w:val="000000"/>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566AD6" w:rsidRDefault="00566AD6" w:rsidP="00BE0965">
            <w:pPr>
              <w:jc w:val="center"/>
              <w:rPr>
                <w:rFonts w:ascii="Arial" w:hAnsi="Arial" w:cs="Arial"/>
                <w:b/>
                <w:bCs/>
              </w:rPr>
            </w:pPr>
          </w:p>
          <w:p w:rsidR="00D3683D" w:rsidRDefault="00D3683D" w:rsidP="00D3683D">
            <w:pPr>
              <w:jc w:val="center"/>
              <w:rPr>
                <w:rFonts w:ascii="Arial" w:hAnsi="Arial" w:cs="Arial"/>
                <w:b/>
                <w:bCs/>
              </w:rPr>
            </w:pPr>
            <w:r>
              <w:rPr>
                <w:rFonts w:ascii="Arial" w:hAnsi="Arial" w:cs="Arial"/>
                <w:b/>
                <w:bCs/>
              </w:rPr>
              <w:t>2013-2014</w:t>
            </w:r>
          </w:p>
          <w:p w:rsidR="00566AD6" w:rsidRPr="00336978" w:rsidRDefault="00D3683D" w:rsidP="00D3683D">
            <w:pPr>
              <w:jc w:val="center"/>
              <w:rPr>
                <w:rFonts w:ascii="Arial" w:hAnsi="Arial" w:cs="Arial"/>
                <w:b/>
                <w:bCs/>
              </w:rPr>
            </w:pPr>
            <w:r>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91146A" w:rsidRDefault="0091146A" w:rsidP="00494347">
            <w:pPr>
              <w:jc w:val="center"/>
              <w:rPr>
                <w:rFonts w:ascii="Arial" w:hAnsi="Arial" w:cs="Arial"/>
                <w:b/>
                <w:bCs/>
              </w:rPr>
            </w:pPr>
          </w:p>
          <w:p w:rsidR="0091146A" w:rsidRDefault="00D3683D" w:rsidP="0091146A">
            <w:pPr>
              <w:jc w:val="center"/>
              <w:rPr>
                <w:rFonts w:ascii="Arial" w:hAnsi="Arial" w:cs="Arial"/>
                <w:b/>
                <w:bCs/>
              </w:rPr>
            </w:pPr>
            <w:r>
              <w:rPr>
                <w:rFonts w:ascii="Arial" w:hAnsi="Arial" w:cs="Arial"/>
                <w:b/>
                <w:bCs/>
              </w:rPr>
              <w:t>2014-2015</w:t>
            </w:r>
          </w:p>
          <w:p w:rsidR="0091146A" w:rsidRPr="00336978" w:rsidRDefault="0091146A" w:rsidP="0091146A">
            <w:pPr>
              <w:jc w:val="center"/>
              <w:rPr>
                <w:rFonts w:ascii="Arial" w:hAnsi="Arial" w:cs="Arial"/>
                <w:b/>
                <w:bCs/>
              </w:rPr>
            </w:pPr>
            <w:r>
              <w:rPr>
                <w:rFonts w:ascii="Arial" w:hAnsi="Arial" w:cs="Arial"/>
                <w:b/>
                <w:bCs/>
              </w:rPr>
              <w:t>Budget</w:t>
            </w:r>
          </w:p>
        </w:tc>
        <w:tc>
          <w:tcPr>
            <w:tcW w:w="1259" w:type="dxa"/>
            <w:vMerge w:val="restart"/>
            <w:tcBorders>
              <w:top w:val="single" w:sz="12" w:space="0" w:color="auto"/>
              <w:left w:val="single" w:sz="8" w:space="0" w:color="auto"/>
              <w:bottom w:val="single" w:sz="12" w:space="0" w:color="000000"/>
              <w:right w:val="single" w:sz="8" w:space="0" w:color="000000"/>
            </w:tcBorders>
            <w:noWrap/>
            <w:vAlign w:val="center"/>
          </w:tcPr>
          <w:p w:rsidR="00566AD6" w:rsidRPr="00336978" w:rsidRDefault="00566AD6" w:rsidP="00494347">
            <w:pPr>
              <w:jc w:val="center"/>
              <w:rPr>
                <w:rFonts w:ascii="Arial" w:hAnsi="Arial" w:cs="Arial"/>
                <w:b/>
                <w:bCs/>
              </w:rPr>
            </w:pPr>
          </w:p>
          <w:p w:rsidR="00566AD6" w:rsidRDefault="00566AD6" w:rsidP="00494347">
            <w:pPr>
              <w:jc w:val="center"/>
              <w:rPr>
                <w:rFonts w:ascii="Arial" w:hAnsi="Arial" w:cs="Arial"/>
                <w:b/>
                <w:bCs/>
              </w:rPr>
            </w:pPr>
          </w:p>
          <w:p w:rsidR="00566AD6" w:rsidRPr="00336978" w:rsidRDefault="00566AD6" w:rsidP="00494347">
            <w:pPr>
              <w:jc w:val="center"/>
              <w:rPr>
                <w:rFonts w:ascii="Arial" w:hAnsi="Arial" w:cs="Arial"/>
                <w:b/>
                <w:bCs/>
              </w:rPr>
            </w:pPr>
            <w:r w:rsidRPr="00336978">
              <w:rPr>
                <w:rFonts w:ascii="Arial" w:hAnsi="Arial" w:cs="Arial"/>
                <w:b/>
                <w:bCs/>
              </w:rPr>
              <w:t>Change</w:t>
            </w:r>
          </w:p>
        </w:tc>
      </w:tr>
      <w:tr w:rsidR="00566AD6" w:rsidRPr="00CE6BC8" w:rsidTr="00D6724A">
        <w:trPr>
          <w:trHeight w:val="315"/>
        </w:trPr>
        <w:tc>
          <w:tcPr>
            <w:tcW w:w="1545" w:type="dxa"/>
            <w:gridSpan w:val="2"/>
            <w:tcBorders>
              <w:top w:val="single" w:sz="8" w:space="0" w:color="auto"/>
              <w:left w:val="single" w:sz="8" w:space="0" w:color="000000"/>
              <w:bottom w:val="single" w:sz="12" w:space="0" w:color="auto"/>
              <w:right w:val="single" w:sz="8" w:space="0" w:color="000000"/>
            </w:tcBorders>
            <w:noWrap/>
            <w:vAlign w:val="bottom"/>
          </w:tcPr>
          <w:p w:rsidR="00566AD6" w:rsidRPr="00336978" w:rsidRDefault="00566AD6" w:rsidP="00177E7D">
            <w:pPr>
              <w:rPr>
                <w:rFonts w:ascii="Arial" w:hAnsi="Arial" w:cs="Arial"/>
                <w:color w:val="000000"/>
                <w:sz w:val="20"/>
                <w:szCs w:val="20"/>
              </w:rPr>
            </w:pPr>
            <w:r>
              <w:rPr>
                <w:rFonts w:ascii="Arial" w:hAnsi="Arial" w:cs="Arial"/>
                <w:color w:val="000000"/>
                <w:sz w:val="20"/>
                <w:szCs w:val="20"/>
              </w:rPr>
              <w:t xml:space="preserve">Account </w:t>
            </w:r>
            <w:r w:rsidRPr="00336978">
              <w:rPr>
                <w:rFonts w:ascii="Arial" w:hAnsi="Arial" w:cs="Arial"/>
                <w:color w:val="000000"/>
                <w:sz w:val="20"/>
                <w:szCs w:val="20"/>
              </w:rPr>
              <w:t>Code</w:t>
            </w:r>
          </w:p>
        </w:tc>
        <w:tc>
          <w:tcPr>
            <w:tcW w:w="2579" w:type="dxa"/>
            <w:gridSpan w:val="2"/>
            <w:tcBorders>
              <w:top w:val="single" w:sz="8" w:space="0" w:color="auto"/>
              <w:left w:val="nil"/>
              <w:bottom w:val="single" w:sz="12" w:space="0" w:color="auto"/>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566AD6" w:rsidRPr="00336978" w:rsidRDefault="00566AD6" w:rsidP="00177E7D">
            <w:pPr>
              <w:rPr>
                <w:rFonts w:ascii="Arial" w:hAnsi="Arial" w:cs="Arial"/>
                <w:b/>
                <w:bCs/>
                <w:color w:val="000000"/>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566AD6" w:rsidRPr="00336978" w:rsidRDefault="00566AD6" w:rsidP="00177E7D">
            <w:pPr>
              <w:rPr>
                <w:rFonts w:ascii="Arial" w:hAnsi="Arial" w:cs="Arial"/>
                <w:b/>
                <w:bCs/>
                <w:color w:val="000000"/>
              </w:rPr>
            </w:pPr>
          </w:p>
        </w:tc>
        <w:tc>
          <w:tcPr>
            <w:tcW w:w="1259" w:type="dxa"/>
            <w:vMerge/>
            <w:tcBorders>
              <w:top w:val="single" w:sz="12" w:space="0" w:color="auto"/>
              <w:left w:val="single" w:sz="8" w:space="0" w:color="auto"/>
              <w:bottom w:val="single" w:sz="12" w:space="0" w:color="000000"/>
              <w:right w:val="single" w:sz="8" w:space="0" w:color="000000"/>
            </w:tcBorders>
            <w:vAlign w:val="center"/>
          </w:tcPr>
          <w:p w:rsidR="00566AD6" w:rsidRPr="00336978" w:rsidRDefault="00566AD6" w:rsidP="00177E7D">
            <w:pPr>
              <w:rPr>
                <w:rFonts w:ascii="Arial" w:hAnsi="Arial" w:cs="Arial"/>
                <w:b/>
                <w:bCs/>
                <w:color w:val="00000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1173" w:type="dxa"/>
            <w:tcBorders>
              <w:top w:val="nil"/>
              <w:left w:val="nil"/>
              <w:bottom w:val="nil"/>
              <w:right w:val="single" w:sz="8" w:space="0" w:color="auto"/>
            </w:tcBorders>
            <w:noWrap/>
            <w:vAlign w:val="bottom"/>
          </w:tcPr>
          <w:p w:rsidR="00566AD6" w:rsidRPr="00336978" w:rsidRDefault="00566AD6" w:rsidP="00336978">
            <w:pPr>
              <w:jc w:val="right"/>
              <w:rPr>
                <w:rFonts w:ascii="Arial" w:hAnsi="Arial" w:cs="Arial"/>
                <w:i/>
                <w:iCs/>
                <w:color w:val="000000"/>
                <w:sz w:val="20"/>
                <w:szCs w:val="20"/>
              </w:rPr>
            </w:pPr>
            <w:r w:rsidRPr="00336978">
              <w:rPr>
                <w:rFonts w:ascii="Arial" w:hAnsi="Arial" w:cs="Arial"/>
                <w:i/>
                <w:iCs/>
                <w:color w:val="000000"/>
                <w:sz w:val="20"/>
                <w:szCs w:val="20"/>
              </w:rPr>
              <w:t>AA-AB-AC</w:t>
            </w:r>
          </w:p>
        </w:tc>
        <w:tc>
          <w:tcPr>
            <w:tcW w:w="272" w:type="dxa"/>
            <w:tcBorders>
              <w:top w:val="nil"/>
              <w:left w:val="nil"/>
              <w:bottom w:val="nil"/>
              <w:right w:val="nil"/>
            </w:tcBorders>
            <w:noWrap/>
            <w:vAlign w:val="bottom"/>
          </w:tcPr>
          <w:p w:rsidR="00566AD6" w:rsidRPr="00336978" w:rsidRDefault="00566AD6" w:rsidP="00177E7D">
            <w:pPr>
              <w:rPr>
                <w:rFonts w:ascii="Arial" w:hAnsi="Arial" w:cs="Arial"/>
                <w:color w:val="000000"/>
                <w:sz w:val="20"/>
                <w:szCs w:val="20"/>
              </w:rPr>
            </w:pPr>
          </w:p>
        </w:tc>
        <w:tc>
          <w:tcPr>
            <w:tcW w:w="2307" w:type="dxa"/>
            <w:tcBorders>
              <w:top w:val="nil"/>
              <w:left w:val="nil"/>
              <w:bottom w:val="nil"/>
              <w:right w:val="single" w:sz="8" w:space="0" w:color="auto"/>
            </w:tcBorders>
            <w:noWrap/>
            <w:vAlign w:val="bottom"/>
          </w:tcPr>
          <w:p w:rsidR="00566AD6" w:rsidRPr="00336978" w:rsidRDefault="00566AD6" w:rsidP="00177E7D">
            <w:pPr>
              <w:rPr>
                <w:rFonts w:ascii="Arial" w:hAnsi="Arial" w:cs="Arial"/>
                <w:i/>
                <w:iCs/>
                <w:color w:val="000000"/>
                <w:sz w:val="20"/>
                <w:szCs w:val="20"/>
              </w:rPr>
            </w:pPr>
            <w:r w:rsidRPr="00336978">
              <w:rPr>
                <w:rFonts w:ascii="Arial" w:hAnsi="Arial" w:cs="Arial"/>
                <w:i/>
                <w:iCs/>
                <w:color w:val="000000"/>
                <w:sz w:val="20"/>
                <w:szCs w:val="20"/>
              </w:rPr>
              <w:t>Exempt</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1173" w:type="dxa"/>
            <w:tcBorders>
              <w:top w:val="nil"/>
              <w:left w:val="nil"/>
              <w:bottom w:val="nil"/>
              <w:right w:val="single" w:sz="8" w:space="0" w:color="auto"/>
            </w:tcBorders>
            <w:noWrap/>
            <w:vAlign w:val="bottom"/>
          </w:tcPr>
          <w:p w:rsidR="00566AD6" w:rsidRPr="00336978" w:rsidRDefault="00566AD6" w:rsidP="00336978">
            <w:pPr>
              <w:jc w:val="right"/>
              <w:rPr>
                <w:rFonts w:ascii="Arial" w:hAnsi="Arial" w:cs="Arial"/>
                <w:i/>
                <w:iCs/>
                <w:color w:val="000000"/>
                <w:sz w:val="20"/>
                <w:szCs w:val="20"/>
              </w:rPr>
            </w:pPr>
            <w:r w:rsidRPr="00336978">
              <w:rPr>
                <w:rFonts w:ascii="Arial" w:hAnsi="Arial" w:cs="Arial"/>
                <w:i/>
                <w:iCs/>
                <w:color w:val="000000"/>
                <w:sz w:val="20"/>
                <w:szCs w:val="20"/>
              </w:rPr>
              <w:t>AD</w:t>
            </w:r>
          </w:p>
        </w:tc>
        <w:tc>
          <w:tcPr>
            <w:tcW w:w="272" w:type="dxa"/>
            <w:tcBorders>
              <w:top w:val="nil"/>
              <w:left w:val="nil"/>
              <w:bottom w:val="nil"/>
              <w:right w:val="nil"/>
            </w:tcBorders>
            <w:noWrap/>
            <w:vAlign w:val="bottom"/>
          </w:tcPr>
          <w:p w:rsidR="00566AD6" w:rsidRPr="00336978" w:rsidRDefault="00566AD6" w:rsidP="00177E7D">
            <w:pPr>
              <w:rPr>
                <w:rFonts w:ascii="Arial" w:hAnsi="Arial" w:cs="Arial"/>
                <w:color w:val="000000"/>
                <w:sz w:val="20"/>
                <w:szCs w:val="20"/>
              </w:rPr>
            </w:pPr>
          </w:p>
        </w:tc>
        <w:tc>
          <w:tcPr>
            <w:tcW w:w="2307" w:type="dxa"/>
            <w:tcBorders>
              <w:top w:val="nil"/>
              <w:left w:val="nil"/>
              <w:bottom w:val="nil"/>
              <w:right w:val="single" w:sz="8" w:space="0" w:color="auto"/>
            </w:tcBorders>
            <w:noWrap/>
            <w:vAlign w:val="bottom"/>
          </w:tcPr>
          <w:p w:rsidR="00566AD6" w:rsidRPr="00336978" w:rsidRDefault="00566AD6" w:rsidP="00177E7D">
            <w:pPr>
              <w:rPr>
                <w:rFonts w:ascii="Arial" w:hAnsi="Arial" w:cs="Arial"/>
                <w:i/>
                <w:iCs/>
                <w:color w:val="000000"/>
                <w:sz w:val="20"/>
                <w:szCs w:val="20"/>
              </w:rPr>
            </w:pPr>
            <w:r w:rsidRPr="00336978">
              <w:rPr>
                <w:rFonts w:ascii="Arial" w:hAnsi="Arial" w:cs="Arial"/>
                <w:i/>
                <w:iCs/>
                <w:color w:val="000000"/>
                <w:sz w:val="20"/>
                <w:szCs w:val="20"/>
              </w:rPr>
              <w:t>Hourly</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1173" w:type="dxa"/>
            <w:tcBorders>
              <w:top w:val="nil"/>
              <w:left w:val="nil"/>
              <w:bottom w:val="nil"/>
              <w:right w:val="single" w:sz="8" w:space="0" w:color="auto"/>
            </w:tcBorders>
            <w:noWrap/>
            <w:vAlign w:val="bottom"/>
          </w:tcPr>
          <w:p w:rsidR="00566AD6" w:rsidRPr="00336978" w:rsidRDefault="00566AD6" w:rsidP="00336978">
            <w:pPr>
              <w:jc w:val="right"/>
              <w:rPr>
                <w:rFonts w:ascii="Arial" w:hAnsi="Arial" w:cs="Arial"/>
                <w:i/>
                <w:iCs/>
                <w:color w:val="000000"/>
                <w:sz w:val="20"/>
                <w:szCs w:val="20"/>
              </w:rPr>
            </w:pPr>
            <w:r w:rsidRPr="00336978">
              <w:rPr>
                <w:rFonts w:ascii="Arial" w:hAnsi="Arial" w:cs="Arial"/>
                <w:i/>
                <w:iCs/>
                <w:color w:val="000000"/>
                <w:sz w:val="20"/>
                <w:szCs w:val="20"/>
              </w:rPr>
              <w:t>AK-AL</w:t>
            </w:r>
          </w:p>
        </w:tc>
        <w:tc>
          <w:tcPr>
            <w:tcW w:w="272" w:type="dxa"/>
            <w:tcBorders>
              <w:top w:val="nil"/>
              <w:left w:val="nil"/>
              <w:bottom w:val="nil"/>
              <w:right w:val="nil"/>
            </w:tcBorders>
            <w:noWrap/>
            <w:vAlign w:val="bottom"/>
          </w:tcPr>
          <w:p w:rsidR="00566AD6" w:rsidRPr="00336978" w:rsidRDefault="00566AD6" w:rsidP="00177E7D">
            <w:pPr>
              <w:rPr>
                <w:rFonts w:ascii="Arial" w:hAnsi="Arial" w:cs="Arial"/>
                <w:color w:val="000000"/>
                <w:sz w:val="20"/>
                <w:szCs w:val="20"/>
              </w:rPr>
            </w:pPr>
          </w:p>
        </w:tc>
        <w:tc>
          <w:tcPr>
            <w:tcW w:w="2307" w:type="dxa"/>
            <w:tcBorders>
              <w:top w:val="nil"/>
              <w:left w:val="nil"/>
              <w:bottom w:val="nil"/>
              <w:right w:val="single" w:sz="8" w:space="0" w:color="auto"/>
            </w:tcBorders>
            <w:noWrap/>
            <w:vAlign w:val="bottom"/>
          </w:tcPr>
          <w:p w:rsidR="00566AD6" w:rsidRPr="00336978" w:rsidRDefault="00566AD6" w:rsidP="00177E7D">
            <w:pPr>
              <w:rPr>
                <w:rFonts w:ascii="Arial" w:hAnsi="Arial" w:cs="Arial"/>
                <w:i/>
                <w:iCs/>
                <w:color w:val="000000"/>
                <w:sz w:val="20"/>
                <w:szCs w:val="20"/>
              </w:rPr>
            </w:pPr>
            <w:r w:rsidRPr="00336978">
              <w:rPr>
                <w:rFonts w:ascii="Arial" w:hAnsi="Arial" w:cs="Arial"/>
                <w:i/>
                <w:iCs/>
                <w:color w:val="000000"/>
                <w:sz w:val="20"/>
                <w:szCs w:val="20"/>
              </w:rPr>
              <w:t>Classified</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1173" w:type="dxa"/>
            <w:tcBorders>
              <w:top w:val="nil"/>
              <w:left w:val="nil"/>
              <w:bottom w:val="nil"/>
              <w:right w:val="single" w:sz="8" w:space="0" w:color="auto"/>
            </w:tcBorders>
            <w:noWrap/>
            <w:vAlign w:val="bottom"/>
          </w:tcPr>
          <w:p w:rsidR="00566AD6" w:rsidRPr="00336978" w:rsidRDefault="00566AD6" w:rsidP="00336978">
            <w:pPr>
              <w:jc w:val="right"/>
              <w:rPr>
                <w:rFonts w:ascii="Arial" w:hAnsi="Arial" w:cs="Arial"/>
                <w:i/>
                <w:iCs/>
                <w:color w:val="000000"/>
                <w:sz w:val="20"/>
                <w:szCs w:val="20"/>
              </w:rPr>
            </w:pPr>
            <w:r w:rsidRPr="00336978">
              <w:rPr>
                <w:rFonts w:ascii="Arial" w:hAnsi="Arial" w:cs="Arial"/>
                <w:i/>
                <w:iCs/>
                <w:color w:val="000000"/>
                <w:sz w:val="20"/>
                <w:szCs w:val="20"/>
              </w:rPr>
              <w:t>AH</w:t>
            </w:r>
          </w:p>
        </w:tc>
        <w:tc>
          <w:tcPr>
            <w:tcW w:w="272" w:type="dxa"/>
            <w:tcBorders>
              <w:top w:val="nil"/>
              <w:left w:val="nil"/>
              <w:bottom w:val="nil"/>
              <w:right w:val="nil"/>
            </w:tcBorders>
            <w:noWrap/>
            <w:vAlign w:val="bottom"/>
          </w:tcPr>
          <w:p w:rsidR="00566AD6" w:rsidRPr="00336978" w:rsidRDefault="00566AD6" w:rsidP="00177E7D">
            <w:pPr>
              <w:rPr>
                <w:rFonts w:ascii="Arial" w:hAnsi="Arial" w:cs="Arial"/>
                <w:color w:val="000000"/>
                <w:sz w:val="20"/>
                <w:szCs w:val="20"/>
              </w:rPr>
            </w:pPr>
          </w:p>
        </w:tc>
        <w:tc>
          <w:tcPr>
            <w:tcW w:w="2307" w:type="dxa"/>
            <w:tcBorders>
              <w:top w:val="nil"/>
              <w:left w:val="nil"/>
              <w:bottom w:val="nil"/>
              <w:right w:val="single" w:sz="8" w:space="0" w:color="auto"/>
            </w:tcBorders>
            <w:noWrap/>
            <w:vAlign w:val="bottom"/>
          </w:tcPr>
          <w:p w:rsidR="00566AD6" w:rsidRPr="00336978" w:rsidRDefault="00566AD6" w:rsidP="00177E7D">
            <w:pPr>
              <w:rPr>
                <w:rFonts w:ascii="Arial" w:hAnsi="Arial" w:cs="Arial"/>
                <w:i/>
                <w:iCs/>
                <w:color w:val="000000"/>
                <w:sz w:val="20"/>
                <w:szCs w:val="20"/>
              </w:rPr>
            </w:pPr>
            <w:r w:rsidRPr="00336978">
              <w:rPr>
                <w:rFonts w:ascii="Arial" w:hAnsi="Arial" w:cs="Arial"/>
                <w:i/>
                <w:iCs/>
                <w:color w:val="000000"/>
                <w:sz w:val="20"/>
                <w:szCs w:val="20"/>
              </w:rPr>
              <w:t>Faculty</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p>
        </w:tc>
      </w:tr>
      <w:tr w:rsidR="00566AD6" w:rsidRPr="00CE6BC8" w:rsidTr="00D6724A">
        <w:trPr>
          <w:trHeight w:val="20"/>
        </w:trPr>
        <w:tc>
          <w:tcPr>
            <w:tcW w:w="372" w:type="dxa"/>
            <w:tcBorders>
              <w:top w:val="nil"/>
              <w:left w:val="single" w:sz="8" w:space="0" w:color="000000"/>
              <w:bottom w:val="dotDotDash" w:sz="4" w:space="0" w:color="auto"/>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1173" w:type="dxa"/>
            <w:tcBorders>
              <w:top w:val="nil"/>
              <w:left w:val="nil"/>
              <w:bottom w:val="dotDotDash" w:sz="4" w:space="0" w:color="auto"/>
              <w:right w:val="single" w:sz="8" w:space="0" w:color="auto"/>
            </w:tcBorders>
            <w:noWrap/>
            <w:vAlign w:val="bottom"/>
          </w:tcPr>
          <w:p w:rsidR="00566AD6" w:rsidRPr="00336978" w:rsidRDefault="00566AD6" w:rsidP="00336978">
            <w:pPr>
              <w:jc w:val="right"/>
              <w:rPr>
                <w:rFonts w:ascii="Arial" w:hAnsi="Arial" w:cs="Arial"/>
                <w:i/>
                <w:iCs/>
                <w:color w:val="000000"/>
                <w:sz w:val="20"/>
                <w:szCs w:val="20"/>
              </w:rPr>
            </w:pPr>
            <w:r w:rsidRPr="00336978">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307" w:type="dxa"/>
            <w:tcBorders>
              <w:top w:val="nil"/>
              <w:left w:val="nil"/>
              <w:bottom w:val="dotDotDash" w:sz="4" w:space="0" w:color="auto"/>
              <w:right w:val="single" w:sz="8" w:space="0" w:color="auto"/>
            </w:tcBorders>
            <w:noWrap/>
            <w:vAlign w:val="bottom"/>
          </w:tcPr>
          <w:p w:rsidR="00566AD6" w:rsidRPr="00336978" w:rsidRDefault="00566AD6" w:rsidP="00177E7D">
            <w:pPr>
              <w:rPr>
                <w:rFonts w:ascii="Arial" w:hAnsi="Arial" w:cs="Arial"/>
                <w:i/>
                <w:iCs/>
                <w:color w:val="000000"/>
                <w:sz w:val="20"/>
                <w:szCs w:val="20"/>
              </w:rPr>
            </w:pPr>
            <w:r w:rsidRPr="00336978">
              <w:rPr>
                <w:rFonts w:ascii="Arial" w:hAnsi="Arial" w:cs="Arial"/>
                <w:i/>
                <w:iCs/>
                <w:color w:val="000000"/>
                <w:sz w:val="20"/>
                <w:szCs w:val="20"/>
              </w:rPr>
              <w:t>Student Help</w:t>
            </w:r>
          </w:p>
        </w:tc>
        <w:tc>
          <w:tcPr>
            <w:tcW w:w="2068" w:type="dxa"/>
            <w:tcBorders>
              <w:top w:val="nil"/>
              <w:left w:val="nil"/>
              <w:bottom w:val="dotDotDash" w:sz="4" w:space="0" w:color="auto"/>
              <w:right w:val="nil"/>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2068" w:type="dxa"/>
            <w:tcBorders>
              <w:top w:val="nil"/>
              <w:left w:val="single" w:sz="8" w:space="0" w:color="auto"/>
              <w:bottom w:val="dotDotDash" w:sz="4" w:space="0" w:color="auto"/>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c>
          <w:tcPr>
            <w:tcW w:w="1259" w:type="dxa"/>
            <w:tcBorders>
              <w:top w:val="nil"/>
              <w:left w:val="nil"/>
              <w:bottom w:val="dotDotDash" w:sz="4" w:space="0" w:color="auto"/>
              <w:right w:val="single" w:sz="8" w:space="0" w:color="000000"/>
            </w:tcBorders>
            <w:noWrap/>
            <w:vAlign w:val="bottom"/>
          </w:tcPr>
          <w:p w:rsidR="00566AD6" w:rsidRPr="00336978" w:rsidRDefault="00566AD6" w:rsidP="00177E7D">
            <w:pPr>
              <w:jc w:val="right"/>
              <w:rPr>
                <w:rFonts w:ascii="Arial" w:hAnsi="Arial" w:cs="Arial"/>
                <w:i/>
                <w:iCs/>
                <w:color w:val="000000"/>
                <w:sz w:val="20"/>
                <w:szCs w:val="20"/>
              </w:rPr>
            </w:pPr>
            <w:r w:rsidRPr="00336978">
              <w:rPr>
                <w:rFonts w:ascii="Arial" w:hAnsi="Arial" w:cs="Arial"/>
                <w:i/>
                <w:iCs/>
                <w:color w:val="000000"/>
                <w:sz w:val="20"/>
                <w:szCs w:val="20"/>
              </w:rPr>
              <w:t> </w:t>
            </w: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A</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Salaries and Wages</w:t>
            </w:r>
          </w:p>
        </w:tc>
        <w:tc>
          <w:tcPr>
            <w:tcW w:w="2068" w:type="dxa"/>
            <w:tcBorders>
              <w:top w:val="dotDotDash" w:sz="4" w:space="0" w:color="auto"/>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2068" w:type="dxa"/>
            <w:tcBorders>
              <w:top w:val="dotDotDash" w:sz="4" w:space="0" w:color="auto"/>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1259" w:type="dxa"/>
            <w:tcBorders>
              <w:top w:val="dotDotDash" w:sz="4" w:space="0" w:color="auto"/>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r>
      <w:tr w:rsidR="00566AD6" w:rsidRPr="00CE6BC8" w:rsidTr="00D3683D">
        <w:trPr>
          <w:trHeight w:val="297"/>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B</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Benefits</w:t>
            </w:r>
          </w:p>
        </w:tc>
        <w:tc>
          <w:tcPr>
            <w:tcW w:w="2068"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r w:rsidRPr="00336978">
              <w:rPr>
                <w:rFonts w:ascii="Arial" w:hAnsi="Arial" w:cs="Arial"/>
                <w:color w:val="000000"/>
                <w:sz w:val="20"/>
                <w:szCs w:val="20"/>
              </w:rPr>
              <w:t> </w:t>
            </w:r>
          </w:p>
        </w:tc>
        <w:tc>
          <w:tcPr>
            <w:tcW w:w="2068"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r w:rsidRPr="00336978">
              <w:rPr>
                <w:rFonts w:ascii="Arial" w:hAnsi="Arial" w:cs="Arial"/>
                <w:color w:val="000000"/>
                <w:sz w:val="20"/>
                <w:szCs w:val="20"/>
              </w:rPr>
              <w:t> </w:t>
            </w: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r w:rsidRPr="00336978">
              <w:rPr>
                <w:rFonts w:ascii="Arial" w:hAnsi="Arial" w:cs="Arial"/>
                <w:color w:val="000000"/>
                <w:sz w:val="20"/>
                <w:szCs w:val="20"/>
              </w:rPr>
              <w:t> </w:t>
            </w: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E</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Goods and Services</w:t>
            </w:r>
          </w:p>
        </w:tc>
        <w:tc>
          <w:tcPr>
            <w:tcW w:w="2068" w:type="dxa"/>
            <w:tcBorders>
              <w:top w:val="nil"/>
              <w:left w:val="nil"/>
              <w:bottom w:val="nil"/>
              <w:right w:val="nil"/>
            </w:tcBorders>
            <w:noWrap/>
            <w:vAlign w:val="bottom"/>
          </w:tcPr>
          <w:p w:rsidR="00566AD6" w:rsidRPr="00336978" w:rsidRDefault="00D3683D" w:rsidP="00177E7D">
            <w:pPr>
              <w:jc w:val="right"/>
              <w:rPr>
                <w:rFonts w:ascii="Arial" w:hAnsi="Arial" w:cs="Arial"/>
                <w:color w:val="000000"/>
                <w:sz w:val="20"/>
                <w:szCs w:val="20"/>
              </w:rPr>
            </w:pPr>
            <w:r>
              <w:rPr>
                <w:rFonts w:ascii="Arial" w:hAnsi="Arial" w:cs="Arial"/>
                <w:color w:val="000000"/>
                <w:sz w:val="20"/>
                <w:szCs w:val="20"/>
              </w:rPr>
              <w:t>8</w:t>
            </w:r>
            <w:r w:rsidR="00566AD6" w:rsidRPr="00336978">
              <w:rPr>
                <w:rFonts w:ascii="Arial" w:hAnsi="Arial" w:cs="Arial"/>
                <w:color w:val="000000"/>
                <w:sz w:val="20"/>
                <w:szCs w:val="20"/>
              </w:rPr>
              <w:t xml:space="preserve">,000 </w:t>
            </w:r>
          </w:p>
        </w:tc>
        <w:tc>
          <w:tcPr>
            <w:tcW w:w="2068" w:type="dxa"/>
            <w:tcBorders>
              <w:top w:val="nil"/>
              <w:left w:val="single" w:sz="8" w:space="0" w:color="auto"/>
              <w:bottom w:val="nil"/>
              <w:right w:val="single" w:sz="8" w:space="0" w:color="000000"/>
            </w:tcBorders>
            <w:noWrap/>
            <w:vAlign w:val="bottom"/>
          </w:tcPr>
          <w:p w:rsidR="00566AD6" w:rsidRPr="00336978" w:rsidRDefault="000C262A" w:rsidP="00177E7D">
            <w:pPr>
              <w:jc w:val="right"/>
              <w:rPr>
                <w:rFonts w:ascii="Arial" w:hAnsi="Arial" w:cs="Arial"/>
                <w:color w:val="000000"/>
                <w:sz w:val="20"/>
                <w:szCs w:val="20"/>
              </w:rPr>
            </w:pPr>
            <w:r>
              <w:rPr>
                <w:rFonts w:ascii="Arial" w:hAnsi="Arial" w:cs="Arial"/>
                <w:color w:val="000000"/>
                <w:sz w:val="20"/>
                <w:szCs w:val="20"/>
              </w:rPr>
              <w:t>8,000</w:t>
            </w:r>
          </w:p>
        </w:tc>
        <w:tc>
          <w:tcPr>
            <w:tcW w:w="1259" w:type="dxa"/>
            <w:tcBorders>
              <w:top w:val="nil"/>
              <w:left w:val="nil"/>
              <w:bottom w:val="nil"/>
              <w:right w:val="single" w:sz="8" w:space="0" w:color="000000"/>
            </w:tcBorders>
            <w:noWrap/>
            <w:vAlign w:val="bottom"/>
          </w:tcPr>
          <w:p w:rsidR="00566AD6" w:rsidRPr="00336978" w:rsidRDefault="00A0161D" w:rsidP="00177E7D">
            <w:pPr>
              <w:jc w:val="right"/>
              <w:rPr>
                <w:rFonts w:ascii="Arial" w:hAnsi="Arial" w:cs="Arial"/>
                <w:color w:val="000000"/>
                <w:sz w:val="20"/>
                <w:szCs w:val="20"/>
              </w:rPr>
            </w:pPr>
            <w:r>
              <w:rPr>
                <w:rFonts w:ascii="Arial" w:hAnsi="Arial" w:cs="Arial"/>
                <w:color w:val="000000"/>
                <w:sz w:val="20"/>
                <w:szCs w:val="20"/>
              </w:rPr>
              <w:t>-</w:t>
            </w: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G</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Travel</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J</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Capital Fixed Assets</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r>
      <w:tr w:rsidR="00566AD6" w:rsidRPr="00CE6BC8" w:rsidTr="00D6724A">
        <w:trPr>
          <w:trHeight w:val="20"/>
        </w:trPr>
        <w:tc>
          <w:tcPr>
            <w:tcW w:w="372" w:type="dxa"/>
            <w:tcBorders>
              <w:top w:val="nil"/>
              <w:left w:val="single" w:sz="8" w:space="0" w:color="000000"/>
              <w:bottom w:val="nil"/>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N</w:t>
            </w:r>
          </w:p>
        </w:tc>
        <w:tc>
          <w:tcPr>
            <w:tcW w:w="1173" w:type="dxa"/>
            <w:tcBorders>
              <w:top w:val="nil"/>
              <w:left w:val="nil"/>
              <w:bottom w:val="nil"/>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nil"/>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Grants and Subsidies</w:t>
            </w:r>
          </w:p>
        </w:tc>
        <w:tc>
          <w:tcPr>
            <w:tcW w:w="2068" w:type="dxa"/>
            <w:tcBorders>
              <w:top w:val="nil"/>
              <w:left w:val="nil"/>
              <w:bottom w:val="nil"/>
              <w:right w:val="nil"/>
            </w:tcBorders>
            <w:noWrap/>
            <w:vAlign w:val="bottom"/>
          </w:tcPr>
          <w:p w:rsidR="00566AD6" w:rsidRPr="00336978" w:rsidRDefault="00566AD6" w:rsidP="00177E7D">
            <w:pPr>
              <w:jc w:val="right"/>
              <w:rPr>
                <w:rFonts w:ascii="Arial" w:hAnsi="Arial" w:cs="Arial"/>
                <w:color w:val="000000"/>
                <w:sz w:val="20"/>
                <w:szCs w:val="20"/>
              </w:rPr>
            </w:pPr>
          </w:p>
        </w:tc>
        <w:tc>
          <w:tcPr>
            <w:tcW w:w="2068" w:type="dxa"/>
            <w:tcBorders>
              <w:top w:val="nil"/>
              <w:left w:val="single" w:sz="8" w:space="0" w:color="auto"/>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1259" w:type="dxa"/>
            <w:tcBorders>
              <w:top w:val="nil"/>
              <w:left w:val="nil"/>
              <w:bottom w:val="nil"/>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r>
      <w:tr w:rsidR="00566AD6" w:rsidRPr="00CE6BC8" w:rsidTr="00D6724A">
        <w:trPr>
          <w:trHeight w:val="20"/>
        </w:trPr>
        <w:tc>
          <w:tcPr>
            <w:tcW w:w="372" w:type="dxa"/>
            <w:tcBorders>
              <w:top w:val="nil"/>
              <w:left w:val="single" w:sz="8" w:space="0" w:color="000000"/>
              <w:bottom w:val="single" w:sz="12" w:space="0" w:color="auto"/>
              <w:right w:val="nil"/>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T</w:t>
            </w:r>
          </w:p>
        </w:tc>
        <w:tc>
          <w:tcPr>
            <w:tcW w:w="1173" w:type="dxa"/>
            <w:tcBorders>
              <w:top w:val="nil"/>
              <w:left w:val="nil"/>
              <w:bottom w:val="single" w:sz="12" w:space="0" w:color="auto"/>
              <w:right w:val="single" w:sz="8" w:space="0" w:color="auto"/>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 </w:t>
            </w:r>
          </w:p>
        </w:tc>
        <w:tc>
          <w:tcPr>
            <w:tcW w:w="2579" w:type="dxa"/>
            <w:gridSpan w:val="2"/>
            <w:tcBorders>
              <w:top w:val="nil"/>
              <w:left w:val="nil"/>
              <w:bottom w:val="single" w:sz="12" w:space="0" w:color="auto"/>
              <w:right w:val="single" w:sz="8" w:space="0" w:color="000000"/>
            </w:tcBorders>
            <w:noWrap/>
            <w:vAlign w:val="bottom"/>
          </w:tcPr>
          <w:p w:rsidR="00566AD6" w:rsidRPr="00336978" w:rsidRDefault="00566AD6" w:rsidP="00177E7D">
            <w:pPr>
              <w:rPr>
                <w:rFonts w:ascii="Arial" w:hAnsi="Arial" w:cs="Arial"/>
                <w:color w:val="000000"/>
                <w:sz w:val="20"/>
                <w:szCs w:val="20"/>
              </w:rPr>
            </w:pPr>
            <w:r w:rsidRPr="00336978">
              <w:rPr>
                <w:rFonts w:ascii="Arial" w:hAnsi="Arial" w:cs="Arial"/>
                <w:color w:val="000000"/>
                <w:sz w:val="20"/>
                <w:szCs w:val="20"/>
              </w:rPr>
              <w:t>Intra-Agency Reimbursements</w:t>
            </w:r>
          </w:p>
        </w:tc>
        <w:tc>
          <w:tcPr>
            <w:tcW w:w="2068" w:type="dxa"/>
            <w:tcBorders>
              <w:top w:val="nil"/>
              <w:left w:val="nil"/>
              <w:bottom w:val="single" w:sz="12" w:space="0" w:color="auto"/>
              <w:right w:val="nil"/>
            </w:tcBorders>
            <w:noWrap/>
            <w:vAlign w:val="bottom"/>
          </w:tcPr>
          <w:p w:rsidR="00566AD6" w:rsidRPr="00336978" w:rsidRDefault="00566AD6" w:rsidP="00177E7D">
            <w:pPr>
              <w:jc w:val="right"/>
              <w:rPr>
                <w:rFonts w:ascii="Arial" w:hAnsi="Arial" w:cs="Arial"/>
                <w:color w:val="000000"/>
                <w:sz w:val="20"/>
                <w:szCs w:val="20"/>
              </w:rPr>
            </w:pPr>
            <w:r w:rsidRPr="00336978">
              <w:rPr>
                <w:rFonts w:ascii="Arial" w:hAnsi="Arial" w:cs="Arial"/>
                <w:color w:val="000000"/>
                <w:sz w:val="20"/>
                <w:szCs w:val="20"/>
              </w:rPr>
              <w:t> </w:t>
            </w:r>
          </w:p>
        </w:tc>
        <w:tc>
          <w:tcPr>
            <w:tcW w:w="2068" w:type="dxa"/>
            <w:tcBorders>
              <w:top w:val="nil"/>
              <w:left w:val="single" w:sz="8" w:space="0" w:color="auto"/>
              <w:bottom w:val="single" w:sz="12" w:space="0" w:color="auto"/>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c>
          <w:tcPr>
            <w:tcW w:w="1259" w:type="dxa"/>
            <w:tcBorders>
              <w:top w:val="nil"/>
              <w:left w:val="nil"/>
              <w:bottom w:val="single" w:sz="12" w:space="0" w:color="auto"/>
              <w:right w:val="single" w:sz="8" w:space="0" w:color="000000"/>
            </w:tcBorders>
            <w:noWrap/>
            <w:vAlign w:val="bottom"/>
          </w:tcPr>
          <w:p w:rsidR="00566AD6" w:rsidRPr="00336978" w:rsidRDefault="00566AD6" w:rsidP="00177E7D">
            <w:pPr>
              <w:jc w:val="right"/>
              <w:rPr>
                <w:rFonts w:ascii="Arial" w:hAnsi="Arial" w:cs="Arial"/>
                <w:color w:val="000000"/>
                <w:sz w:val="20"/>
                <w:szCs w:val="20"/>
              </w:rPr>
            </w:pPr>
          </w:p>
        </w:tc>
      </w:tr>
      <w:tr w:rsidR="00566AD6" w:rsidRPr="00CE6BC8" w:rsidTr="00BB2FC0">
        <w:trPr>
          <w:trHeight w:val="615"/>
        </w:trPr>
        <w:tc>
          <w:tcPr>
            <w:tcW w:w="4124" w:type="dxa"/>
            <w:gridSpan w:val="4"/>
            <w:tcBorders>
              <w:top w:val="nil"/>
              <w:left w:val="single" w:sz="8" w:space="0" w:color="000000"/>
              <w:bottom w:val="single" w:sz="12" w:space="0" w:color="auto"/>
              <w:right w:val="single" w:sz="8" w:space="0" w:color="000000"/>
            </w:tcBorders>
            <w:noWrap/>
            <w:vAlign w:val="center"/>
          </w:tcPr>
          <w:p w:rsidR="00566AD6" w:rsidRPr="00DF707C" w:rsidRDefault="00566AD6" w:rsidP="00336978">
            <w:pPr>
              <w:rPr>
                <w:rFonts w:ascii="Arial" w:hAnsi="Arial" w:cs="Arial"/>
                <w:b/>
                <w:bCs/>
                <w:color w:val="000000"/>
              </w:rPr>
            </w:pPr>
            <w:r w:rsidRPr="00DF707C">
              <w:rPr>
                <w:rFonts w:ascii="Arial" w:hAnsi="Arial" w:cs="Arial"/>
                <w:b/>
                <w:bCs/>
                <w:color w:val="000000"/>
              </w:rPr>
              <w:t>Total Expenses</w:t>
            </w:r>
          </w:p>
        </w:tc>
        <w:tc>
          <w:tcPr>
            <w:tcW w:w="2068" w:type="dxa"/>
            <w:tcBorders>
              <w:top w:val="single" w:sz="12" w:space="0" w:color="auto"/>
              <w:left w:val="nil"/>
              <w:bottom w:val="single" w:sz="12" w:space="0" w:color="auto"/>
              <w:right w:val="single" w:sz="8" w:space="0" w:color="000000"/>
            </w:tcBorders>
            <w:noWrap/>
            <w:vAlign w:val="center"/>
          </w:tcPr>
          <w:p w:rsidR="00566AD6" w:rsidRPr="00D3683D" w:rsidRDefault="00566AD6" w:rsidP="00FF326B">
            <w:pPr>
              <w:jc w:val="right"/>
              <w:rPr>
                <w:rFonts w:ascii="Arial" w:hAnsi="Arial" w:cs="Arial"/>
                <w:b/>
                <w:bCs/>
                <w:color w:val="000000"/>
              </w:rPr>
            </w:pPr>
            <w:r w:rsidRPr="00D3683D">
              <w:rPr>
                <w:rFonts w:ascii="Arial" w:hAnsi="Arial" w:cs="Arial"/>
                <w:b/>
                <w:bCs/>
                <w:color w:val="000000"/>
              </w:rPr>
              <w:t>$</w:t>
            </w:r>
            <w:r w:rsidR="00D3683D" w:rsidRPr="00D3683D">
              <w:rPr>
                <w:rFonts w:ascii="Arial" w:hAnsi="Arial" w:cs="Arial"/>
                <w:b/>
                <w:color w:val="000000"/>
              </w:rPr>
              <w:t>8,000</w:t>
            </w:r>
          </w:p>
        </w:tc>
        <w:tc>
          <w:tcPr>
            <w:tcW w:w="2068" w:type="dxa"/>
            <w:tcBorders>
              <w:top w:val="single" w:sz="12" w:space="0" w:color="auto"/>
              <w:left w:val="nil"/>
              <w:bottom w:val="single" w:sz="12" w:space="0" w:color="auto"/>
              <w:right w:val="single" w:sz="8" w:space="0" w:color="000000"/>
            </w:tcBorders>
            <w:noWrap/>
            <w:vAlign w:val="center"/>
          </w:tcPr>
          <w:p w:rsidR="00566AD6" w:rsidRPr="00DF707C" w:rsidRDefault="000C262A" w:rsidP="003214FC">
            <w:pPr>
              <w:jc w:val="right"/>
              <w:rPr>
                <w:rFonts w:ascii="Arial" w:hAnsi="Arial" w:cs="Arial"/>
                <w:b/>
                <w:bCs/>
                <w:color w:val="000000"/>
              </w:rPr>
            </w:pPr>
            <w:r>
              <w:rPr>
                <w:rFonts w:ascii="Arial" w:hAnsi="Arial" w:cs="Arial"/>
                <w:b/>
                <w:bCs/>
                <w:color w:val="000000"/>
              </w:rPr>
              <w:t>$8,000</w:t>
            </w:r>
          </w:p>
        </w:tc>
        <w:tc>
          <w:tcPr>
            <w:tcW w:w="1259" w:type="dxa"/>
            <w:tcBorders>
              <w:top w:val="single" w:sz="12" w:space="0" w:color="auto"/>
              <w:left w:val="nil"/>
              <w:bottom w:val="single" w:sz="12" w:space="0" w:color="auto"/>
              <w:right w:val="single" w:sz="8" w:space="0" w:color="000000"/>
            </w:tcBorders>
            <w:noWrap/>
            <w:vAlign w:val="center"/>
          </w:tcPr>
          <w:p w:rsidR="005E06F3" w:rsidRPr="00DF707C" w:rsidRDefault="005E06F3" w:rsidP="005E06F3">
            <w:pPr>
              <w:jc w:val="right"/>
              <w:rPr>
                <w:rFonts w:ascii="Arial" w:hAnsi="Arial" w:cs="Arial"/>
                <w:b/>
                <w:bCs/>
                <w:color w:val="000000"/>
              </w:rPr>
            </w:pPr>
            <w:r>
              <w:rPr>
                <w:rFonts w:ascii="Arial" w:hAnsi="Arial" w:cs="Arial"/>
                <w:b/>
                <w:bCs/>
                <w:color w:val="000000"/>
              </w:rPr>
              <w:t>-</w:t>
            </w:r>
          </w:p>
        </w:tc>
      </w:tr>
      <w:tr w:rsidR="00566AD6" w:rsidRPr="00CE6BC8" w:rsidTr="00BB2FC0">
        <w:trPr>
          <w:trHeight w:val="300"/>
        </w:trPr>
        <w:tc>
          <w:tcPr>
            <w:tcW w:w="4124" w:type="dxa"/>
            <w:gridSpan w:val="4"/>
            <w:tcBorders>
              <w:top w:val="single" w:sz="12" w:space="0" w:color="auto"/>
              <w:left w:val="single" w:sz="8" w:space="0" w:color="000000"/>
              <w:bottom w:val="single" w:sz="8" w:space="0" w:color="000000"/>
              <w:right w:val="single" w:sz="8" w:space="0" w:color="000000"/>
            </w:tcBorders>
            <w:noWrap/>
            <w:vAlign w:val="bottom"/>
          </w:tcPr>
          <w:p w:rsidR="00566AD6" w:rsidRPr="00DF707C" w:rsidRDefault="00566AD6" w:rsidP="00336978">
            <w:pPr>
              <w:rPr>
                <w:rFonts w:ascii="Arial" w:hAnsi="Arial" w:cs="Arial"/>
                <w:b/>
                <w:bCs/>
                <w:color w:val="000000"/>
              </w:rPr>
            </w:pPr>
            <w:r w:rsidRPr="00DF707C">
              <w:rPr>
                <w:rFonts w:ascii="Arial" w:hAnsi="Arial" w:cs="Arial"/>
                <w:b/>
                <w:bCs/>
                <w:color w:val="000000"/>
              </w:rPr>
              <w:t>Total Subsidy</w:t>
            </w:r>
          </w:p>
        </w:tc>
        <w:tc>
          <w:tcPr>
            <w:tcW w:w="2068" w:type="dxa"/>
            <w:tcBorders>
              <w:top w:val="single" w:sz="12" w:space="0" w:color="auto"/>
              <w:left w:val="nil"/>
              <w:bottom w:val="single" w:sz="8" w:space="0" w:color="000000"/>
              <w:right w:val="single" w:sz="8" w:space="0" w:color="000000"/>
            </w:tcBorders>
            <w:noWrap/>
            <w:vAlign w:val="bottom"/>
          </w:tcPr>
          <w:p w:rsidR="00566AD6" w:rsidRPr="00D3683D" w:rsidRDefault="00566AD6" w:rsidP="00FF326B">
            <w:pPr>
              <w:jc w:val="right"/>
              <w:rPr>
                <w:rFonts w:ascii="Arial" w:hAnsi="Arial" w:cs="Arial"/>
                <w:b/>
                <w:bCs/>
                <w:color w:val="000000"/>
              </w:rPr>
            </w:pPr>
            <w:r w:rsidRPr="00D3683D">
              <w:rPr>
                <w:rFonts w:ascii="Arial" w:hAnsi="Arial" w:cs="Arial"/>
                <w:b/>
                <w:bCs/>
                <w:color w:val="000000"/>
              </w:rPr>
              <w:t>$</w:t>
            </w:r>
            <w:r w:rsidR="00D3683D" w:rsidRPr="00D3683D">
              <w:rPr>
                <w:rFonts w:ascii="Arial" w:hAnsi="Arial" w:cs="Arial"/>
                <w:b/>
                <w:color w:val="000000"/>
              </w:rPr>
              <w:t>8,000</w:t>
            </w:r>
          </w:p>
        </w:tc>
        <w:tc>
          <w:tcPr>
            <w:tcW w:w="2068" w:type="dxa"/>
            <w:tcBorders>
              <w:top w:val="single" w:sz="12" w:space="0" w:color="auto"/>
              <w:left w:val="nil"/>
              <w:bottom w:val="single" w:sz="8" w:space="0" w:color="000000"/>
              <w:right w:val="single" w:sz="8" w:space="0" w:color="000000"/>
            </w:tcBorders>
            <w:noWrap/>
            <w:vAlign w:val="bottom"/>
          </w:tcPr>
          <w:p w:rsidR="00566AD6" w:rsidRPr="00DF707C" w:rsidRDefault="000C262A" w:rsidP="00177E7D">
            <w:pPr>
              <w:jc w:val="right"/>
              <w:rPr>
                <w:rFonts w:ascii="Arial" w:hAnsi="Arial" w:cs="Arial"/>
                <w:b/>
                <w:bCs/>
                <w:color w:val="000000"/>
              </w:rPr>
            </w:pPr>
            <w:r>
              <w:rPr>
                <w:rFonts w:ascii="Arial" w:hAnsi="Arial" w:cs="Arial"/>
                <w:b/>
                <w:bCs/>
                <w:color w:val="000000"/>
              </w:rPr>
              <w:t>$8,000</w:t>
            </w:r>
          </w:p>
        </w:tc>
        <w:tc>
          <w:tcPr>
            <w:tcW w:w="1259" w:type="dxa"/>
            <w:tcBorders>
              <w:top w:val="single" w:sz="12" w:space="0" w:color="auto"/>
              <w:left w:val="nil"/>
              <w:bottom w:val="single" w:sz="8" w:space="0" w:color="000000"/>
              <w:right w:val="single" w:sz="8" w:space="0" w:color="000000"/>
            </w:tcBorders>
            <w:noWrap/>
            <w:vAlign w:val="bottom"/>
          </w:tcPr>
          <w:p w:rsidR="00566AD6" w:rsidRPr="00DF707C" w:rsidRDefault="005E06F3" w:rsidP="00177E7D">
            <w:pPr>
              <w:jc w:val="right"/>
              <w:rPr>
                <w:rFonts w:ascii="Arial" w:hAnsi="Arial" w:cs="Arial"/>
                <w:b/>
                <w:bCs/>
                <w:color w:val="000000"/>
              </w:rPr>
            </w:pPr>
            <w:r>
              <w:rPr>
                <w:rFonts w:ascii="Arial" w:hAnsi="Arial" w:cs="Arial"/>
                <w:b/>
                <w:bCs/>
                <w:color w:val="000000"/>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336978" w:rsidRDefault="00652E13" w:rsidP="005119D4">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336978">
        <w:rPr>
          <w:rFonts w:ascii="Arial" w:hAnsi="Arial" w:cs="Arial"/>
          <w:b/>
        </w:rPr>
        <w:t>:</w:t>
      </w:r>
    </w:p>
    <w:p w:rsidR="00596A04" w:rsidRDefault="001C6D1D" w:rsidP="001C6D1D">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566AD6" w:rsidRPr="00336978" w:rsidRDefault="00566AD6" w:rsidP="005119D4">
      <w:pPr>
        <w:pStyle w:val="ListParagraph"/>
        <w:tabs>
          <w:tab w:val="left" w:pos="729"/>
          <w:tab w:val="left" w:pos="2520"/>
          <w:tab w:val="left" w:leader="dot" w:pos="8640"/>
        </w:tabs>
        <w:ind w:left="1095"/>
        <w:rPr>
          <w:rFonts w:ascii="Arial" w:hAnsi="Arial" w:cs="Arial"/>
        </w:rPr>
      </w:pPr>
    </w:p>
    <w:p w:rsidR="00596A04" w:rsidRPr="00336978" w:rsidRDefault="00596A04" w:rsidP="005119D4">
      <w:pPr>
        <w:tabs>
          <w:tab w:val="left" w:pos="729"/>
          <w:tab w:val="left" w:pos="2520"/>
          <w:tab w:val="left" w:leader="dot" w:pos="8640"/>
        </w:tabs>
        <w:rPr>
          <w:rFonts w:ascii="Arial" w:hAnsi="Arial" w:cs="Arial"/>
          <w:b/>
        </w:rPr>
      </w:pPr>
      <w:r w:rsidRPr="00336978">
        <w:rPr>
          <w:rFonts w:ascii="Arial" w:hAnsi="Arial" w:cs="Arial"/>
          <w:b/>
        </w:rPr>
        <w:t>Items Not Funded or Decreased:</w:t>
      </w:r>
    </w:p>
    <w:p w:rsidR="00596A04" w:rsidRPr="001C6D1D" w:rsidRDefault="000C262A" w:rsidP="001C6D1D">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A932B2" w:rsidRDefault="00A932B2">
      <w:pPr>
        <w:rPr>
          <w:rFonts w:ascii="Arial" w:hAnsi="Arial"/>
          <w:b/>
        </w:rPr>
      </w:pPr>
      <w:r>
        <w:rPr>
          <w:rFonts w:ascii="Arial" w:hAnsi="Arial"/>
          <w:b/>
        </w:rPr>
        <w:br w:type="page"/>
      </w:r>
    </w:p>
    <w:p w:rsidR="00F0451C" w:rsidRPr="00F0451C" w:rsidRDefault="00F0451C" w:rsidP="00F0451C">
      <w:pPr>
        <w:rPr>
          <w:rFonts w:ascii="Arial" w:hAnsi="Arial" w:cs="Arial"/>
        </w:rPr>
      </w:pPr>
      <w:r>
        <w:rPr>
          <w:rFonts w:ascii="Arial" w:hAnsi="Arial" w:cs="Arial"/>
          <w:b/>
        </w:rPr>
        <w:lastRenderedPageBreak/>
        <w:t xml:space="preserve">Columbia Writers Series- </w:t>
      </w:r>
      <w:proofErr w:type="gramStart"/>
      <w:r>
        <w:rPr>
          <w:rFonts w:ascii="Arial" w:hAnsi="Arial" w:cs="Arial"/>
        </w:rPr>
        <w:t>The</w:t>
      </w:r>
      <w:proofErr w:type="gramEnd"/>
      <w:r>
        <w:rPr>
          <w:rFonts w:ascii="Arial" w:hAnsi="Arial" w:cs="Arial"/>
        </w:rPr>
        <w:t xml:space="preserve"> Columbia Writers Series brings professional writers to Clark College to read </w:t>
      </w:r>
      <w:r w:rsidR="00096579">
        <w:rPr>
          <w:rFonts w:ascii="Arial" w:hAnsi="Arial" w:cs="Arial"/>
        </w:rPr>
        <w:t xml:space="preserve">from </w:t>
      </w:r>
      <w:r>
        <w:rPr>
          <w:rFonts w:ascii="Arial" w:hAnsi="Arial" w:cs="Arial"/>
        </w:rPr>
        <w:t>and discuss their work.</w:t>
      </w:r>
      <w:r w:rsidR="00096579">
        <w:rPr>
          <w:rFonts w:ascii="Arial" w:hAnsi="Arial" w:cs="Arial"/>
        </w:rPr>
        <w:t xml:space="preserve"> Monies allocated to this program are used to compensate staff, provide speaker honorariums, and put on and promote the readings. </w:t>
      </w:r>
    </w:p>
    <w:p w:rsidR="00F0451C" w:rsidRPr="002B2745" w:rsidRDefault="00F0451C" w:rsidP="00F0451C">
      <w:pPr>
        <w:rPr>
          <w:rFonts w:ascii="Arial" w:hAnsi="Arial" w:cs="Arial"/>
          <w:b/>
        </w:rPr>
      </w:pPr>
    </w:p>
    <w:p w:rsidR="00F0451C" w:rsidRPr="005D7FD4" w:rsidRDefault="00F0451C" w:rsidP="00F0451C">
      <w:pPr>
        <w:spacing w:after="240"/>
        <w:ind w:left="1714" w:hanging="1714"/>
        <w:rPr>
          <w:rFonts w:ascii="Arial" w:hAnsi="Arial" w:cs="Arial"/>
          <w:b/>
        </w:rPr>
      </w:pPr>
      <w:r w:rsidRPr="005D7FD4">
        <w:rPr>
          <w:rFonts w:ascii="Arial" w:hAnsi="Arial" w:cs="Arial"/>
          <w:b/>
        </w:rPr>
        <w:t xml:space="preserve">Program Director – </w:t>
      </w:r>
      <w:r>
        <w:rPr>
          <w:rFonts w:ascii="Arial" w:hAnsi="Arial" w:cs="Arial"/>
          <w:b/>
        </w:rPr>
        <w:t>James Finley and Alexis Nelson</w:t>
      </w:r>
    </w:p>
    <w:p w:rsidR="00F0451C" w:rsidRPr="005D7FD4" w:rsidRDefault="00F0451C" w:rsidP="00F0451C">
      <w:pPr>
        <w:spacing w:after="240"/>
        <w:ind w:left="1714" w:hanging="1714"/>
        <w:rPr>
          <w:rFonts w:ascii="Arial" w:hAnsi="Arial" w:cs="Arial"/>
          <w:b/>
        </w:rPr>
      </w:pPr>
      <w:r w:rsidRPr="005D7FD4">
        <w:rPr>
          <w:rFonts w:ascii="Arial" w:hAnsi="Arial" w:cs="Arial"/>
          <w:b/>
        </w:rPr>
        <w:t xml:space="preserve">Budget Number – </w:t>
      </w:r>
      <w:r w:rsidR="006A3DC6" w:rsidRPr="002877CC">
        <w:rPr>
          <w:rFonts w:ascii="Arial" w:hAnsi="Arial" w:cs="Arial"/>
          <w:b/>
        </w:rPr>
        <w:t>522.264.3A</w:t>
      </w:r>
      <w:r w:rsidR="00DC285F">
        <w:rPr>
          <w:rFonts w:ascii="Arial" w:hAnsi="Arial" w:cs="Arial"/>
          <w:b/>
        </w:rPr>
        <w:t>30</w:t>
      </w:r>
    </w:p>
    <w:p w:rsidR="00F0451C" w:rsidRPr="009D5EEB" w:rsidRDefault="00F0451C" w:rsidP="00F0451C">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13536" behindDoc="0" locked="0" layoutInCell="1" allowOverlap="1" wp14:anchorId="1CEF73FE" wp14:editId="29418DD3">
                <wp:simplePos x="0" y="0"/>
                <wp:positionH relativeFrom="column">
                  <wp:posOffset>-228600</wp:posOffset>
                </wp:positionH>
                <wp:positionV relativeFrom="paragraph">
                  <wp:posOffset>93345</wp:posOffset>
                </wp:positionV>
                <wp:extent cx="6534150" cy="635"/>
                <wp:effectExtent l="0" t="0" r="19050" b="37465"/>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 o:spid="_x0000_s1026" type="#_x0000_t32" style="position:absolute;margin-left:-18pt;margin-top:7.35pt;width:514.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KrIwIAAEA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CTkVKrIwIAAEAEAAAOAAAAAAAAAAAAAAAAAC4CAABkcnMvZTJvRG9jLnht&#10;bFBLAQItABQABgAIAAAAIQCsQe9t3QAAAAkBAAAPAAAAAAAAAAAAAAAAAH0EAABkcnMvZG93bnJl&#10;di54bWxQSwUGAAAAAAQABADzAAAAhwU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F0451C" w:rsidRPr="00CE6BC8" w:rsidTr="001D53E8">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F0451C" w:rsidRPr="005D7FD4" w:rsidRDefault="00F0451C" w:rsidP="001D53E8">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F0451C" w:rsidRPr="005D7FD4" w:rsidRDefault="00F0451C" w:rsidP="001D53E8">
            <w:pPr>
              <w:jc w:val="center"/>
              <w:rPr>
                <w:rFonts w:ascii="Arial" w:hAnsi="Arial" w:cs="Arial"/>
                <w:b/>
                <w:bCs/>
              </w:rPr>
            </w:pPr>
          </w:p>
          <w:p w:rsidR="00F0451C" w:rsidRPr="005D7FD4" w:rsidRDefault="00F0451C" w:rsidP="001D53E8">
            <w:pPr>
              <w:jc w:val="center"/>
              <w:rPr>
                <w:rFonts w:ascii="Arial" w:hAnsi="Arial" w:cs="Arial"/>
                <w:b/>
                <w:bCs/>
              </w:rPr>
            </w:pPr>
            <w:r>
              <w:rPr>
                <w:rFonts w:ascii="Arial" w:hAnsi="Arial" w:cs="Arial"/>
                <w:b/>
                <w:bCs/>
              </w:rPr>
              <w:t>Proposed</w:t>
            </w:r>
          </w:p>
          <w:p w:rsidR="00F0451C" w:rsidRPr="005D7FD4" w:rsidRDefault="00F0451C" w:rsidP="001D53E8">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F0451C" w:rsidRDefault="00F0451C" w:rsidP="001D53E8">
            <w:pPr>
              <w:jc w:val="center"/>
              <w:rPr>
                <w:rFonts w:ascii="Arial" w:hAnsi="Arial" w:cs="Arial"/>
                <w:b/>
                <w:bCs/>
              </w:rPr>
            </w:pPr>
          </w:p>
          <w:p w:rsidR="00F0451C" w:rsidRPr="005D7FD4" w:rsidRDefault="00F0451C" w:rsidP="001D53E8">
            <w:pPr>
              <w:jc w:val="center"/>
              <w:rPr>
                <w:rFonts w:ascii="Arial" w:hAnsi="Arial" w:cs="Arial"/>
                <w:b/>
                <w:bCs/>
              </w:rPr>
            </w:pPr>
            <w:r>
              <w:rPr>
                <w:rFonts w:ascii="Arial" w:hAnsi="Arial" w:cs="Arial"/>
                <w:b/>
                <w:bCs/>
              </w:rPr>
              <w:t xml:space="preserve">Approved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F0451C" w:rsidRPr="005D7FD4" w:rsidRDefault="00F0451C" w:rsidP="001D53E8">
            <w:pPr>
              <w:jc w:val="center"/>
              <w:rPr>
                <w:rFonts w:ascii="Arial" w:hAnsi="Arial" w:cs="Arial"/>
                <w:b/>
                <w:bCs/>
              </w:rPr>
            </w:pPr>
          </w:p>
          <w:p w:rsidR="00F0451C" w:rsidRPr="005D7FD4" w:rsidRDefault="00F0451C" w:rsidP="001D53E8">
            <w:pPr>
              <w:jc w:val="center"/>
              <w:rPr>
                <w:rFonts w:ascii="Arial" w:hAnsi="Arial" w:cs="Arial"/>
                <w:b/>
                <w:bCs/>
              </w:rPr>
            </w:pPr>
          </w:p>
          <w:p w:rsidR="00F0451C" w:rsidRPr="005D7FD4" w:rsidRDefault="00F0451C" w:rsidP="001D53E8">
            <w:pPr>
              <w:jc w:val="center"/>
              <w:rPr>
                <w:rFonts w:ascii="Arial" w:hAnsi="Arial" w:cs="Arial"/>
                <w:b/>
                <w:bCs/>
              </w:rPr>
            </w:pPr>
            <w:r w:rsidRPr="005D7FD4">
              <w:rPr>
                <w:rFonts w:ascii="Arial" w:hAnsi="Arial" w:cs="Arial"/>
                <w:b/>
                <w:bCs/>
              </w:rPr>
              <w:t>Change</w:t>
            </w:r>
          </w:p>
        </w:tc>
      </w:tr>
      <w:tr w:rsidR="00F0451C" w:rsidRPr="00CE6BC8" w:rsidTr="001D53E8">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F0451C" w:rsidRPr="005D7FD4" w:rsidRDefault="00F0451C" w:rsidP="001D53E8">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F0451C" w:rsidRPr="005D7FD4" w:rsidRDefault="00F0451C" w:rsidP="001D53E8">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F0451C" w:rsidRPr="005D7FD4" w:rsidRDefault="00F0451C" w:rsidP="001D53E8">
            <w:pPr>
              <w:rPr>
                <w:rFonts w:ascii="Arial" w:hAnsi="Arial" w:cs="Arial"/>
                <w:b/>
                <w:bCs/>
              </w:rPr>
            </w:pPr>
          </w:p>
        </w:tc>
      </w:tr>
      <w:tr w:rsidR="00F0451C" w:rsidRPr="00CE6BC8" w:rsidTr="001D53E8">
        <w:trPr>
          <w:trHeight w:val="270"/>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F0451C" w:rsidRPr="005D7FD4" w:rsidRDefault="00F0451C"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F0451C" w:rsidRPr="005D7FD4" w:rsidRDefault="00F0451C" w:rsidP="001D53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F0451C" w:rsidRPr="005D7FD4" w:rsidRDefault="00F0451C"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F0451C" w:rsidRPr="005D7FD4" w:rsidRDefault="00F0451C"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F0451C" w:rsidRPr="005D7FD4" w:rsidRDefault="00F0451C"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F0451C" w:rsidRPr="005D7FD4" w:rsidRDefault="00F0451C"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F0451C" w:rsidRPr="005D7FD4" w:rsidRDefault="00F0451C" w:rsidP="001D53E8">
            <w:pPr>
              <w:rPr>
                <w:rFonts w:ascii="Arial" w:hAnsi="Arial" w:cs="Arial"/>
                <w:i/>
                <w:iCs/>
                <w:sz w:val="20"/>
                <w:szCs w:val="20"/>
              </w:rPr>
            </w:pPr>
            <w:r>
              <w:rPr>
                <w:rFonts w:ascii="Arial" w:hAnsi="Arial" w:cs="Arial"/>
                <w:i/>
                <w:iCs/>
                <w:sz w:val="20"/>
                <w:szCs w:val="20"/>
              </w:rPr>
              <w:t>1,879</w:t>
            </w:r>
          </w:p>
        </w:tc>
        <w:tc>
          <w:tcPr>
            <w:tcW w:w="2068" w:type="dxa"/>
            <w:tcBorders>
              <w:top w:val="nil"/>
              <w:left w:val="nil"/>
              <w:bottom w:val="nil"/>
              <w:right w:val="single" w:sz="8" w:space="0" w:color="000000"/>
            </w:tcBorders>
            <w:noWrap/>
            <w:vAlign w:val="bottom"/>
          </w:tcPr>
          <w:p w:rsidR="00F0451C" w:rsidRPr="00B34262" w:rsidRDefault="00F0451C" w:rsidP="001D53E8">
            <w:pPr>
              <w:rPr>
                <w:rFonts w:ascii="Arial" w:hAnsi="Arial" w:cs="Arial"/>
                <w:i/>
                <w:iCs/>
                <w:sz w:val="20"/>
                <w:szCs w:val="20"/>
              </w:rPr>
            </w:pPr>
            <w:r>
              <w:rPr>
                <w:rFonts w:ascii="Arial" w:hAnsi="Arial" w:cs="Arial"/>
                <w:i/>
                <w:iCs/>
                <w:sz w:val="20"/>
                <w:szCs w:val="20"/>
              </w:rPr>
              <w:t>1,691</w:t>
            </w:r>
          </w:p>
        </w:tc>
        <w:tc>
          <w:tcPr>
            <w:tcW w:w="1169" w:type="dxa"/>
            <w:tcBorders>
              <w:top w:val="nil"/>
              <w:left w:val="nil"/>
              <w:bottom w:val="nil"/>
              <w:right w:val="single" w:sz="8" w:space="0" w:color="000000"/>
            </w:tcBorders>
            <w:noWrap/>
            <w:vAlign w:val="bottom"/>
          </w:tcPr>
          <w:p w:rsidR="00F0451C" w:rsidRPr="00B34262" w:rsidRDefault="00F0451C" w:rsidP="001D53E8">
            <w:pPr>
              <w:rPr>
                <w:rFonts w:ascii="Arial" w:hAnsi="Arial" w:cs="Arial"/>
                <w:i/>
                <w:iCs/>
                <w:sz w:val="20"/>
                <w:szCs w:val="20"/>
              </w:rPr>
            </w:pPr>
            <w:r>
              <w:rPr>
                <w:rFonts w:ascii="Arial" w:hAnsi="Arial" w:cs="Arial"/>
                <w:i/>
                <w:iCs/>
                <w:sz w:val="20"/>
                <w:szCs w:val="20"/>
              </w:rPr>
              <w:t>(188)</w:t>
            </w:r>
          </w:p>
        </w:tc>
      </w:tr>
      <w:tr w:rsidR="00F0451C" w:rsidRPr="00CE6BC8" w:rsidTr="001D53E8">
        <w:trPr>
          <w:trHeight w:val="255"/>
        </w:trPr>
        <w:tc>
          <w:tcPr>
            <w:tcW w:w="372" w:type="dxa"/>
            <w:tcBorders>
              <w:top w:val="nil"/>
              <w:left w:val="single" w:sz="8" w:space="0" w:color="auto"/>
              <w:bottom w:val="dotDotDash" w:sz="4" w:space="0" w:color="auto"/>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F0451C" w:rsidRPr="005D7FD4" w:rsidRDefault="00F0451C" w:rsidP="001D53E8">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F0451C" w:rsidRPr="005D7FD4" w:rsidRDefault="00F0451C" w:rsidP="001D53E8">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F0451C" w:rsidRPr="005D7FD4" w:rsidRDefault="00F0451C" w:rsidP="001D53E8">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F0451C" w:rsidRPr="005D7FD4" w:rsidRDefault="00F0451C" w:rsidP="001D53E8">
            <w:pPr>
              <w:rPr>
                <w:rFonts w:ascii="Arial" w:hAnsi="Arial" w:cs="Arial"/>
                <w:i/>
                <w:iCs/>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1,879</w:t>
            </w:r>
          </w:p>
        </w:tc>
        <w:tc>
          <w:tcPr>
            <w:tcW w:w="2068" w:type="dxa"/>
            <w:tcBorders>
              <w:top w:val="dotDotDash" w:sz="4" w:space="0" w:color="auto"/>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1,691</w:t>
            </w:r>
          </w:p>
        </w:tc>
        <w:tc>
          <w:tcPr>
            <w:tcW w:w="1169" w:type="dxa"/>
            <w:tcBorders>
              <w:top w:val="dotDotDash" w:sz="4" w:space="0" w:color="auto"/>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(188)</w:t>
            </w: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244</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244</w:t>
            </w:r>
          </w:p>
        </w:tc>
        <w:tc>
          <w:tcPr>
            <w:tcW w:w="1169"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w:t>
            </w: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12,500</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12,500</w:t>
            </w:r>
          </w:p>
        </w:tc>
        <w:tc>
          <w:tcPr>
            <w:tcW w:w="1169"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r>
              <w:rPr>
                <w:rFonts w:ascii="Arial" w:hAnsi="Arial" w:cs="Arial"/>
                <w:sz w:val="20"/>
                <w:szCs w:val="20"/>
              </w:rPr>
              <w:t>-</w:t>
            </w: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r>
      <w:tr w:rsidR="00F0451C" w:rsidRPr="00CE6BC8" w:rsidTr="001D53E8">
        <w:trPr>
          <w:trHeight w:val="255"/>
        </w:trPr>
        <w:tc>
          <w:tcPr>
            <w:tcW w:w="372" w:type="dxa"/>
            <w:tcBorders>
              <w:top w:val="nil"/>
              <w:left w:val="single" w:sz="8" w:space="0" w:color="auto"/>
              <w:bottom w:val="nil"/>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F0451C" w:rsidRPr="005D7FD4" w:rsidRDefault="00F0451C" w:rsidP="001D53E8">
            <w:pPr>
              <w:jc w:val="right"/>
              <w:rPr>
                <w:rFonts w:ascii="Arial" w:hAnsi="Arial" w:cs="Arial"/>
                <w:sz w:val="20"/>
                <w:szCs w:val="20"/>
              </w:rPr>
            </w:pPr>
          </w:p>
        </w:tc>
      </w:tr>
      <w:tr w:rsidR="00F0451C" w:rsidRPr="00CE6BC8" w:rsidTr="001D53E8">
        <w:trPr>
          <w:trHeight w:val="180"/>
        </w:trPr>
        <w:tc>
          <w:tcPr>
            <w:tcW w:w="372" w:type="dxa"/>
            <w:tcBorders>
              <w:top w:val="nil"/>
              <w:left w:val="single" w:sz="8" w:space="0" w:color="auto"/>
              <w:bottom w:val="single" w:sz="12" w:space="0" w:color="auto"/>
              <w:right w:val="nil"/>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F0451C" w:rsidRPr="005D7FD4" w:rsidRDefault="00F0451C" w:rsidP="001D53E8">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2068" w:type="dxa"/>
            <w:tcBorders>
              <w:top w:val="nil"/>
              <w:left w:val="nil"/>
              <w:bottom w:val="single" w:sz="12" w:space="0" w:color="auto"/>
              <w:right w:val="single" w:sz="8" w:space="0" w:color="000000"/>
            </w:tcBorders>
            <w:noWrap/>
            <w:vAlign w:val="bottom"/>
          </w:tcPr>
          <w:p w:rsidR="00F0451C" w:rsidRPr="005D7FD4" w:rsidRDefault="00F0451C" w:rsidP="001D53E8">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F0451C" w:rsidRPr="005D7FD4" w:rsidRDefault="00F0451C" w:rsidP="001D53E8">
            <w:pPr>
              <w:jc w:val="right"/>
              <w:rPr>
                <w:rFonts w:ascii="Arial" w:hAnsi="Arial" w:cs="Arial"/>
                <w:sz w:val="20"/>
                <w:szCs w:val="20"/>
              </w:rPr>
            </w:pPr>
          </w:p>
        </w:tc>
      </w:tr>
      <w:tr w:rsidR="00F0451C" w:rsidRPr="00CE6BC8" w:rsidTr="001D53E8">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F0451C" w:rsidRPr="00535061" w:rsidRDefault="00F0451C" w:rsidP="001D53E8">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F0451C" w:rsidRPr="00535061" w:rsidRDefault="00F0451C" w:rsidP="001D53E8">
            <w:pPr>
              <w:jc w:val="right"/>
              <w:rPr>
                <w:rFonts w:ascii="Arial" w:hAnsi="Arial" w:cs="Arial"/>
                <w:b/>
                <w:bCs/>
              </w:rPr>
            </w:pPr>
            <w:r>
              <w:rPr>
                <w:rFonts w:ascii="Arial" w:hAnsi="Arial" w:cs="Arial"/>
                <w:b/>
                <w:bCs/>
              </w:rPr>
              <w:t>$14,623</w:t>
            </w:r>
          </w:p>
        </w:tc>
        <w:tc>
          <w:tcPr>
            <w:tcW w:w="2068" w:type="dxa"/>
            <w:tcBorders>
              <w:top w:val="single" w:sz="12" w:space="0" w:color="auto"/>
              <w:left w:val="nil"/>
              <w:bottom w:val="single" w:sz="12" w:space="0" w:color="auto"/>
              <w:right w:val="single" w:sz="8" w:space="0" w:color="000000"/>
            </w:tcBorders>
            <w:noWrap/>
            <w:vAlign w:val="center"/>
          </w:tcPr>
          <w:p w:rsidR="00F0451C" w:rsidRPr="00535061" w:rsidRDefault="00F0451C" w:rsidP="001D53E8">
            <w:pPr>
              <w:jc w:val="right"/>
              <w:rPr>
                <w:rFonts w:ascii="Arial" w:hAnsi="Arial" w:cs="Arial"/>
                <w:b/>
                <w:bCs/>
              </w:rPr>
            </w:pPr>
            <w:r>
              <w:rPr>
                <w:rFonts w:ascii="Arial" w:hAnsi="Arial" w:cs="Arial"/>
                <w:b/>
                <w:bCs/>
              </w:rPr>
              <w:t>$14,435</w:t>
            </w:r>
          </w:p>
        </w:tc>
        <w:tc>
          <w:tcPr>
            <w:tcW w:w="1169" w:type="dxa"/>
            <w:tcBorders>
              <w:top w:val="single" w:sz="12" w:space="0" w:color="auto"/>
              <w:left w:val="nil"/>
              <w:bottom w:val="single" w:sz="12" w:space="0" w:color="auto"/>
              <w:right w:val="single" w:sz="8" w:space="0" w:color="000000"/>
            </w:tcBorders>
            <w:noWrap/>
            <w:vAlign w:val="center"/>
          </w:tcPr>
          <w:p w:rsidR="00F0451C" w:rsidRPr="00535061" w:rsidRDefault="00F0451C" w:rsidP="001D53E8">
            <w:pPr>
              <w:jc w:val="right"/>
              <w:rPr>
                <w:rFonts w:ascii="Arial" w:hAnsi="Arial" w:cs="Arial"/>
                <w:b/>
                <w:bCs/>
              </w:rPr>
            </w:pPr>
            <w:r>
              <w:rPr>
                <w:rFonts w:ascii="Arial" w:hAnsi="Arial" w:cs="Arial"/>
                <w:b/>
                <w:bCs/>
              </w:rPr>
              <w:t>($188)</w:t>
            </w:r>
          </w:p>
        </w:tc>
      </w:tr>
      <w:tr w:rsidR="00F0451C" w:rsidRPr="00CE6BC8" w:rsidTr="001D53E8">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F0451C" w:rsidRPr="00535061" w:rsidRDefault="00F0451C" w:rsidP="001D53E8">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F0451C" w:rsidRPr="008C5854" w:rsidRDefault="00F0451C" w:rsidP="001D53E8">
            <w:pPr>
              <w:jc w:val="right"/>
              <w:rPr>
                <w:rFonts w:ascii="Arial" w:hAnsi="Arial" w:cs="Arial"/>
                <w:b/>
                <w:bCs/>
              </w:rPr>
            </w:pPr>
            <w:r>
              <w:rPr>
                <w:rFonts w:ascii="Arial" w:hAnsi="Arial" w:cs="Arial"/>
                <w:b/>
                <w:bCs/>
              </w:rPr>
              <w:t>$14,623</w:t>
            </w:r>
          </w:p>
        </w:tc>
        <w:tc>
          <w:tcPr>
            <w:tcW w:w="2068" w:type="dxa"/>
            <w:tcBorders>
              <w:top w:val="single" w:sz="12" w:space="0" w:color="auto"/>
              <w:left w:val="nil"/>
              <w:bottom w:val="single" w:sz="8" w:space="0" w:color="auto"/>
              <w:right w:val="single" w:sz="8" w:space="0" w:color="000000"/>
            </w:tcBorders>
            <w:noWrap/>
            <w:vAlign w:val="bottom"/>
          </w:tcPr>
          <w:p w:rsidR="00F0451C" w:rsidRPr="008C5854" w:rsidRDefault="00F0451C" w:rsidP="001D53E8">
            <w:pPr>
              <w:jc w:val="right"/>
              <w:rPr>
                <w:rFonts w:ascii="Arial" w:hAnsi="Arial" w:cs="Arial"/>
                <w:b/>
                <w:bCs/>
              </w:rPr>
            </w:pPr>
            <w:r>
              <w:rPr>
                <w:rFonts w:ascii="Arial" w:hAnsi="Arial" w:cs="Arial"/>
                <w:b/>
                <w:bCs/>
              </w:rPr>
              <w:t>$14,435</w:t>
            </w:r>
          </w:p>
        </w:tc>
        <w:tc>
          <w:tcPr>
            <w:tcW w:w="1169" w:type="dxa"/>
            <w:tcBorders>
              <w:top w:val="single" w:sz="12" w:space="0" w:color="auto"/>
              <w:left w:val="nil"/>
              <w:bottom w:val="single" w:sz="8" w:space="0" w:color="auto"/>
              <w:right w:val="single" w:sz="8" w:space="0" w:color="000000"/>
            </w:tcBorders>
            <w:noWrap/>
            <w:vAlign w:val="bottom"/>
          </w:tcPr>
          <w:p w:rsidR="00F0451C" w:rsidRPr="008C5854" w:rsidRDefault="00F0451C" w:rsidP="001D53E8">
            <w:pPr>
              <w:jc w:val="right"/>
              <w:rPr>
                <w:rFonts w:ascii="Arial" w:hAnsi="Arial" w:cs="Arial"/>
                <w:b/>
                <w:bCs/>
              </w:rPr>
            </w:pPr>
            <w:r>
              <w:rPr>
                <w:rFonts w:ascii="Arial" w:hAnsi="Arial" w:cs="Arial"/>
                <w:b/>
                <w:bCs/>
              </w:rPr>
              <w:t>($188)</w:t>
            </w:r>
          </w:p>
        </w:tc>
      </w:tr>
    </w:tbl>
    <w:p w:rsidR="00F0451C" w:rsidRPr="009D5EEB" w:rsidRDefault="00F0451C" w:rsidP="00F0451C">
      <w:pPr>
        <w:tabs>
          <w:tab w:val="left" w:pos="729"/>
          <w:tab w:val="left" w:pos="2520"/>
          <w:tab w:val="left" w:leader="dot" w:pos="8640"/>
        </w:tabs>
        <w:jc w:val="center"/>
        <w:rPr>
          <w:b/>
        </w:rPr>
      </w:pPr>
    </w:p>
    <w:p w:rsidR="00F0451C" w:rsidRPr="009D5EEB" w:rsidRDefault="00F0451C" w:rsidP="00F0451C">
      <w:pPr>
        <w:tabs>
          <w:tab w:val="left" w:pos="729"/>
          <w:tab w:val="left" w:pos="2520"/>
          <w:tab w:val="left" w:leader="dot" w:pos="8640"/>
        </w:tabs>
        <w:jc w:val="center"/>
        <w:rPr>
          <w:b/>
        </w:rPr>
      </w:pPr>
    </w:p>
    <w:p w:rsidR="00F0451C" w:rsidRPr="005D7FD4" w:rsidRDefault="00F0451C" w:rsidP="00F0451C">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5D7FD4">
        <w:rPr>
          <w:rFonts w:ascii="Arial" w:hAnsi="Arial" w:cs="Arial"/>
          <w:b/>
        </w:rPr>
        <w:t>:</w:t>
      </w:r>
    </w:p>
    <w:p w:rsidR="00F0451C" w:rsidRDefault="00F0451C" w:rsidP="00F0451C">
      <w:pPr>
        <w:pStyle w:val="ListParagraph"/>
        <w:numPr>
          <w:ilvl w:val="0"/>
          <w:numId w:val="21"/>
        </w:numPr>
        <w:tabs>
          <w:tab w:val="left" w:pos="729"/>
          <w:tab w:val="left" w:pos="2520"/>
          <w:tab w:val="left" w:leader="dot" w:pos="8640"/>
        </w:tabs>
        <w:rPr>
          <w:rFonts w:ascii="Arial" w:hAnsi="Arial" w:cs="Arial"/>
        </w:rPr>
      </w:pPr>
      <w:r>
        <w:rPr>
          <w:rFonts w:ascii="Arial" w:hAnsi="Arial" w:cs="Arial"/>
        </w:rPr>
        <w:t>Salaries and Benefits for Program Directors</w:t>
      </w:r>
    </w:p>
    <w:p w:rsidR="00F0451C" w:rsidRDefault="00F0451C" w:rsidP="00F0451C">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w:t>
      </w:r>
    </w:p>
    <w:p w:rsidR="00F0451C" w:rsidRPr="005D7FD4" w:rsidRDefault="00F0451C" w:rsidP="00F0451C">
      <w:pPr>
        <w:pStyle w:val="ListParagraph"/>
        <w:tabs>
          <w:tab w:val="left" w:pos="729"/>
          <w:tab w:val="left" w:pos="2520"/>
          <w:tab w:val="left" w:leader="dot" w:pos="8640"/>
        </w:tabs>
        <w:ind w:left="1095"/>
        <w:rPr>
          <w:rFonts w:ascii="Arial" w:hAnsi="Arial" w:cs="Arial"/>
        </w:rPr>
      </w:pPr>
    </w:p>
    <w:p w:rsidR="00F0451C" w:rsidRPr="005D7FD4" w:rsidRDefault="00F0451C" w:rsidP="00F0451C">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F0451C" w:rsidRDefault="00F0451C" w:rsidP="00F0451C">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F0451C" w:rsidRDefault="00F0451C" w:rsidP="00F0451C">
      <w:pPr>
        <w:pStyle w:val="ListParagraph"/>
        <w:tabs>
          <w:tab w:val="left" w:pos="729"/>
          <w:tab w:val="left" w:pos="2520"/>
          <w:tab w:val="left" w:leader="dot" w:pos="8640"/>
        </w:tabs>
        <w:rPr>
          <w:rFonts w:ascii="Arial" w:hAnsi="Arial" w:cs="Arial"/>
        </w:rPr>
      </w:pPr>
    </w:p>
    <w:p w:rsidR="00F0451C" w:rsidRPr="009204DB" w:rsidRDefault="00F0451C" w:rsidP="00F0451C">
      <w:pPr>
        <w:pStyle w:val="ListParagraph"/>
        <w:tabs>
          <w:tab w:val="left" w:pos="729"/>
          <w:tab w:val="left" w:pos="2520"/>
          <w:tab w:val="left" w:leader="dot" w:pos="8640"/>
        </w:tabs>
        <w:rPr>
          <w:rFonts w:ascii="Arial" w:hAnsi="Arial" w:cs="Arial"/>
        </w:rPr>
      </w:pPr>
    </w:p>
    <w:p w:rsidR="00F0451C" w:rsidRDefault="00F0451C" w:rsidP="00EF7755">
      <w:pPr>
        <w:spacing w:after="240"/>
        <w:rPr>
          <w:rFonts w:ascii="Arial" w:hAnsi="Arial" w:cs="Arial"/>
          <w:b/>
        </w:rPr>
      </w:pPr>
    </w:p>
    <w:p w:rsidR="00096579" w:rsidRDefault="00096579" w:rsidP="00EF7755">
      <w:pPr>
        <w:spacing w:after="240"/>
        <w:rPr>
          <w:rFonts w:ascii="Arial" w:hAnsi="Arial" w:cs="Arial"/>
          <w:b/>
        </w:rPr>
      </w:pPr>
    </w:p>
    <w:p w:rsidR="00096579" w:rsidRDefault="00096579" w:rsidP="00EF7755">
      <w:pPr>
        <w:spacing w:after="240"/>
        <w:rPr>
          <w:rFonts w:ascii="Arial" w:hAnsi="Arial" w:cs="Arial"/>
          <w:b/>
        </w:rPr>
      </w:pPr>
    </w:p>
    <w:p w:rsidR="00096579" w:rsidRDefault="00096579" w:rsidP="00EF7755">
      <w:pPr>
        <w:spacing w:after="240"/>
        <w:rPr>
          <w:rFonts w:ascii="Arial" w:hAnsi="Arial" w:cs="Arial"/>
          <w:b/>
        </w:rPr>
      </w:pPr>
    </w:p>
    <w:p w:rsidR="00774676" w:rsidRDefault="00774676" w:rsidP="00774676">
      <w:pPr>
        <w:spacing w:after="240"/>
        <w:rPr>
          <w:rFonts w:ascii="Arial" w:hAnsi="Arial" w:cs="Arial"/>
        </w:rPr>
      </w:pPr>
      <w:r>
        <w:rPr>
          <w:rFonts w:ascii="Arial" w:hAnsi="Arial" w:cs="Arial"/>
          <w:b/>
        </w:rPr>
        <w:lastRenderedPageBreak/>
        <w:t xml:space="preserve">Counseling and </w:t>
      </w:r>
      <w:r w:rsidRPr="00EF7755">
        <w:rPr>
          <w:rFonts w:ascii="Arial" w:hAnsi="Arial" w:cs="Arial"/>
          <w:b/>
        </w:rPr>
        <w:t xml:space="preserve">Health </w:t>
      </w:r>
      <w:r>
        <w:rPr>
          <w:rFonts w:ascii="Arial" w:hAnsi="Arial" w:cs="Arial"/>
          <w:b/>
        </w:rPr>
        <w:t>Center</w:t>
      </w:r>
      <w:r w:rsidRPr="00EF7755">
        <w:rPr>
          <w:rFonts w:ascii="Arial" w:hAnsi="Arial" w:cs="Arial"/>
        </w:rPr>
        <w:t xml:space="preserve">- This program provides Clark Students with valuable advice, counseling, and treatment for health-related issues. Monies allocated to this program are used to compensate staff and student work, </w:t>
      </w:r>
      <w:r>
        <w:rPr>
          <w:rFonts w:ascii="Arial" w:hAnsi="Arial" w:cs="Arial"/>
        </w:rPr>
        <w:t>provide supplies related to services</w:t>
      </w:r>
      <w:r w:rsidRPr="00EF7755">
        <w:rPr>
          <w:rFonts w:ascii="Arial" w:hAnsi="Arial" w:cs="Arial"/>
        </w:rPr>
        <w:t>, and consultant fees.</w:t>
      </w:r>
    </w:p>
    <w:p w:rsidR="00774676" w:rsidRPr="00EF7755" w:rsidRDefault="00774676" w:rsidP="00774676">
      <w:pPr>
        <w:spacing w:after="240"/>
        <w:rPr>
          <w:rFonts w:ascii="Arial" w:hAnsi="Arial" w:cs="Arial"/>
          <w:b/>
        </w:rPr>
      </w:pPr>
      <w:r w:rsidRPr="00EF7755">
        <w:rPr>
          <w:rFonts w:ascii="Arial" w:hAnsi="Arial" w:cs="Arial"/>
          <w:b/>
        </w:rPr>
        <w:t xml:space="preserve">Program Director – </w:t>
      </w:r>
      <w:r w:rsidR="00F66635">
        <w:rPr>
          <w:rFonts w:ascii="Arial" w:hAnsi="Arial" w:cs="Arial"/>
          <w:b/>
        </w:rPr>
        <w:t>Matthew Rygg</w:t>
      </w:r>
    </w:p>
    <w:p w:rsidR="00774676" w:rsidRDefault="00774676" w:rsidP="00774676">
      <w:pPr>
        <w:spacing w:after="240"/>
        <w:rPr>
          <w:sz w:val="32"/>
          <w:szCs w:val="32"/>
        </w:rPr>
      </w:pPr>
      <w:r w:rsidRPr="00EF7755">
        <w:rPr>
          <w:rFonts w:ascii="Arial" w:hAnsi="Arial" w:cs="Arial"/>
          <w:b/>
        </w:rPr>
        <w:t>Budget Number – 522.264.3A26</w:t>
      </w:r>
    </w:p>
    <w:p w:rsidR="00774676" w:rsidRPr="009D5EEB" w:rsidRDefault="00774676" w:rsidP="00774676">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34016" behindDoc="0" locked="0" layoutInCell="1" allowOverlap="1" wp14:anchorId="6CCAA1DC" wp14:editId="34B06B3C">
                <wp:simplePos x="0" y="0"/>
                <wp:positionH relativeFrom="column">
                  <wp:posOffset>-228600</wp:posOffset>
                </wp:positionH>
                <wp:positionV relativeFrom="paragraph">
                  <wp:posOffset>93345</wp:posOffset>
                </wp:positionV>
                <wp:extent cx="6534150" cy="635"/>
                <wp:effectExtent l="0" t="0" r="19050" b="3746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8pt;margin-top:7.35pt;width:514.5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t/IgIAAD8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JF2+38iAgAAPwQAAA4AAAAAAAAAAAAAAAAALgIAAGRycy9lMm9Eb2MueG1s&#10;UEsBAi0AFAAGAAgAAAAhAKxB723dAAAACQEAAA8AAAAAAAAAAAAAAAAAfAQAAGRycy9kb3ducmV2&#10;LnhtbFBLBQYAAAAABAAEAPMAAACGBQAAAAA=&#10;" strokeweight="2pt"/>
            </w:pict>
          </mc:Fallback>
        </mc:AlternateContent>
      </w:r>
    </w:p>
    <w:tbl>
      <w:tblPr>
        <w:tblW w:w="9483" w:type="dxa"/>
        <w:tblInd w:w="94" w:type="dxa"/>
        <w:tblLook w:val="00A0" w:firstRow="1" w:lastRow="0" w:firstColumn="1" w:lastColumn="0" w:noHBand="0" w:noVBand="0"/>
      </w:tblPr>
      <w:tblGrid>
        <w:gridCol w:w="372"/>
        <w:gridCol w:w="1107"/>
        <w:gridCol w:w="272"/>
        <w:gridCol w:w="2337"/>
        <w:gridCol w:w="2158"/>
        <w:gridCol w:w="2068"/>
        <w:gridCol w:w="1169"/>
      </w:tblGrid>
      <w:tr w:rsidR="00774676" w:rsidRPr="00CE6BC8" w:rsidTr="005212C7">
        <w:trPr>
          <w:trHeight w:val="840"/>
        </w:trPr>
        <w:tc>
          <w:tcPr>
            <w:tcW w:w="4088" w:type="dxa"/>
            <w:gridSpan w:val="4"/>
            <w:tcBorders>
              <w:top w:val="single" w:sz="12" w:space="0" w:color="auto"/>
              <w:left w:val="single" w:sz="8" w:space="0" w:color="000000"/>
              <w:bottom w:val="single" w:sz="8" w:space="0" w:color="auto"/>
              <w:right w:val="single" w:sz="8" w:space="0" w:color="000000"/>
            </w:tcBorders>
            <w:noWrap/>
            <w:vAlign w:val="bottom"/>
          </w:tcPr>
          <w:p w:rsidR="00774676" w:rsidRPr="00EF7755" w:rsidRDefault="00774676" w:rsidP="005212C7">
            <w:pPr>
              <w:rPr>
                <w:rFonts w:ascii="Arial" w:hAnsi="Arial" w:cs="Arial"/>
                <w:b/>
                <w:bCs/>
              </w:rPr>
            </w:pPr>
            <w:r w:rsidRPr="00EF7755">
              <w:rPr>
                <w:rFonts w:ascii="Arial" w:hAnsi="Arial" w:cs="Arial"/>
                <w:b/>
                <w:bCs/>
              </w:rPr>
              <w:t>Expenses</w:t>
            </w:r>
          </w:p>
        </w:tc>
        <w:tc>
          <w:tcPr>
            <w:tcW w:w="2158" w:type="dxa"/>
            <w:vMerge w:val="restart"/>
            <w:tcBorders>
              <w:top w:val="single" w:sz="12" w:space="0" w:color="auto"/>
              <w:left w:val="single" w:sz="8" w:space="0" w:color="auto"/>
              <w:bottom w:val="single" w:sz="12" w:space="0" w:color="000000"/>
              <w:right w:val="single" w:sz="8" w:space="0" w:color="000000"/>
            </w:tcBorders>
            <w:noWrap/>
            <w:vAlign w:val="center"/>
          </w:tcPr>
          <w:p w:rsidR="00774676" w:rsidRDefault="00774676" w:rsidP="005212C7">
            <w:pPr>
              <w:jc w:val="center"/>
              <w:rPr>
                <w:rFonts w:ascii="Arial" w:hAnsi="Arial" w:cs="Arial"/>
                <w:b/>
                <w:bCs/>
              </w:rPr>
            </w:pPr>
          </w:p>
          <w:p w:rsidR="00774676" w:rsidRPr="00EF7755" w:rsidRDefault="00774676" w:rsidP="005212C7">
            <w:pPr>
              <w:jc w:val="center"/>
              <w:rPr>
                <w:rFonts w:ascii="Arial" w:hAnsi="Arial" w:cs="Arial"/>
                <w:b/>
                <w:bCs/>
              </w:rPr>
            </w:pPr>
            <w:r>
              <w:rPr>
                <w:rFonts w:ascii="Arial" w:hAnsi="Arial" w:cs="Arial"/>
                <w:b/>
                <w:bCs/>
              </w:rPr>
              <w:t>2013-2014</w:t>
            </w:r>
            <w:r w:rsidRPr="00EF7755">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74676" w:rsidRDefault="00774676" w:rsidP="005212C7">
            <w:pPr>
              <w:jc w:val="center"/>
              <w:rPr>
                <w:rFonts w:ascii="Arial" w:hAnsi="Arial" w:cs="Arial"/>
                <w:b/>
                <w:bCs/>
              </w:rPr>
            </w:pPr>
          </w:p>
          <w:p w:rsidR="00774676" w:rsidRPr="00EF7755" w:rsidRDefault="00774676" w:rsidP="005212C7">
            <w:pPr>
              <w:jc w:val="center"/>
              <w:rPr>
                <w:rFonts w:ascii="Arial" w:hAnsi="Arial" w:cs="Arial"/>
                <w:b/>
                <w:bCs/>
              </w:rPr>
            </w:pPr>
            <w:r>
              <w:rPr>
                <w:rFonts w:ascii="Arial" w:hAnsi="Arial" w:cs="Arial"/>
                <w:b/>
                <w:bCs/>
              </w:rPr>
              <w:t>2014-2015</w:t>
            </w:r>
            <w:r w:rsidRPr="00EF7755">
              <w:rPr>
                <w:rFonts w:ascii="Arial" w:hAnsi="Arial" w:cs="Arial"/>
                <w:b/>
                <w:bCs/>
              </w:rPr>
              <w:t xml:space="preserve"> 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774676" w:rsidRDefault="00774676" w:rsidP="005212C7">
            <w:pPr>
              <w:jc w:val="center"/>
              <w:rPr>
                <w:rFonts w:ascii="Arial" w:hAnsi="Arial" w:cs="Arial"/>
                <w:b/>
                <w:bCs/>
              </w:rPr>
            </w:pPr>
          </w:p>
          <w:p w:rsidR="00774676" w:rsidRDefault="00774676" w:rsidP="005212C7">
            <w:pPr>
              <w:jc w:val="center"/>
              <w:rPr>
                <w:rFonts w:ascii="Arial" w:hAnsi="Arial" w:cs="Arial"/>
                <w:b/>
                <w:bCs/>
              </w:rPr>
            </w:pPr>
          </w:p>
          <w:p w:rsidR="00774676" w:rsidRPr="00EF7755" w:rsidRDefault="00774676" w:rsidP="005212C7">
            <w:pPr>
              <w:jc w:val="center"/>
              <w:rPr>
                <w:rFonts w:ascii="Arial" w:hAnsi="Arial" w:cs="Arial"/>
                <w:b/>
                <w:bCs/>
              </w:rPr>
            </w:pPr>
            <w:r w:rsidRPr="00EF7755">
              <w:rPr>
                <w:rFonts w:ascii="Arial" w:hAnsi="Arial" w:cs="Arial"/>
                <w:b/>
                <w:bCs/>
              </w:rPr>
              <w:t>Change</w:t>
            </w:r>
          </w:p>
        </w:tc>
      </w:tr>
      <w:tr w:rsidR="00774676" w:rsidRPr="00CE6BC8" w:rsidTr="005212C7">
        <w:trPr>
          <w:trHeight w:val="315"/>
        </w:trPr>
        <w:tc>
          <w:tcPr>
            <w:tcW w:w="1479" w:type="dxa"/>
            <w:gridSpan w:val="2"/>
            <w:tcBorders>
              <w:top w:val="single" w:sz="8" w:space="0" w:color="auto"/>
              <w:left w:val="single" w:sz="8" w:space="0" w:color="000000"/>
              <w:bottom w:val="single" w:sz="12" w:space="0" w:color="auto"/>
              <w:right w:val="single" w:sz="8" w:space="0" w:color="000000"/>
            </w:tcBorders>
            <w:noWrap/>
            <w:vAlign w:val="bottom"/>
          </w:tcPr>
          <w:p w:rsidR="00774676" w:rsidRPr="00EF7755" w:rsidRDefault="00774676" w:rsidP="005212C7">
            <w:pPr>
              <w:rPr>
                <w:rFonts w:ascii="Arial" w:hAnsi="Arial" w:cs="Arial"/>
                <w:sz w:val="20"/>
                <w:szCs w:val="20"/>
              </w:rPr>
            </w:pPr>
            <w:r>
              <w:rPr>
                <w:rFonts w:ascii="Arial" w:hAnsi="Arial" w:cs="Arial"/>
                <w:sz w:val="20"/>
                <w:szCs w:val="20"/>
              </w:rPr>
              <w:t xml:space="preserve">Account </w:t>
            </w:r>
            <w:r w:rsidRPr="00EF7755">
              <w:rPr>
                <w:rFonts w:ascii="Arial" w:hAnsi="Arial" w:cs="Arial"/>
                <w:sz w:val="20"/>
                <w:szCs w:val="20"/>
              </w:rPr>
              <w:t>Code</w:t>
            </w:r>
          </w:p>
        </w:tc>
        <w:tc>
          <w:tcPr>
            <w:tcW w:w="2609" w:type="dxa"/>
            <w:gridSpan w:val="2"/>
            <w:tcBorders>
              <w:top w:val="single" w:sz="8" w:space="0" w:color="auto"/>
              <w:left w:val="nil"/>
              <w:bottom w:val="single" w:sz="12" w:space="0" w:color="auto"/>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Title</w:t>
            </w:r>
          </w:p>
        </w:tc>
        <w:tc>
          <w:tcPr>
            <w:tcW w:w="2158" w:type="dxa"/>
            <w:vMerge/>
            <w:tcBorders>
              <w:top w:val="single" w:sz="12" w:space="0" w:color="auto"/>
              <w:left w:val="single" w:sz="8" w:space="0" w:color="auto"/>
              <w:bottom w:val="single" w:sz="12" w:space="0" w:color="000000"/>
              <w:right w:val="single" w:sz="8" w:space="0" w:color="000000"/>
            </w:tcBorders>
            <w:vAlign w:val="center"/>
          </w:tcPr>
          <w:p w:rsidR="00774676" w:rsidRPr="00EF7755" w:rsidRDefault="00774676" w:rsidP="005212C7">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774676" w:rsidRPr="00EF7755" w:rsidRDefault="00774676" w:rsidP="005212C7">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774676" w:rsidRPr="00EF7755" w:rsidRDefault="00774676" w:rsidP="005212C7">
            <w:pPr>
              <w:rPr>
                <w:rFonts w:ascii="Arial" w:hAnsi="Arial" w:cs="Arial"/>
                <w:b/>
                <w:bCs/>
              </w:rPr>
            </w:pPr>
          </w:p>
        </w:tc>
      </w:tr>
      <w:tr w:rsidR="00774676" w:rsidRPr="00CE6BC8" w:rsidTr="005212C7">
        <w:trPr>
          <w:trHeight w:val="270"/>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1107" w:type="dxa"/>
            <w:tcBorders>
              <w:top w:val="nil"/>
              <w:left w:val="nil"/>
              <w:bottom w:val="nil"/>
              <w:right w:val="single" w:sz="8" w:space="0" w:color="auto"/>
            </w:tcBorders>
            <w:noWrap/>
            <w:vAlign w:val="bottom"/>
          </w:tcPr>
          <w:p w:rsidR="00774676" w:rsidRPr="00EF7755" w:rsidRDefault="00774676" w:rsidP="005212C7">
            <w:pPr>
              <w:jc w:val="right"/>
              <w:rPr>
                <w:rFonts w:ascii="Arial" w:hAnsi="Arial" w:cs="Arial"/>
                <w:i/>
                <w:iCs/>
                <w:sz w:val="20"/>
                <w:szCs w:val="20"/>
              </w:rPr>
            </w:pPr>
            <w:r w:rsidRPr="00EF7755">
              <w:rPr>
                <w:rFonts w:ascii="Arial" w:hAnsi="Arial" w:cs="Arial"/>
                <w:i/>
                <w:iCs/>
                <w:sz w:val="20"/>
                <w:szCs w:val="20"/>
              </w:rPr>
              <w:t>AA-AB-AC</w:t>
            </w:r>
          </w:p>
        </w:tc>
        <w:tc>
          <w:tcPr>
            <w:tcW w:w="272" w:type="dxa"/>
            <w:tcBorders>
              <w:top w:val="nil"/>
              <w:left w:val="nil"/>
              <w:bottom w:val="nil"/>
              <w:right w:val="nil"/>
            </w:tcBorders>
            <w:noWrap/>
            <w:vAlign w:val="bottom"/>
          </w:tcPr>
          <w:p w:rsidR="00774676" w:rsidRPr="00EF7755" w:rsidRDefault="00774676" w:rsidP="005212C7">
            <w:pPr>
              <w:rPr>
                <w:rFonts w:ascii="Arial" w:hAnsi="Arial" w:cs="Arial"/>
                <w:sz w:val="20"/>
                <w:szCs w:val="20"/>
              </w:rPr>
            </w:pPr>
          </w:p>
        </w:tc>
        <w:tc>
          <w:tcPr>
            <w:tcW w:w="2337" w:type="dxa"/>
            <w:tcBorders>
              <w:top w:val="nil"/>
              <w:left w:val="nil"/>
              <w:bottom w:val="nil"/>
              <w:right w:val="single" w:sz="8" w:space="0" w:color="auto"/>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Exempt</w:t>
            </w:r>
          </w:p>
        </w:tc>
        <w:tc>
          <w:tcPr>
            <w:tcW w:w="215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1107" w:type="dxa"/>
            <w:tcBorders>
              <w:top w:val="nil"/>
              <w:left w:val="nil"/>
              <w:bottom w:val="nil"/>
              <w:right w:val="single" w:sz="8" w:space="0" w:color="auto"/>
            </w:tcBorders>
            <w:noWrap/>
            <w:vAlign w:val="bottom"/>
          </w:tcPr>
          <w:p w:rsidR="00774676" w:rsidRPr="00EF7755" w:rsidRDefault="00774676" w:rsidP="005212C7">
            <w:pPr>
              <w:jc w:val="right"/>
              <w:rPr>
                <w:rFonts w:ascii="Arial" w:hAnsi="Arial" w:cs="Arial"/>
                <w:i/>
                <w:iCs/>
                <w:sz w:val="20"/>
                <w:szCs w:val="20"/>
              </w:rPr>
            </w:pPr>
            <w:r w:rsidRPr="00EF7755">
              <w:rPr>
                <w:rFonts w:ascii="Arial" w:hAnsi="Arial" w:cs="Arial"/>
                <w:i/>
                <w:iCs/>
                <w:sz w:val="20"/>
                <w:szCs w:val="20"/>
              </w:rPr>
              <w:t>AD</w:t>
            </w:r>
          </w:p>
        </w:tc>
        <w:tc>
          <w:tcPr>
            <w:tcW w:w="272" w:type="dxa"/>
            <w:tcBorders>
              <w:top w:val="nil"/>
              <w:left w:val="nil"/>
              <w:bottom w:val="nil"/>
              <w:right w:val="nil"/>
            </w:tcBorders>
            <w:noWrap/>
            <w:vAlign w:val="bottom"/>
          </w:tcPr>
          <w:p w:rsidR="00774676" w:rsidRPr="00EF7755" w:rsidRDefault="00774676" w:rsidP="005212C7">
            <w:pPr>
              <w:rPr>
                <w:rFonts w:ascii="Arial" w:hAnsi="Arial" w:cs="Arial"/>
                <w:sz w:val="20"/>
                <w:szCs w:val="20"/>
              </w:rPr>
            </w:pPr>
          </w:p>
        </w:tc>
        <w:tc>
          <w:tcPr>
            <w:tcW w:w="2337" w:type="dxa"/>
            <w:tcBorders>
              <w:top w:val="nil"/>
              <w:left w:val="nil"/>
              <w:bottom w:val="nil"/>
              <w:right w:val="single" w:sz="8" w:space="0" w:color="auto"/>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Hourly</w:t>
            </w:r>
          </w:p>
        </w:tc>
        <w:tc>
          <w:tcPr>
            <w:tcW w:w="215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1107" w:type="dxa"/>
            <w:tcBorders>
              <w:top w:val="nil"/>
              <w:left w:val="nil"/>
              <w:bottom w:val="nil"/>
              <w:right w:val="single" w:sz="8" w:space="0" w:color="auto"/>
            </w:tcBorders>
            <w:noWrap/>
            <w:vAlign w:val="bottom"/>
          </w:tcPr>
          <w:p w:rsidR="00774676" w:rsidRPr="00EF7755" w:rsidRDefault="00774676" w:rsidP="005212C7">
            <w:pPr>
              <w:jc w:val="right"/>
              <w:rPr>
                <w:rFonts w:ascii="Arial" w:hAnsi="Arial" w:cs="Arial"/>
                <w:i/>
                <w:iCs/>
                <w:sz w:val="20"/>
                <w:szCs w:val="20"/>
              </w:rPr>
            </w:pPr>
            <w:r w:rsidRPr="00EF7755">
              <w:rPr>
                <w:rFonts w:ascii="Arial" w:hAnsi="Arial" w:cs="Arial"/>
                <w:i/>
                <w:iCs/>
                <w:sz w:val="20"/>
                <w:szCs w:val="20"/>
              </w:rPr>
              <w:t>AK-AL</w:t>
            </w:r>
          </w:p>
        </w:tc>
        <w:tc>
          <w:tcPr>
            <w:tcW w:w="272" w:type="dxa"/>
            <w:tcBorders>
              <w:top w:val="nil"/>
              <w:left w:val="nil"/>
              <w:bottom w:val="nil"/>
              <w:right w:val="nil"/>
            </w:tcBorders>
            <w:noWrap/>
            <w:vAlign w:val="bottom"/>
          </w:tcPr>
          <w:p w:rsidR="00774676" w:rsidRPr="00EF7755" w:rsidRDefault="00774676" w:rsidP="005212C7">
            <w:pPr>
              <w:rPr>
                <w:rFonts w:ascii="Arial" w:hAnsi="Arial" w:cs="Arial"/>
                <w:sz w:val="20"/>
                <w:szCs w:val="20"/>
              </w:rPr>
            </w:pPr>
          </w:p>
        </w:tc>
        <w:tc>
          <w:tcPr>
            <w:tcW w:w="2337" w:type="dxa"/>
            <w:tcBorders>
              <w:top w:val="nil"/>
              <w:left w:val="nil"/>
              <w:bottom w:val="nil"/>
              <w:right w:val="single" w:sz="8" w:space="0" w:color="auto"/>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Classified</w:t>
            </w:r>
          </w:p>
        </w:tc>
        <w:tc>
          <w:tcPr>
            <w:tcW w:w="215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1107" w:type="dxa"/>
            <w:tcBorders>
              <w:top w:val="nil"/>
              <w:left w:val="nil"/>
              <w:bottom w:val="nil"/>
              <w:right w:val="single" w:sz="8" w:space="0" w:color="auto"/>
            </w:tcBorders>
            <w:noWrap/>
            <w:vAlign w:val="bottom"/>
          </w:tcPr>
          <w:p w:rsidR="00774676" w:rsidRPr="00EF7755" w:rsidRDefault="00774676" w:rsidP="005212C7">
            <w:pPr>
              <w:jc w:val="right"/>
              <w:rPr>
                <w:rFonts w:ascii="Arial" w:hAnsi="Arial" w:cs="Arial"/>
                <w:i/>
                <w:iCs/>
                <w:sz w:val="20"/>
                <w:szCs w:val="20"/>
              </w:rPr>
            </w:pPr>
            <w:r w:rsidRPr="00EF7755">
              <w:rPr>
                <w:rFonts w:ascii="Arial" w:hAnsi="Arial" w:cs="Arial"/>
                <w:i/>
                <w:iCs/>
                <w:sz w:val="20"/>
                <w:szCs w:val="20"/>
              </w:rPr>
              <w:t>AH</w:t>
            </w:r>
          </w:p>
        </w:tc>
        <w:tc>
          <w:tcPr>
            <w:tcW w:w="272" w:type="dxa"/>
            <w:tcBorders>
              <w:top w:val="nil"/>
              <w:left w:val="nil"/>
              <w:bottom w:val="nil"/>
              <w:right w:val="nil"/>
            </w:tcBorders>
            <w:noWrap/>
            <w:vAlign w:val="bottom"/>
          </w:tcPr>
          <w:p w:rsidR="00774676" w:rsidRPr="00EF7755" w:rsidRDefault="00774676" w:rsidP="005212C7">
            <w:pPr>
              <w:rPr>
                <w:rFonts w:ascii="Arial" w:hAnsi="Arial" w:cs="Arial"/>
                <w:sz w:val="20"/>
                <w:szCs w:val="20"/>
              </w:rPr>
            </w:pPr>
          </w:p>
        </w:tc>
        <w:tc>
          <w:tcPr>
            <w:tcW w:w="2337" w:type="dxa"/>
            <w:tcBorders>
              <w:top w:val="nil"/>
              <w:left w:val="nil"/>
              <w:bottom w:val="nil"/>
              <w:right w:val="single" w:sz="8" w:space="0" w:color="auto"/>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Faculty</w:t>
            </w:r>
          </w:p>
        </w:tc>
        <w:tc>
          <w:tcPr>
            <w:tcW w:w="215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Pr>
                <w:rFonts w:ascii="Arial" w:hAnsi="Arial" w:cs="Arial"/>
                <w:i/>
                <w:iCs/>
                <w:sz w:val="20"/>
                <w:szCs w:val="20"/>
              </w:rPr>
              <w:t>94,464</w:t>
            </w:r>
          </w:p>
        </w:tc>
        <w:tc>
          <w:tcPr>
            <w:tcW w:w="2068"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r>
              <w:rPr>
                <w:rFonts w:ascii="Arial" w:hAnsi="Arial" w:cs="Arial"/>
                <w:i/>
                <w:iCs/>
                <w:sz w:val="20"/>
                <w:szCs w:val="20"/>
              </w:rPr>
              <w:t>94,464</w:t>
            </w:r>
          </w:p>
        </w:tc>
        <w:tc>
          <w:tcPr>
            <w:tcW w:w="1169" w:type="dxa"/>
            <w:tcBorders>
              <w:top w:val="nil"/>
              <w:left w:val="nil"/>
              <w:bottom w:val="nil"/>
              <w:right w:val="single" w:sz="8" w:space="0" w:color="000000"/>
            </w:tcBorders>
            <w:noWrap/>
            <w:vAlign w:val="bottom"/>
          </w:tcPr>
          <w:p w:rsidR="00774676" w:rsidRPr="00EF7755" w:rsidRDefault="00774676" w:rsidP="005212C7">
            <w:pPr>
              <w:rPr>
                <w:rFonts w:ascii="Arial" w:hAnsi="Arial" w:cs="Arial"/>
                <w:i/>
                <w:iCs/>
                <w:sz w:val="20"/>
                <w:szCs w:val="20"/>
              </w:rPr>
            </w:pPr>
          </w:p>
        </w:tc>
      </w:tr>
      <w:tr w:rsidR="00774676" w:rsidRPr="00CE6BC8" w:rsidTr="005212C7">
        <w:trPr>
          <w:trHeight w:val="255"/>
        </w:trPr>
        <w:tc>
          <w:tcPr>
            <w:tcW w:w="372" w:type="dxa"/>
            <w:tcBorders>
              <w:top w:val="nil"/>
              <w:left w:val="single" w:sz="8" w:space="0" w:color="000000"/>
              <w:bottom w:val="dotDotDash" w:sz="4" w:space="0" w:color="auto"/>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1107" w:type="dxa"/>
            <w:tcBorders>
              <w:top w:val="nil"/>
              <w:left w:val="nil"/>
              <w:bottom w:val="dotDotDash" w:sz="4" w:space="0" w:color="auto"/>
              <w:right w:val="single" w:sz="8" w:space="0" w:color="auto"/>
            </w:tcBorders>
            <w:noWrap/>
            <w:vAlign w:val="bottom"/>
          </w:tcPr>
          <w:p w:rsidR="00774676" w:rsidRPr="00EF7755" w:rsidRDefault="00774676" w:rsidP="005212C7">
            <w:pPr>
              <w:jc w:val="right"/>
              <w:rPr>
                <w:rFonts w:ascii="Arial" w:hAnsi="Arial" w:cs="Arial"/>
                <w:i/>
                <w:iCs/>
                <w:sz w:val="20"/>
                <w:szCs w:val="20"/>
              </w:rPr>
            </w:pPr>
            <w:r w:rsidRPr="00EF7755">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337" w:type="dxa"/>
            <w:tcBorders>
              <w:top w:val="nil"/>
              <w:left w:val="nil"/>
              <w:bottom w:val="dotDotDash" w:sz="4" w:space="0" w:color="auto"/>
              <w:right w:val="single" w:sz="8" w:space="0" w:color="auto"/>
            </w:tcBorders>
            <w:noWrap/>
            <w:vAlign w:val="bottom"/>
          </w:tcPr>
          <w:p w:rsidR="00774676" w:rsidRPr="00EF7755" w:rsidRDefault="00774676" w:rsidP="005212C7">
            <w:pPr>
              <w:rPr>
                <w:rFonts w:ascii="Arial" w:hAnsi="Arial" w:cs="Arial"/>
                <w:i/>
                <w:iCs/>
                <w:sz w:val="20"/>
                <w:szCs w:val="20"/>
              </w:rPr>
            </w:pPr>
            <w:r w:rsidRPr="00EF7755">
              <w:rPr>
                <w:rFonts w:ascii="Arial" w:hAnsi="Arial" w:cs="Arial"/>
                <w:i/>
                <w:iCs/>
                <w:sz w:val="20"/>
                <w:szCs w:val="20"/>
              </w:rPr>
              <w:t>Student Help</w:t>
            </w:r>
          </w:p>
        </w:tc>
        <w:tc>
          <w:tcPr>
            <w:tcW w:w="2158" w:type="dxa"/>
            <w:tcBorders>
              <w:top w:val="nil"/>
              <w:left w:val="nil"/>
              <w:bottom w:val="dotDotDash" w:sz="4" w:space="0" w:color="auto"/>
              <w:right w:val="single" w:sz="8" w:space="0" w:color="000000"/>
            </w:tcBorders>
            <w:noWrap/>
            <w:vAlign w:val="bottom"/>
          </w:tcPr>
          <w:p w:rsidR="00774676" w:rsidRPr="00EF7755" w:rsidRDefault="00774676" w:rsidP="005212C7">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774676" w:rsidRPr="00EF7755" w:rsidRDefault="00774676" w:rsidP="005212C7">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774676" w:rsidRPr="00EF7755" w:rsidRDefault="00774676" w:rsidP="005212C7">
            <w:pPr>
              <w:rPr>
                <w:rFonts w:ascii="Arial" w:hAnsi="Arial" w:cs="Arial"/>
                <w:i/>
                <w:iCs/>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A</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Salaries and Wages</w:t>
            </w:r>
          </w:p>
        </w:tc>
        <w:tc>
          <w:tcPr>
            <w:tcW w:w="2158" w:type="dxa"/>
            <w:tcBorders>
              <w:top w:val="dotDotDash" w:sz="4" w:space="0" w:color="auto"/>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94,464</w:t>
            </w:r>
          </w:p>
        </w:tc>
        <w:tc>
          <w:tcPr>
            <w:tcW w:w="2068" w:type="dxa"/>
            <w:tcBorders>
              <w:top w:val="dotDotDash" w:sz="4" w:space="0" w:color="auto"/>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109,464</w:t>
            </w:r>
          </w:p>
        </w:tc>
        <w:tc>
          <w:tcPr>
            <w:tcW w:w="1169" w:type="dxa"/>
            <w:tcBorders>
              <w:top w:val="dotDotDash" w:sz="4" w:space="0" w:color="auto"/>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15,000</w:t>
            </w: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B</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Benefits</w:t>
            </w:r>
          </w:p>
        </w:tc>
        <w:tc>
          <w:tcPr>
            <w:tcW w:w="215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20,969</w:t>
            </w:r>
          </w:p>
        </w:tc>
        <w:tc>
          <w:tcPr>
            <w:tcW w:w="206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20,969</w:t>
            </w:r>
          </w:p>
        </w:tc>
        <w:tc>
          <w:tcPr>
            <w:tcW w:w="1169"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w:t>
            </w: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E</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Goods and Services</w:t>
            </w:r>
          </w:p>
        </w:tc>
        <w:tc>
          <w:tcPr>
            <w:tcW w:w="215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8,300</w:t>
            </w:r>
          </w:p>
        </w:tc>
        <w:tc>
          <w:tcPr>
            <w:tcW w:w="206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8,300</w:t>
            </w:r>
          </w:p>
        </w:tc>
        <w:tc>
          <w:tcPr>
            <w:tcW w:w="1169"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w:t>
            </w: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G</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Travel</w:t>
            </w:r>
          </w:p>
        </w:tc>
        <w:tc>
          <w:tcPr>
            <w:tcW w:w="215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J</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Capital Fixed Assets</w:t>
            </w:r>
          </w:p>
        </w:tc>
        <w:tc>
          <w:tcPr>
            <w:tcW w:w="215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p>
        </w:tc>
      </w:tr>
      <w:tr w:rsidR="00774676" w:rsidRPr="00CE6BC8" w:rsidTr="005212C7">
        <w:trPr>
          <w:trHeight w:val="255"/>
        </w:trPr>
        <w:tc>
          <w:tcPr>
            <w:tcW w:w="372" w:type="dxa"/>
            <w:tcBorders>
              <w:top w:val="nil"/>
              <w:left w:val="single" w:sz="8" w:space="0" w:color="000000"/>
              <w:bottom w:val="nil"/>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N</w:t>
            </w:r>
          </w:p>
        </w:tc>
        <w:tc>
          <w:tcPr>
            <w:tcW w:w="1107" w:type="dxa"/>
            <w:tcBorders>
              <w:top w:val="nil"/>
              <w:left w:val="nil"/>
              <w:bottom w:val="nil"/>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nil"/>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Grants and Subsidies</w:t>
            </w:r>
          </w:p>
        </w:tc>
        <w:tc>
          <w:tcPr>
            <w:tcW w:w="215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15,000</w:t>
            </w:r>
          </w:p>
        </w:tc>
        <w:tc>
          <w:tcPr>
            <w:tcW w:w="2068"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w:t>
            </w:r>
          </w:p>
        </w:tc>
        <w:tc>
          <w:tcPr>
            <w:tcW w:w="1169" w:type="dxa"/>
            <w:tcBorders>
              <w:top w:val="nil"/>
              <w:left w:val="nil"/>
              <w:bottom w:val="nil"/>
              <w:right w:val="single" w:sz="8" w:space="0" w:color="000000"/>
            </w:tcBorders>
            <w:noWrap/>
            <w:vAlign w:val="bottom"/>
          </w:tcPr>
          <w:p w:rsidR="00774676" w:rsidRPr="00EF7755" w:rsidRDefault="00774676" w:rsidP="005212C7">
            <w:pPr>
              <w:jc w:val="right"/>
              <w:rPr>
                <w:rFonts w:ascii="Arial" w:hAnsi="Arial" w:cs="Arial"/>
                <w:sz w:val="20"/>
                <w:szCs w:val="20"/>
              </w:rPr>
            </w:pPr>
            <w:r>
              <w:rPr>
                <w:rFonts w:ascii="Arial" w:hAnsi="Arial" w:cs="Arial"/>
                <w:sz w:val="20"/>
                <w:szCs w:val="20"/>
              </w:rPr>
              <w:t>(15,000)</w:t>
            </w:r>
          </w:p>
        </w:tc>
      </w:tr>
      <w:tr w:rsidR="00774676" w:rsidRPr="00CE6BC8" w:rsidTr="005212C7">
        <w:trPr>
          <w:trHeight w:val="180"/>
        </w:trPr>
        <w:tc>
          <w:tcPr>
            <w:tcW w:w="372" w:type="dxa"/>
            <w:tcBorders>
              <w:top w:val="nil"/>
              <w:left w:val="single" w:sz="8" w:space="0" w:color="000000"/>
              <w:bottom w:val="single" w:sz="12" w:space="0" w:color="auto"/>
              <w:right w:val="nil"/>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T</w:t>
            </w:r>
          </w:p>
        </w:tc>
        <w:tc>
          <w:tcPr>
            <w:tcW w:w="1107" w:type="dxa"/>
            <w:tcBorders>
              <w:top w:val="nil"/>
              <w:left w:val="nil"/>
              <w:bottom w:val="single" w:sz="12" w:space="0" w:color="auto"/>
              <w:right w:val="single" w:sz="8" w:space="0" w:color="auto"/>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 </w:t>
            </w:r>
          </w:p>
        </w:tc>
        <w:tc>
          <w:tcPr>
            <w:tcW w:w="2609" w:type="dxa"/>
            <w:gridSpan w:val="2"/>
            <w:tcBorders>
              <w:top w:val="nil"/>
              <w:left w:val="nil"/>
              <w:bottom w:val="single" w:sz="12" w:space="0" w:color="auto"/>
              <w:right w:val="single" w:sz="8" w:space="0" w:color="000000"/>
            </w:tcBorders>
            <w:noWrap/>
            <w:vAlign w:val="bottom"/>
          </w:tcPr>
          <w:p w:rsidR="00774676" w:rsidRPr="00EF7755" w:rsidRDefault="00774676" w:rsidP="005212C7">
            <w:pPr>
              <w:rPr>
                <w:rFonts w:ascii="Arial" w:hAnsi="Arial" w:cs="Arial"/>
                <w:sz w:val="20"/>
                <w:szCs w:val="20"/>
              </w:rPr>
            </w:pPr>
            <w:r w:rsidRPr="00EF7755">
              <w:rPr>
                <w:rFonts w:ascii="Arial" w:hAnsi="Arial" w:cs="Arial"/>
                <w:sz w:val="20"/>
                <w:szCs w:val="20"/>
              </w:rPr>
              <w:t>Intra-Agency Reimbursements</w:t>
            </w:r>
          </w:p>
        </w:tc>
        <w:tc>
          <w:tcPr>
            <w:tcW w:w="2158" w:type="dxa"/>
            <w:tcBorders>
              <w:top w:val="nil"/>
              <w:left w:val="nil"/>
              <w:bottom w:val="single" w:sz="12" w:space="0" w:color="auto"/>
              <w:right w:val="single" w:sz="8" w:space="0" w:color="000000"/>
            </w:tcBorders>
            <w:noWrap/>
            <w:vAlign w:val="bottom"/>
          </w:tcPr>
          <w:p w:rsidR="00774676" w:rsidRPr="00EF7755" w:rsidRDefault="00774676" w:rsidP="005212C7">
            <w:pPr>
              <w:jc w:val="right"/>
              <w:rPr>
                <w:rFonts w:ascii="Arial" w:hAnsi="Arial" w:cs="Arial"/>
                <w:sz w:val="20"/>
                <w:szCs w:val="20"/>
              </w:rPr>
            </w:pPr>
            <w:r w:rsidRPr="00EF7755">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774676" w:rsidRPr="00EF7755" w:rsidRDefault="00774676" w:rsidP="005212C7">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774676" w:rsidRPr="00EF7755" w:rsidRDefault="00774676" w:rsidP="005212C7">
            <w:pPr>
              <w:jc w:val="right"/>
              <w:rPr>
                <w:rFonts w:ascii="Arial" w:hAnsi="Arial" w:cs="Arial"/>
                <w:sz w:val="20"/>
                <w:szCs w:val="20"/>
              </w:rPr>
            </w:pPr>
          </w:p>
        </w:tc>
      </w:tr>
      <w:tr w:rsidR="00774676" w:rsidRPr="00CE6BC8" w:rsidTr="005212C7">
        <w:trPr>
          <w:trHeight w:val="615"/>
        </w:trPr>
        <w:tc>
          <w:tcPr>
            <w:tcW w:w="4088" w:type="dxa"/>
            <w:gridSpan w:val="4"/>
            <w:tcBorders>
              <w:top w:val="nil"/>
              <w:left w:val="single" w:sz="8" w:space="0" w:color="000000"/>
              <w:bottom w:val="single" w:sz="4" w:space="0" w:color="auto"/>
              <w:right w:val="single" w:sz="8" w:space="0" w:color="000000"/>
            </w:tcBorders>
            <w:noWrap/>
            <w:vAlign w:val="center"/>
          </w:tcPr>
          <w:p w:rsidR="00774676" w:rsidRPr="00DF707C" w:rsidRDefault="00774676" w:rsidP="005212C7">
            <w:pPr>
              <w:rPr>
                <w:rFonts w:ascii="Arial" w:hAnsi="Arial" w:cs="Arial"/>
                <w:b/>
                <w:bCs/>
              </w:rPr>
            </w:pPr>
            <w:r w:rsidRPr="00DF707C">
              <w:rPr>
                <w:rFonts w:ascii="Arial" w:hAnsi="Arial" w:cs="Arial"/>
                <w:b/>
                <w:bCs/>
              </w:rPr>
              <w:t>Total Expenses</w:t>
            </w:r>
          </w:p>
        </w:tc>
        <w:tc>
          <w:tcPr>
            <w:tcW w:w="2158" w:type="dxa"/>
            <w:tcBorders>
              <w:top w:val="nil"/>
              <w:left w:val="nil"/>
              <w:bottom w:val="single" w:sz="4" w:space="0" w:color="auto"/>
              <w:right w:val="single" w:sz="8" w:space="0" w:color="000000"/>
            </w:tcBorders>
            <w:noWrap/>
            <w:vAlign w:val="center"/>
          </w:tcPr>
          <w:p w:rsidR="00774676" w:rsidRPr="00DF707C" w:rsidRDefault="00774676" w:rsidP="005212C7">
            <w:pPr>
              <w:jc w:val="right"/>
              <w:rPr>
                <w:rFonts w:ascii="Arial" w:hAnsi="Arial" w:cs="Arial"/>
                <w:b/>
                <w:bCs/>
              </w:rPr>
            </w:pPr>
            <w:r w:rsidRPr="00DF707C">
              <w:rPr>
                <w:rFonts w:ascii="Arial" w:hAnsi="Arial" w:cs="Arial"/>
                <w:b/>
                <w:bCs/>
              </w:rPr>
              <w:t>$</w:t>
            </w:r>
            <w:r>
              <w:rPr>
                <w:rFonts w:ascii="Arial" w:hAnsi="Arial" w:cs="Arial"/>
                <w:b/>
                <w:bCs/>
              </w:rPr>
              <w:t>138,733</w:t>
            </w:r>
          </w:p>
        </w:tc>
        <w:tc>
          <w:tcPr>
            <w:tcW w:w="2068" w:type="dxa"/>
            <w:tcBorders>
              <w:top w:val="nil"/>
              <w:left w:val="nil"/>
              <w:bottom w:val="single" w:sz="4" w:space="0" w:color="auto"/>
              <w:right w:val="single" w:sz="8" w:space="0" w:color="000000"/>
            </w:tcBorders>
            <w:noWrap/>
            <w:vAlign w:val="center"/>
          </w:tcPr>
          <w:p w:rsidR="00774676" w:rsidRPr="00DF707C" w:rsidRDefault="00774676" w:rsidP="005212C7">
            <w:pPr>
              <w:jc w:val="right"/>
              <w:rPr>
                <w:rFonts w:ascii="Arial" w:hAnsi="Arial" w:cs="Arial"/>
                <w:b/>
                <w:bCs/>
              </w:rPr>
            </w:pPr>
            <w:r>
              <w:rPr>
                <w:rFonts w:ascii="Arial" w:hAnsi="Arial" w:cs="Arial"/>
                <w:b/>
                <w:bCs/>
              </w:rPr>
              <w:t>$138,733</w:t>
            </w:r>
          </w:p>
        </w:tc>
        <w:tc>
          <w:tcPr>
            <w:tcW w:w="1169" w:type="dxa"/>
            <w:tcBorders>
              <w:top w:val="single" w:sz="12" w:space="0" w:color="auto"/>
              <w:left w:val="nil"/>
              <w:bottom w:val="single" w:sz="2" w:space="0" w:color="auto"/>
              <w:right w:val="single" w:sz="8" w:space="0" w:color="000000"/>
            </w:tcBorders>
            <w:noWrap/>
            <w:vAlign w:val="center"/>
          </w:tcPr>
          <w:p w:rsidR="00774676" w:rsidRPr="00DF707C" w:rsidRDefault="00774676" w:rsidP="005212C7">
            <w:pPr>
              <w:jc w:val="right"/>
              <w:rPr>
                <w:rFonts w:ascii="Arial" w:hAnsi="Arial" w:cs="Arial"/>
                <w:b/>
                <w:bCs/>
              </w:rPr>
            </w:pPr>
            <w:r>
              <w:rPr>
                <w:rFonts w:ascii="Arial" w:hAnsi="Arial" w:cs="Arial"/>
                <w:b/>
                <w:bCs/>
              </w:rPr>
              <w:t>-</w:t>
            </w:r>
          </w:p>
        </w:tc>
      </w:tr>
      <w:tr w:rsidR="00774676" w:rsidRPr="00CE6BC8" w:rsidTr="005212C7">
        <w:trPr>
          <w:trHeight w:val="300"/>
        </w:trPr>
        <w:tc>
          <w:tcPr>
            <w:tcW w:w="4088" w:type="dxa"/>
            <w:gridSpan w:val="4"/>
            <w:tcBorders>
              <w:top w:val="single" w:sz="12" w:space="0" w:color="auto"/>
              <w:left w:val="single" w:sz="8" w:space="0" w:color="000000"/>
              <w:bottom w:val="single" w:sz="8" w:space="0" w:color="000000"/>
              <w:right w:val="single" w:sz="8" w:space="0" w:color="000000"/>
            </w:tcBorders>
            <w:noWrap/>
            <w:vAlign w:val="bottom"/>
          </w:tcPr>
          <w:p w:rsidR="00774676" w:rsidRPr="00DF707C" w:rsidRDefault="00774676" w:rsidP="005212C7">
            <w:pPr>
              <w:rPr>
                <w:rFonts w:ascii="Arial" w:hAnsi="Arial" w:cs="Arial"/>
                <w:b/>
                <w:bCs/>
              </w:rPr>
            </w:pPr>
            <w:r w:rsidRPr="00DF707C">
              <w:rPr>
                <w:rFonts w:ascii="Arial" w:hAnsi="Arial" w:cs="Arial"/>
                <w:b/>
                <w:bCs/>
              </w:rPr>
              <w:t>Total Subsidy</w:t>
            </w:r>
          </w:p>
        </w:tc>
        <w:tc>
          <w:tcPr>
            <w:tcW w:w="2158" w:type="dxa"/>
            <w:tcBorders>
              <w:top w:val="single" w:sz="12" w:space="0" w:color="auto"/>
              <w:left w:val="nil"/>
              <w:bottom w:val="single" w:sz="8" w:space="0" w:color="000000"/>
              <w:right w:val="single" w:sz="8" w:space="0" w:color="000000"/>
            </w:tcBorders>
            <w:noWrap/>
            <w:vAlign w:val="bottom"/>
          </w:tcPr>
          <w:p w:rsidR="00774676" w:rsidRPr="00DF707C" w:rsidRDefault="00774676" w:rsidP="005212C7">
            <w:pPr>
              <w:jc w:val="right"/>
              <w:rPr>
                <w:rFonts w:ascii="Arial" w:hAnsi="Arial" w:cs="Arial"/>
                <w:b/>
                <w:bCs/>
              </w:rPr>
            </w:pPr>
            <w:r>
              <w:rPr>
                <w:rFonts w:ascii="Arial" w:hAnsi="Arial" w:cs="Arial"/>
                <w:b/>
                <w:bCs/>
              </w:rPr>
              <w:t>$123,733</w:t>
            </w:r>
          </w:p>
        </w:tc>
        <w:tc>
          <w:tcPr>
            <w:tcW w:w="2068" w:type="dxa"/>
            <w:tcBorders>
              <w:top w:val="single" w:sz="12" w:space="0" w:color="auto"/>
              <w:left w:val="nil"/>
              <w:bottom w:val="single" w:sz="8" w:space="0" w:color="000000"/>
              <w:right w:val="single" w:sz="8" w:space="0" w:color="000000"/>
            </w:tcBorders>
            <w:noWrap/>
            <w:vAlign w:val="bottom"/>
          </w:tcPr>
          <w:p w:rsidR="00774676" w:rsidRPr="003073B1" w:rsidRDefault="00774676" w:rsidP="005212C7">
            <w:pPr>
              <w:jc w:val="right"/>
              <w:rPr>
                <w:rFonts w:ascii="Arial" w:hAnsi="Arial" w:cs="Arial"/>
                <w:b/>
                <w:bCs/>
              </w:rPr>
            </w:pPr>
            <w:r>
              <w:rPr>
                <w:rFonts w:ascii="Arial" w:hAnsi="Arial" w:cs="Arial"/>
                <w:b/>
                <w:bCs/>
              </w:rPr>
              <w:t>$123,733</w:t>
            </w:r>
          </w:p>
        </w:tc>
        <w:tc>
          <w:tcPr>
            <w:tcW w:w="1169" w:type="dxa"/>
            <w:tcBorders>
              <w:top w:val="single" w:sz="12" w:space="0" w:color="auto"/>
              <w:left w:val="nil"/>
              <w:bottom w:val="single" w:sz="8" w:space="0" w:color="000000"/>
              <w:right w:val="single" w:sz="8" w:space="0" w:color="000000"/>
            </w:tcBorders>
            <w:noWrap/>
            <w:vAlign w:val="bottom"/>
          </w:tcPr>
          <w:p w:rsidR="00774676" w:rsidRPr="003073B1" w:rsidRDefault="00774676" w:rsidP="005212C7">
            <w:pPr>
              <w:jc w:val="right"/>
              <w:rPr>
                <w:rFonts w:ascii="Arial" w:hAnsi="Arial" w:cs="Arial"/>
                <w:b/>
                <w:bCs/>
              </w:rPr>
            </w:pPr>
            <w:r>
              <w:rPr>
                <w:rFonts w:ascii="Arial" w:hAnsi="Arial" w:cs="Arial"/>
                <w:b/>
                <w:bCs/>
              </w:rPr>
              <w:t>-</w:t>
            </w:r>
          </w:p>
        </w:tc>
      </w:tr>
    </w:tbl>
    <w:p w:rsidR="00774676" w:rsidRPr="009D5EEB" w:rsidRDefault="00774676" w:rsidP="00774676">
      <w:pPr>
        <w:tabs>
          <w:tab w:val="left" w:pos="729"/>
          <w:tab w:val="left" w:pos="2520"/>
          <w:tab w:val="left" w:leader="dot" w:pos="8640"/>
        </w:tabs>
        <w:jc w:val="center"/>
        <w:rPr>
          <w:b/>
        </w:rPr>
      </w:pPr>
    </w:p>
    <w:p w:rsidR="00774676" w:rsidRPr="009D5EEB" w:rsidRDefault="00774676" w:rsidP="00774676">
      <w:pPr>
        <w:tabs>
          <w:tab w:val="left" w:pos="729"/>
          <w:tab w:val="left" w:pos="2520"/>
          <w:tab w:val="left" w:leader="dot" w:pos="8640"/>
        </w:tabs>
        <w:jc w:val="center"/>
        <w:rPr>
          <w:b/>
        </w:rPr>
      </w:pPr>
    </w:p>
    <w:p w:rsidR="00774676" w:rsidRPr="00EF7755" w:rsidRDefault="00774676" w:rsidP="00774676">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EF7755">
        <w:rPr>
          <w:rFonts w:ascii="Arial" w:hAnsi="Arial" w:cs="Arial"/>
          <w:b/>
        </w:rPr>
        <w:t>:</w:t>
      </w:r>
    </w:p>
    <w:p w:rsidR="00774676" w:rsidRDefault="00774676" w:rsidP="00774676">
      <w:pPr>
        <w:pStyle w:val="ListParagraph"/>
        <w:numPr>
          <w:ilvl w:val="0"/>
          <w:numId w:val="20"/>
        </w:numPr>
        <w:tabs>
          <w:tab w:val="left" w:pos="729"/>
          <w:tab w:val="left" w:pos="2520"/>
          <w:tab w:val="left" w:leader="dot" w:pos="8640"/>
        </w:tabs>
        <w:rPr>
          <w:rFonts w:ascii="Arial" w:hAnsi="Arial" w:cs="Arial"/>
        </w:rPr>
      </w:pPr>
      <w:r>
        <w:rPr>
          <w:rFonts w:ascii="Arial" w:hAnsi="Arial" w:cs="Arial"/>
        </w:rPr>
        <w:t xml:space="preserve">Transfer of Grants and Subsidies monies into Salaries and Wages where the funds are more appropriately utilized. </w:t>
      </w:r>
    </w:p>
    <w:p w:rsidR="00774676" w:rsidRPr="00EF7755" w:rsidRDefault="00774676" w:rsidP="00774676">
      <w:pPr>
        <w:pStyle w:val="ListParagraph"/>
        <w:tabs>
          <w:tab w:val="left" w:pos="729"/>
          <w:tab w:val="left" w:pos="2520"/>
          <w:tab w:val="left" w:leader="dot" w:pos="8640"/>
        </w:tabs>
        <w:ind w:left="1095"/>
        <w:rPr>
          <w:rFonts w:ascii="Arial" w:hAnsi="Arial" w:cs="Arial"/>
        </w:rPr>
      </w:pPr>
    </w:p>
    <w:p w:rsidR="00774676" w:rsidRPr="0000273A" w:rsidRDefault="00774676" w:rsidP="00774676">
      <w:pPr>
        <w:tabs>
          <w:tab w:val="left" w:pos="729"/>
          <w:tab w:val="left" w:pos="2520"/>
          <w:tab w:val="left" w:leader="dot" w:pos="8640"/>
        </w:tabs>
        <w:rPr>
          <w:rFonts w:ascii="Arial" w:hAnsi="Arial" w:cs="Arial"/>
          <w:b/>
        </w:rPr>
      </w:pPr>
      <w:r w:rsidRPr="0000273A">
        <w:rPr>
          <w:rFonts w:ascii="Arial" w:hAnsi="Arial" w:cs="Arial"/>
          <w:b/>
        </w:rPr>
        <w:t>Items Not Funded or Decreased:</w:t>
      </w:r>
    </w:p>
    <w:p w:rsidR="00774676" w:rsidRDefault="00774676" w:rsidP="00774676">
      <w:pPr>
        <w:pStyle w:val="ListParagraph"/>
        <w:numPr>
          <w:ilvl w:val="0"/>
          <w:numId w:val="20"/>
        </w:numPr>
        <w:tabs>
          <w:tab w:val="left" w:pos="729"/>
          <w:tab w:val="left" w:pos="2520"/>
          <w:tab w:val="left" w:leader="dot" w:pos="8640"/>
        </w:tabs>
        <w:rPr>
          <w:rFonts w:ascii="Arial" w:hAnsi="Arial" w:cs="Arial"/>
        </w:rPr>
      </w:pPr>
      <w:r>
        <w:rPr>
          <w:rFonts w:ascii="Arial" w:hAnsi="Arial" w:cs="Arial"/>
        </w:rPr>
        <w:t>None</w:t>
      </w:r>
    </w:p>
    <w:p w:rsidR="00774676" w:rsidRDefault="00774676" w:rsidP="00774676">
      <w:pPr>
        <w:tabs>
          <w:tab w:val="left" w:pos="729"/>
          <w:tab w:val="left" w:pos="2520"/>
          <w:tab w:val="left" w:leader="dot" w:pos="8640"/>
        </w:tabs>
        <w:rPr>
          <w:rFonts w:ascii="Arial" w:hAnsi="Arial" w:cs="Arial"/>
        </w:rPr>
      </w:pPr>
    </w:p>
    <w:p w:rsidR="00774676" w:rsidRDefault="00774676" w:rsidP="0012403E">
      <w:pPr>
        <w:tabs>
          <w:tab w:val="left" w:pos="729"/>
          <w:tab w:val="left" w:pos="2520"/>
          <w:tab w:val="left" w:leader="dot" w:pos="8640"/>
        </w:tabs>
        <w:rPr>
          <w:rFonts w:ascii="Arial" w:hAnsi="Arial" w:cs="Arial"/>
          <w:b/>
        </w:rPr>
      </w:pPr>
    </w:p>
    <w:p w:rsidR="0012403E" w:rsidRDefault="0012403E" w:rsidP="0012403E">
      <w:pPr>
        <w:tabs>
          <w:tab w:val="left" w:pos="729"/>
          <w:tab w:val="left" w:pos="2520"/>
          <w:tab w:val="left" w:leader="dot" w:pos="8640"/>
        </w:tabs>
        <w:rPr>
          <w:rFonts w:ascii="Arial" w:hAnsi="Arial" w:cs="Arial"/>
          <w:b/>
        </w:rPr>
      </w:pPr>
    </w:p>
    <w:p w:rsidR="0012403E" w:rsidRDefault="0012403E" w:rsidP="0012403E">
      <w:pPr>
        <w:tabs>
          <w:tab w:val="left" w:pos="729"/>
          <w:tab w:val="left" w:pos="2520"/>
          <w:tab w:val="left" w:leader="dot" w:pos="8640"/>
        </w:tabs>
        <w:rPr>
          <w:rFonts w:ascii="Arial" w:hAnsi="Arial" w:cs="Arial"/>
          <w:b/>
        </w:rPr>
      </w:pPr>
    </w:p>
    <w:p w:rsidR="0012403E" w:rsidRPr="0012403E" w:rsidRDefault="0012403E" w:rsidP="0012403E">
      <w:pPr>
        <w:tabs>
          <w:tab w:val="left" w:pos="729"/>
          <w:tab w:val="left" w:pos="2520"/>
          <w:tab w:val="left" w:leader="dot" w:pos="8640"/>
        </w:tabs>
        <w:rPr>
          <w:rFonts w:ascii="Arial" w:hAnsi="Arial" w:cs="Arial"/>
          <w:b/>
        </w:rPr>
      </w:pPr>
    </w:p>
    <w:p w:rsidR="00774676" w:rsidRDefault="00774676" w:rsidP="00096579">
      <w:pPr>
        <w:rPr>
          <w:rFonts w:ascii="Arial" w:hAnsi="Arial" w:cs="Arial"/>
          <w:b/>
        </w:rPr>
      </w:pPr>
    </w:p>
    <w:p w:rsidR="00774676" w:rsidRDefault="00774676" w:rsidP="00096579">
      <w:pPr>
        <w:rPr>
          <w:rFonts w:ascii="Arial" w:hAnsi="Arial" w:cs="Arial"/>
          <w:b/>
        </w:rPr>
      </w:pPr>
    </w:p>
    <w:p w:rsidR="00096579" w:rsidRPr="00096579" w:rsidRDefault="00096579" w:rsidP="00096579">
      <w:pPr>
        <w:rPr>
          <w:rFonts w:ascii="Arial" w:hAnsi="Arial" w:cs="Arial"/>
        </w:rPr>
      </w:pPr>
      <w:r>
        <w:rPr>
          <w:rFonts w:ascii="Arial" w:hAnsi="Arial" w:cs="Arial"/>
          <w:b/>
        </w:rPr>
        <w:lastRenderedPageBreak/>
        <w:t xml:space="preserve">Discounted Bus Passes- </w:t>
      </w:r>
      <w:r w:rsidRPr="00096579">
        <w:rPr>
          <w:rFonts w:ascii="Arial" w:hAnsi="Arial" w:cs="Arial"/>
          <w:bCs/>
        </w:rPr>
        <w:t xml:space="preserve">The goal of this </w:t>
      </w:r>
      <w:r>
        <w:rPr>
          <w:rFonts w:ascii="Arial" w:hAnsi="Arial" w:cs="Arial"/>
          <w:bCs/>
        </w:rPr>
        <w:t>program</w:t>
      </w:r>
      <w:r w:rsidRPr="00096579">
        <w:rPr>
          <w:rFonts w:ascii="Arial" w:hAnsi="Arial" w:cs="Arial"/>
          <w:bCs/>
        </w:rPr>
        <w:t xml:space="preserve"> is to use the fees students have already paid into to provide them with an esse</w:t>
      </w:r>
      <w:r>
        <w:rPr>
          <w:rFonts w:ascii="Arial" w:hAnsi="Arial" w:cs="Arial"/>
          <w:bCs/>
        </w:rPr>
        <w:t xml:space="preserve">ntial service - transportation. Monies allocated to this program are used to provide </w:t>
      </w:r>
      <w:r>
        <w:rPr>
          <w:rFonts w:ascii="Arial" w:hAnsi="Arial" w:cs="Arial"/>
        </w:rPr>
        <w:t xml:space="preserve">students with a greater discount on quarterly bus passes provided by C-Tran. </w:t>
      </w:r>
      <w:r w:rsidRPr="00096579">
        <w:rPr>
          <w:rFonts w:ascii="Arial" w:hAnsi="Arial" w:cs="Arial"/>
          <w:bCs/>
        </w:rPr>
        <w:t xml:space="preserve">With the Discounted </w:t>
      </w:r>
      <w:proofErr w:type="spellStart"/>
      <w:r w:rsidRPr="00096579">
        <w:rPr>
          <w:rFonts w:ascii="Arial" w:hAnsi="Arial" w:cs="Arial"/>
          <w:bCs/>
        </w:rPr>
        <w:t>BackPASS</w:t>
      </w:r>
      <w:proofErr w:type="spellEnd"/>
      <w:r>
        <w:rPr>
          <w:rFonts w:ascii="Arial" w:hAnsi="Arial" w:cs="Arial"/>
          <w:bCs/>
        </w:rPr>
        <w:t xml:space="preserve"> </w:t>
      </w:r>
      <w:r w:rsidRPr="00096579">
        <w:rPr>
          <w:rFonts w:ascii="Arial" w:hAnsi="Arial" w:cs="Arial"/>
          <w:bCs/>
        </w:rPr>
        <w:t>students will only be charged $9.00 a quarter to ride C-Tran and get their Clark Student ID.</w:t>
      </w:r>
      <w:r w:rsidR="005B7C7F">
        <w:rPr>
          <w:rFonts w:ascii="Arial" w:hAnsi="Arial" w:cs="Arial"/>
          <w:bCs/>
        </w:rPr>
        <w:t xml:space="preserve"> </w:t>
      </w:r>
      <w:r w:rsidR="005B7C7F">
        <w:rPr>
          <w:rFonts w:ascii="Arial" w:hAnsi="Arial" w:cs="Arial"/>
        </w:rPr>
        <w:t>Passes are provided on a first-come, first served basis while supplies last.</w:t>
      </w:r>
    </w:p>
    <w:p w:rsidR="00096579" w:rsidRPr="00096579" w:rsidRDefault="00096579" w:rsidP="00096579">
      <w:pPr>
        <w:rPr>
          <w:rFonts w:ascii="Arial" w:hAnsi="Arial" w:cs="Arial"/>
        </w:rPr>
      </w:pPr>
    </w:p>
    <w:p w:rsidR="00096579" w:rsidRPr="005D7FD4" w:rsidRDefault="00096579" w:rsidP="00096579">
      <w:pPr>
        <w:spacing w:after="240"/>
        <w:ind w:left="1714" w:hanging="1714"/>
        <w:rPr>
          <w:rFonts w:ascii="Arial" w:hAnsi="Arial" w:cs="Arial"/>
          <w:b/>
        </w:rPr>
      </w:pPr>
      <w:r w:rsidRPr="005D7FD4">
        <w:rPr>
          <w:rFonts w:ascii="Arial" w:hAnsi="Arial" w:cs="Arial"/>
          <w:b/>
        </w:rPr>
        <w:t xml:space="preserve">Program Director – </w:t>
      </w:r>
      <w:r>
        <w:rPr>
          <w:rFonts w:ascii="Arial" w:hAnsi="Arial" w:cs="Arial"/>
          <w:b/>
        </w:rPr>
        <w:t>Samantha Lelo</w:t>
      </w:r>
    </w:p>
    <w:p w:rsidR="00096579" w:rsidRPr="005D7FD4" w:rsidRDefault="00096579" w:rsidP="00096579">
      <w:pPr>
        <w:spacing w:after="240"/>
        <w:ind w:left="1714" w:hanging="1714"/>
        <w:rPr>
          <w:rFonts w:ascii="Arial" w:hAnsi="Arial" w:cs="Arial"/>
          <w:b/>
        </w:rPr>
      </w:pPr>
      <w:r w:rsidRPr="005D7FD4">
        <w:rPr>
          <w:rFonts w:ascii="Arial" w:hAnsi="Arial" w:cs="Arial"/>
          <w:b/>
        </w:rPr>
        <w:t xml:space="preserve">Budget Number – </w:t>
      </w:r>
      <w:r w:rsidR="006A3DC6" w:rsidRPr="002877CC">
        <w:rPr>
          <w:rFonts w:ascii="Arial" w:hAnsi="Arial" w:cs="Arial"/>
          <w:b/>
        </w:rPr>
        <w:t>522.264.3A</w:t>
      </w:r>
      <w:r w:rsidR="00DC285F">
        <w:rPr>
          <w:rFonts w:ascii="Arial" w:hAnsi="Arial" w:cs="Arial"/>
          <w:b/>
        </w:rPr>
        <w:t>31</w:t>
      </w:r>
    </w:p>
    <w:p w:rsidR="00096579" w:rsidRPr="009D5EEB" w:rsidRDefault="00096579" w:rsidP="00096579">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15584" behindDoc="0" locked="0" layoutInCell="1" allowOverlap="1" wp14:anchorId="52EA941E" wp14:editId="0C413325">
                <wp:simplePos x="0" y="0"/>
                <wp:positionH relativeFrom="column">
                  <wp:posOffset>-228600</wp:posOffset>
                </wp:positionH>
                <wp:positionV relativeFrom="paragraph">
                  <wp:posOffset>93345</wp:posOffset>
                </wp:positionV>
                <wp:extent cx="6534150" cy="635"/>
                <wp:effectExtent l="0" t="0" r="19050" b="3746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8pt;margin-top:7.35pt;width:514.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uDJAIAAEA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096579" w:rsidRPr="00CE6BC8" w:rsidTr="001D53E8">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96579" w:rsidRPr="005D7FD4" w:rsidRDefault="00096579" w:rsidP="001D53E8">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96579" w:rsidRPr="005D7FD4" w:rsidRDefault="00096579" w:rsidP="001D53E8">
            <w:pPr>
              <w:jc w:val="center"/>
              <w:rPr>
                <w:rFonts w:ascii="Arial" w:hAnsi="Arial" w:cs="Arial"/>
                <w:b/>
                <w:bCs/>
              </w:rPr>
            </w:pPr>
          </w:p>
          <w:p w:rsidR="00096579" w:rsidRPr="005D7FD4" w:rsidRDefault="00096579" w:rsidP="001D53E8">
            <w:pPr>
              <w:jc w:val="center"/>
              <w:rPr>
                <w:rFonts w:ascii="Arial" w:hAnsi="Arial" w:cs="Arial"/>
                <w:b/>
                <w:bCs/>
              </w:rPr>
            </w:pPr>
            <w:r>
              <w:rPr>
                <w:rFonts w:ascii="Arial" w:hAnsi="Arial" w:cs="Arial"/>
                <w:b/>
                <w:bCs/>
              </w:rPr>
              <w:t>Proposed</w:t>
            </w:r>
          </w:p>
          <w:p w:rsidR="00096579" w:rsidRPr="005D7FD4" w:rsidRDefault="00096579" w:rsidP="001D53E8">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96579" w:rsidRDefault="00096579" w:rsidP="001D53E8">
            <w:pPr>
              <w:jc w:val="center"/>
              <w:rPr>
                <w:rFonts w:ascii="Arial" w:hAnsi="Arial" w:cs="Arial"/>
                <w:b/>
                <w:bCs/>
              </w:rPr>
            </w:pPr>
          </w:p>
          <w:p w:rsidR="00096579" w:rsidRPr="005D7FD4" w:rsidRDefault="00096579" w:rsidP="001D53E8">
            <w:pPr>
              <w:jc w:val="center"/>
              <w:rPr>
                <w:rFonts w:ascii="Arial" w:hAnsi="Arial" w:cs="Arial"/>
                <w:b/>
                <w:bCs/>
              </w:rPr>
            </w:pPr>
            <w:r>
              <w:rPr>
                <w:rFonts w:ascii="Arial" w:hAnsi="Arial" w:cs="Arial"/>
                <w:b/>
                <w:bCs/>
              </w:rPr>
              <w:t xml:space="preserve">Approved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096579" w:rsidRPr="005D7FD4" w:rsidRDefault="00096579" w:rsidP="001D53E8">
            <w:pPr>
              <w:jc w:val="center"/>
              <w:rPr>
                <w:rFonts w:ascii="Arial" w:hAnsi="Arial" w:cs="Arial"/>
                <w:b/>
                <w:bCs/>
              </w:rPr>
            </w:pPr>
          </w:p>
          <w:p w:rsidR="00096579" w:rsidRPr="005D7FD4" w:rsidRDefault="00096579" w:rsidP="001D53E8">
            <w:pPr>
              <w:jc w:val="center"/>
              <w:rPr>
                <w:rFonts w:ascii="Arial" w:hAnsi="Arial" w:cs="Arial"/>
                <w:b/>
                <w:bCs/>
              </w:rPr>
            </w:pPr>
          </w:p>
          <w:p w:rsidR="00096579" w:rsidRPr="005D7FD4" w:rsidRDefault="00096579" w:rsidP="001D53E8">
            <w:pPr>
              <w:jc w:val="center"/>
              <w:rPr>
                <w:rFonts w:ascii="Arial" w:hAnsi="Arial" w:cs="Arial"/>
                <w:b/>
                <w:bCs/>
              </w:rPr>
            </w:pPr>
            <w:r w:rsidRPr="005D7FD4">
              <w:rPr>
                <w:rFonts w:ascii="Arial" w:hAnsi="Arial" w:cs="Arial"/>
                <w:b/>
                <w:bCs/>
              </w:rPr>
              <w:t>Change</w:t>
            </w:r>
          </w:p>
        </w:tc>
      </w:tr>
      <w:tr w:rsidR="00096579" w:rsidRPr="00CE6BC8" w:rsidTr="001D53E8">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096579" w:rsidRPr="005D7FD4" w:rsidRDefault="00096579" w:rsidP="001D53E8">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096579" w:rsidRPr="005D7FD4" w:rsidRDefault="00096579" w:rsidP="001D53E8">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096579" w:rsidRPr="005D7FD4" w:rsidRDefault="00096579" w:rsidP="001D53E8">
            <w:pPr>
              <w:rPr>
                <w:rFonts w:ascii="Arial" w:hAnsi="Arial" w:cs="Arial"/>
                <w:b/>
                <w:bCs/>
              </w:rPr>
            </w:pPr>
          </w:p>
        </w:tc>
      </w:tr>
      <w:tr w:rsidR="00096579" w:rsidRPr="00CE6BC8" w:rsidTr="001D53E8">
        <w:trPr>
          <w:trHeight w:val="270"/>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096579" w:rsidRPr="005D7FD4" w:rsidRDefault="00096579"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096579" w:rsidRPr="005D7FD4" w:rsidRDefault="00096579" w:rsidP="001D53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096579" w:rsidRPr="005D7FD4" w:rsidRDefault="00096579"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096579" w:rsidRPr="005D7FD4" w:rsidRDefault="00096579"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096579" w:rsidRPr="005D7FD4" w:rsidRDefault="00096579"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096579" w:rsidRPr="005D7FD4" w:rsidRDefault="00096579"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096579" w:rsidRPr="00B34262" w:rsidRDefault="00096579"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96579" w:rsidRPr="00B34262" w:rsidRDefault="00096579" w:rsidP="001D53E8">
            <w:pPr>
              <w:rPr>
                <w:rFonts w:ascii="Arial" w:hAnsi="Arial" w:cs="Arial"/>
                <w:i/>
                <w:iCs/>
                <w:sz w:val="20"/>
                <w:szCs w:val="20"/>
              </w:rPr>
            </w:pPr>
          </w:p>
        </w:tc>
      </w:tr>
      <w:tr w:rsidR="00096579" w:rsidRPr="00CE6BC8" w:rsidTr="001D53E8">
        <w:trPr>
          <w:trHeight w:val="255"/>
        </w:trPr>
        <w:tc>
          <w:tcPr>
            <w:tcW w:w="372" w:type="dxa"/>
            <w:tcBorders>
              <w:top w:val="nil"/>
              <w:left w:val="single" w:sz="8" w:space="0" w:color="auto"/>
              <w:bottom w:val="dotDotDash" w:sz="4" w:space="0" w:color="auto"/>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096579" w:rsidRPr="005D7FD4" w:rsidRDefault="00096579" w:rsidP="001D53E8">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096579" w:rsidRPr="005D7FD4" w:rsidRDefault="00096579" w:rsidP="001D53E8">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096579" w:rsidRPr="005D7FD4" w:rsidRDefault="00096579" w:rsidP="001D53E8">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096579" w:rsidRPr="005D7FD4" w:rsidRDefault="00096579" w:rsidP="001D53E8">
            <w:pPr>
              <w:rPr>
                <w:rFonts w:ascii="Arial" w:hAnsi="Arial" w:cs="Arial"/>
                <w:i/>
                <w:iCs/>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dotDotDash" w:sz="4" w:space="0" w:color="auto"/>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dotDotDash" w:sz="4" w:space="0" w:color="auto"/>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255"/>
        </w:trPr>
        <w:tc>
          <w:tcPr>
            <w:tcW w:w="372" w:type="dxa"/>
            <w:tcBorders>
              <w:top w:val="nil"/>
              <w:left w:val="single" w:sz="8" w:space="0" w:color="auto"/>
              <w:bottom w:val="nil"/>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96579" w:rsidRPr="005D7FD4" w:rsidRDefault="00096579" w:rsidP="001D53E8">
            <w:pPr>
              <w:jc w:val="right"/>
              <w:rPr>
                <w:rFonts w:ascii="Arial" w:hAnsi="Arial" w:cs="Arial"/>
                <w:sz w:val="20"/>
                <w:szCs w:val="20"/>
              </w:rPr>
            </w:pPr>
          </w:p>
        </w:tc>
      </w:tr>
      <w:tr w:rsidR="00096579" w:rsidRPr="00CE6BC8" w:rsidTr="001D53E8">
        <w:trPr>
          <w:trHeight w:val="180"/>
        </w:trPr>
        <w:tc>
          <w:tcPr>
            <w:tcW w:w="372" w:type="dxa"/>
            <w:tcBorders>
              <w:top w:val="nil"/>
              <w:left w:val="single" w:sz="8" w:space="0" w:color="auto"/>
              <w:bottom w:val="single" w:sz="12" w:space="0" w:color="auto"/>
              <w:right w:val="nil"/>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096579" w:rsidRPr="005D7FD4" w:rsidRDefault="00096579" w:rsidP="001D53E8">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096579" w:rsidRPr="005D7FD4" w:rsidRDefault="00096579" w:rsidP="001D53E8">
            <w:pPr>
              <w:jc w:val="right"/>
              <w:rPr>
                <w:rFonts w:ascii="Arial" w:hAnsi="Arial" w:cs="Arial"/>
                <w:sz w:val="20"/>
                <w:szCs w:val="20"/>
              </w:rPr>
            </w:pPr>
            <w:r>
              <w:rPr>
                <w:rFonts w:ascii="Arial" w:hAnsi="Arial" w:cs="Arial"/>
                <w:sz w:val="20"/>
                <w:szCs w:val="20"/>
              </w:rPr>
              <w:t>80,600</w:t>
            </w:r>
          </w:p>
        </w:tc>
        <w:tc>
          <w:tcPr>
            <w:tcW w:w="2068" w:type="dxa"/>
            <w:tcBorders>
              <w:top w:val="nil"/>
              <w:left w:val="nil"/>
              <w:bottom w:val="single" w:sz="12" w:space="0" w:color="auto"/>
              <w:right w:val="single" w:sz="8" w:space="0" w:color="000000"/>
            </w:tcBorders>
            <w:noWrap/>
            <w:vAlign w:val="bottom"/>
          </w:tcPr>
          <w:p w:rsidR="00096579" w:rsidRPr="005D7FD4" w:rsidRDefault="00096579" w:rsidP="001D53E8">
            <w:pPr>
              <w:jc w:val="right"/>
              <w:rPr>
                <w:rFonts w:ascii="Arial" w:hAnsi="Arial" w:cs="Arial"/>
                <w:sz w:val="20"/>
                <w:szCs w:val="20"/>
              </w:rPr>
            </w:pPr>
            <w:r>
              <w:rPr>
                <w:rFonts w:ascii="Arial" w:hAnsi="Arial" w:cs="Arial"/>
                <w:sz w:val="20"/>
                <w:szCs w:val="20"/>
              </w:rPr>
              <w:t>80,600</w:t>
            </w:r>
          </w:p>
        </w:tc>
        <w:tc>
          <w:tcPr>
            <w:tcW w:w="1169" w:type="dxa"/>
            <w:tcBorders>
              <w:top w:val="nil"/>
              <w:left w:val="nil"/>
              <w:bottom w:val="single" w:sz="12" w:space="0" w:color="auto"/>
              <w:right w:val="single" w:sz="8" w:space="0" w:color="000000"/>
            </w:tcBorders>
            <w:noWrap/>
            <w:vAlign w:val="bottom"/>
          </w:tcPr>
          <w:p w:rsidR="00096579" w:rsidRPr="005D7FD4" w:rsidRDefault="00096579" w:rsidP="001D53E8">
            <w:pPr>
              <w:jc w:val="right"/>
              <w:rPr>
                <w:rFonts w:ascii="Arial" w:hAnsi="Arial" w:cs="Arial"/>
                <w:sz w:val="20"/>
                <w:szCs w:val="20"/>
              </w:rPr>
            </w:pPr>
            <w:r>
              <w:rPr>
                <w:rFonts w:ascii="Arial" w:hAnsi="Arial" w:cs="Arial"/>
                <w:sz w:val="20"/>
                <w:szCs w:val="20"/>
              </w:rPr>
              <w:t>80,600</w:t>
            </w:r>
          </w:p>
        </w:tc>
      </w:tr>
      <w:tr w:rsidR="00096579" w:rsidRPr="00CE6BC8" w:rsidTr="001D53E8">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096579" w:rsidRPr="00535061" w:rsidRDefault="00096579" w:rsidP="001D53E8">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096579" w:rsidRPr="00535061" w:rsidRDefault="00096579" w:rsidP="001D53E8">
            <w:pPr>
              <w:jc w:val="right"/>
              <w:rPr>
                <w:rFonts w:ascii="Arial" w:hAnsi="Arial" w:cs="Arial"/>
                <w:b/>
                <w:bCs/>
              </w:rPr>
            </w:pPr>
            <w:r>
              <w:rPr>
                <w:rFonts w:ascii="Arial" w:hAnsi="Arial" w:cs="Arial"/>
                <w:b/>
                <w:bCs/>
              </w:rPr>
              <w:t>$80,600</w:t>
            </w:r>
          </w:p>
        </w:tc>
        <w:tc>
          <w:tcPr>
            <w:tcW w:w="2068" w:type="dxa"/>
            <w:tcBorders>
              <w:top w:val="single" w:sz="12" w:space="0" w:color="auto"/>
              <w:left w:val="nil"/>
              <w:bottom w:val="single" w:sz="12" w:space="0" w:color="auto"/>
              <w:right w:val="single" w:sz="8" w:space="0" w:color="000000"/>
            </w:tcBorders>
            <w:noWrap/>
            <w:vAlign w:val="center"/>
          </w:tcPr>
          <w:p w:rsidR="00096579" w:rsidRPr="00535061" w:rsidRDefault="00096579" w:rsidP="001D53E8">
            <w:pPr>
              <w:jc w:val="right"/>
              <w:rPr>
                <w:rFonts w:ascii="Arial" w:hAnsi="Arial" w:cs="Arial"/>
                <w:b/>
                <w:bCs/>
              </w:rPr>
            </w:pPr>
            <w:r>
              <w:rPr>
                <w:rFonts w:ascii="Arial" w:hAnsi="Arial" w:cs="Arial"/>
                <w:b/>
                <w:bCs/>
              </w:rPr>
              <w:t>$80,600</w:t>
            </w:r>
          </w:p>
        </w:tc>
        <w:tc>
          <w:tcPr>
            <w:tcW w:w="1169" w:type="dxa"/>
            <w:tcBorders>
              <w:top w:val="single" w:sz="12" w:space="0" w:color="auto"/>
              <w:left w:val="nil"/>
              <w:bottom w:val="single" w:sz="12" w:space="0" w:color="auto"/>
              <w:right w:val="single" w:sz="8" w:space="0" w:color="000000"/>
            </w:tcBorders>
            <w:noWrap/>
            <w:vAlign w:val="center"/>
          </w:tcPr>
          <w:p w:rsidR="00096579" w:rsidRPr="00535061" w:rsidRDefault="009B5001" w:rsidP="001D53E8">
            <w:pPr>
              <w:jc w:val="right"/>
              <w:rPr>
                <w:rFonts w:ascii="Arial" w:hAnsi="Arial" w:cs="Arial"/>
                <w:b/>
                <w:bCs/>
              </w:rPr>
            </w:pPr>
            <w:r>
              <w:rPr>
                <w:rFonts w:ascii="Arial" w:hAnsi="Arial" w:cs="Arial"/>
                <w:b/>
                <w:bCs/>
              </w:rPr>
              <w:t>-</w:t>
            </w:r>
          </w:p>
        </w:tc>
      </w:tr>
      <w:tr w:rsidR="00096579" w:rsidRPr="00CE6BC8" w:rsidTr="001D53E8">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96579" w:rsidRPr="00535061" w:rsidRDefault="00096579" w:rsidP="001D53E8">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096579" w:rsidRPr="008C5854" w:rsidRDefault="00096579" w:rsidP="001D53E8">
            <w:pPr>
              <w:jc w:val="right"/>
              <w:rPr>
                <w:rFonts w:ascii="Arial" w:hAnsi="Arial" w:cs="Arial"/>
                <w:b/>
                <w:bCs/>
              </w:rPr>
            </w:pPr>
            <w:r>
              <w:rPr>
                <w:rFonts w:ascii="Arial" w:hAnsi="Arial" w:cs="Arial"/>
                <w:b/>
                <w:bCs/>
              </w:rPr>
              <w:t>$80,600</w:t>
            </w:r>
          </w:p>
        </w:tc>
        <w:tc>
          <w:tcPr>
            <w:tcW w:w="2068" w:type="dxa"/>
            <w:tcBorders>
              <w:top w:val="single" w:sz="12" w:space="0" w:color="auto"/>
              <w:left w:val="nil"/>
              <w:bottom w:val="single" w:sz="8" w:space="0" w:color="auto"/>
              <w:right w:val="single" w:sz="8" w:space="0" w:color="000000"/>
            </w:tcBorders>
            <w:noWrap/>
            <w:vAlign w:val="bottom"/>
          </w:tcPr>
          <w:p w:rsidR="00096579" w:rsidRPr="008C5854" w:rsidRDefault="00096579" w:rsidP="001D53E8">
            <w:pPr>
              <w:jc w:val="right"/>
              <w:rPr>
                <w:rFonts w:ascii="Arial" w:hAnsi="Arial" w:cs="Arial"/>
                <w:b/>
                <w:bCs/>
              </w:rPr>
            </w:pPr>
            <w:r>
              <w:rPr>
                <w:rFonts w:ascii="Arial" w:hAnsi="Arial" w:cs="Arial"/>
                <w:b/>
                <w:bCs/>
              </w:rPr>
              <w:t>$80,600</w:t>
            </w:r>
          </w:p>
        </w:tc>
        <w:tc>
          <w:tcPr>
            <w:tcW w:w="1169" w:type="dxa"/>
            <w:tcBorders>
              <w:top w:val="single" w:sz="12" w:space="0" w:color="auto"/>
              <w:left w:val="nil"/>
              <w:bottom w:val="single" w:sz="8" w:space="0" w:color="auto"/>
              <w:right w:val="single" w:sz="8" w:space="0" w:color="000000"/>
            </w:tcBorders>
            <w:noWrap/>
            <w:vAlign w:val="bottom"/>
          </w:tcPr>
          <w:p w:rsidR="00096579" w:rsidRPr="008C5854" w:rsidRDefault="009B5001" w:rsidP="001D53E8">
            <w:pPr>
              <w:jc w:val="right"/>
              <w:rPr>
                <w:rFonts w:ascii="Arial" w:hAnsi="Arial" w:cs="Arial"/>
                <w:b/>
                <w:bCs/>
              </w:rPr>
            </w:pPr>
            <w:r>
              <w:rPr>
                <w:rFonts w:ascii="Arial" w:hAnsi="Arial" w:cs="Arial"/>
                <w:b/>
                <w:bCs/>
              </w:rPr>
              <w:t>-</w:t>
            </w:r>
          </w:p>
        </w:tc>
      </w:tr>
    </w:tbl>
    <w:p w:rsidR="00096579" w:rsidRPr="009D5EEB" w:rsidRDefault="00096579" w:rsidP="00096579">
      <w:pPr>
        <w:tabs>
          <w:tab w:val="left" w:pos="729"/>
          <w:tab w:val="left" w:pos="2520"/>
          <w:tab w:val="left" w:leader="dot" w:pos="8640"/>
        </w:tabs>
        <w:jc w:val="center"/>
        <w:rPr>
          <w:b/>
        </w:rPr>
      </w:pPr>
    </w:p>
    <w:p w:rsidR="00096579" w:rsidRPr="009D5EEB" w:rsidRDefault="00096579" w:rsidP="00096579">
      <w:pPr>
        <w:tabs>
          <w:tab w:val="left" w:pos="729"/>
          <w:tab w:val="left" w:pos="2520"/>
          <w:tab w:val="left" w:leader="dot" w:pos="8640"/>
        </w:tabs>
        <w:jc w:val="center"/>
        <w:rPr>
          <w:b/>
        </w:rPr>
      </w:pPr>
    </w:p>
    <w:p w:rsidR="00096579" w:rsidRPr="005D7FD4" w:rsidRDefault="00096579" w:rsidP="00096579">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5D7FD4">
        <w:rPr>
          <w:rFonts w:ascii="Arial" w:hAnsi="Arial" w:cs="Arial"/>
          <w:b/>
        </w:rPr>
        <w:t>:</w:t>
      </w:r>
    </w:p>
    <w:p w:rsidR="00096579" w:rsidRDefault="00096579" w:rsidP="00096579">
      <w:pPr>
        <w:pStyle w:val="ListParagraph"/>
        <w:numPr>
          <w:ilvl w:val="0"/>
          <w:numId w:val="21"/>
        </w:numPr>
        <w:tabs>
          <w:tab w:val="left" w:pos="729"/>
          <w:tab w:val="left" w:pos="2520"/>
          <w:tab w:val="left" w:leader="dot" w:pos="8640"/>
        </w:tabs>
        <w:rPr>
          <w:rFonts w:ascii="Arial" w:hAnsi="Arial" w:cs="Arial"/>
        </w:rPr>
      </w:pPr>
      <w:r>
        <w:rPr>
          <w:rFonts w:ascii="Arial" w:hAnsi="Arial" w:cs="Arial"/>
        </w:rPr>
        <w:t>6,</w:t>
      </w:r>
      <w:r w:rsidR="00DF5A18">
        <w:rPr>
          <w:rFonts w:ascii="Arial" w:hAnsi="Arial" w:cs="Arial"/>
        </w:rPr>
        <w:t>200</w:t>
      </w:r>
      <w:r>
        <w:rPr>
          <w:rFonts w:ascii="Arial" w:hAnsi="Arial" w:cs="Arial"/>
        </w:rPr>
        <w:t xml:space="preserve"> discounted student bus passes</w:t>
      </w:r>
    </w:p>
    <w:p w:rsidR="00096579" w:rsidRPr="005D7FD4" w:rsidRDefault="00096579" w:rsidP="00096579">
      <w:pPr>
        <w:pStyle w:val="ListParagraph"/>
        <w:tabs>
          <w:tab w:val="left" w:pos="729"/>
          <w:tab w:val="left" w:pos="2520"/>
          <w:tab w:val="left" w:leader="dot" w:pos="8640"/>
        </w:tabs>
        <w:ind w:left="1095"/>
        <w:rPr>
          <w:rFonts w:ascii="Arial" w:hAnsi="Arial" w:cs="Arial"/>
        </w:rPr>
      </w:pPr>
    </w:p>
    <w:p w:rsidR="00096579" w:rsidRPr="005D7FD4" w:rsidRDefault="00096579" w:rsidP="00096579">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096579" w:rsidRDefault="00096579" w:rsidP="00096579">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096579" w:rsidRDefault="00096579" w:rsidP="00EF7755">
      <w:pPr>
        <w:spacing w:after="240"/>
        <w:rPr>
          <w:rFonts w:ascii="Arial" w:hAnsi="Arial" w:cs="Arial"/>
          <w:b/>
        </w:rPr>
      </w:pPr>
    </w:p>
    <w:p w:rsidR="00F0451C" w:rsidRDefault="00F0451C" w:rsidP="00EF7755">
      <w:pPr>
        <w:spacing w:after="240"/>
        <w:rPr>
          <w:rFonts w:ascii="Arial" w:hAnsi="Arial" w:cs="Arial"/>
          <w:b/>
        </w:rPr>
      </w:pPr>
    </w:p>
    <w:p w:rsidR="00F0451C" w:rsidRDefault="00F0451C" w:rsidP="00EF7755">
      <w:pPr>
        <w:spacing w:after="240"/>
        <w:rPr>
          <w:rFonts w:ascii="Arial" w:hAnsi="Arial" w:cs="Arial"/>
          <w:b/>
        </w:rPr>
      </w:pPr>
    </w:p>
    <w:p w:rsidR="00F0451C" w:rsidRDefault="00F0451C" w:rsidP="00EF7755">
      <w:pPr>
        <w:spacing w:after="240"/>
        <w:rPr>
          <w:rFonts w:ascii="Arial" w:hAnsi="Arial" w:cs="Arial"/>
          <w:b/>
        </w:rPr>
      </w:pPr>
    </w:p>
    <w:p w:rsidR="00B0004D" w:rsidRDefault="00B0004D" w:rsidP="00B0004D">
      <w:pPr>
        <w:rPr>
          <w:rFonts w:ascii="Arial" w:hAnsi="Arial" w:cs="Arial"/>
        </w:rPr>
      </w:pPr>
      <w:r>
        <w:rPr>
          <w:rFonts w:ascii="Arial" w:hAnsi="Arial" w:cs="Arial"/>
          <w:b/>
        </w:rPr>
        <w:lastRenderedPageBreak/>
        <w:t xml:space="preserve">Discounted Fitness Passes- </w:t>
      </w:r>
      <w:r>
        <w:rPr>
          <w:rFonts w:ascii="Arial" w:hAnsi="Arial" w:cs="Arial"/>
        </w:rPr>
        <w:t xml:space="preserve">This program will provides students access to the Clark College fitness center which will provide an opportunity to increase their overall wellness both physically and mentally. Monies allocated to this program provide students a $10.00 quarterly fitness center pass. Passes are provided </w:t>
      </w:r>
      <w:r w:rsidR="005B7C7F">
        <w:rPr>
          <w:rFonts w:ascii="Arial" w:hAnsi="Arial" w:cs="Arial"/>
        </w:rPr>
        <w:t xml:space="preserve">on a </w:t>
      </w:r>
      <w:r>
        <w:rPr>
          <w:rFonts w:ascii="Arial" w:hAnsi="Arial" w:cs="Arial"/>
        </w:rPr>
        <w:t>first-come, first served</w:t>
      </w:r>
      <w:r w:rsidR="005B7C7F">
        <w:rPr>
          <w:rFonts w:ascii="Arial" w:hAnsi="Arial" w:cs="Arial"/>
        </w:rPr>
        <w:t xml:space="preserve"> basis while supplies last.</w:t>
      </w:r>
    </w:p>
    <w:p w:rsidR="00B0004D" w:rsidRPr="002B2745" w:rsidRDefault="00B0004D" w:rsidP="00B0004D">
      <w:pPr>
        <w:rPr>
          <w:rFonts w:ascii="Arial" w:hAnsi="Arial" w:cs="Arial"/>
          <w:b/>
        </w:rPr>
      </w:pPr>
    </w:p>
    <w:p w:rsidR="00B0004D" w:rsidRPr="005D7FD4" w:rsidRDefault="00B0004D" w:rsidP="00B0004D">
      <w:pPr>
        <w:spacing w:after="240"/>
        <w:ind w:left="1714" w:hanging="1714"/>
        <w:rPr>
          <w:rFonts w:ascii="Arial" w:hAnsi="Arial" w:cs="Arial"/>
          <w:b/>
        </w:rPr>
      </w:pPr>
      <w:r w:rsidRPr="005D7FD4">
        <w:rPr>
          <w:rFonts w:ascii="Arial" w:hAnsi="Arial" w:cs="Arial"/>
          <w:b/>
        </w:rPr>
        <w:t xml:space="preserve">Program Director – </w:t>
      </w:r>
      <w:r>
        <w:rPr>
          <w:rFonts w:ascii="Arial" w:hAnsi="Arial" w:cs="Arial"/>
          <w:b/>
        </w:rPr>
        <w:t>Samantha Lelo</w:t>
      </w:r>
    </w:p>
    <w:p w:rsidR="00B0004D" w:rsidRPr="005D7FD4" w:rsidRDefault="00B0004D" w:rsidP="00B0004D">
      <w:pPr>
        <w:spacing w:after="240"/>
        <w:ind w:left="1714" w:hanging="1714"/>
        <w:rPr>
          <w:rFonts w:ascii="Arial" w:hAnsi="Arial" w:cs="Arial"/>
          <w:b/>
        </w:rPr>
      </w:pPr>
      <w:r w:rsidRPr="005D7FD4">
        <w:rPr>
          <w:rFonts w:ascii="Arial" w:hAnsi="Arial" w:cs="Arial"/>
          <w:b/>
        </w:rPr>
        <w:t xml:space="preserve">Budget Number </w:t>
      </w:r>
      <w:r w:rsidRPr="002877CC">
        <w:rPr>
          <w:rFonts w:ascii="Arial" w:hAnsi="Arial" w:cs="Arial"/>
          <w:b/>
        </w:rPr>
        <w:t xml:space="preserve">– </w:t>
      </w:r>
      <w:r w:rsidR="006A3DC6" w:rsidRPr="002877CC">
        <w:rPr>
          <w:rFonts w:ascii="Arial" w:hAnsi="Arial" w:cs="Arial"/>
          <w:b/>
        </w:rPr>
        <w:t>522.264.3A</w:t>
      </w:r>
      <w:r w:rsidR="00DC285F">
        <w:rPr>
          <w:rFonts w:ascii="Arial" w:hAnsi="Arial" w:cs="Arial"/>
          <w:b/>
        </w:rPr>
        <w:t>33</w:t>
      </w:r>
    </w:p>
    <w:p w:rsidR="00B0004D" w:rsidRPr="009D5EEB" w:rsidRDefault="00B0004D" w:rsidP="00B0004D">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17632" behindDoc="0" locked="0" layoutInCell="1" allowOverlap="1" wp14:anchorId="3C53C9AA" wp14:editId="756C5393">
                <wp:simplePos x="0" y="0"/>
                <wp:positionH relativeFrom="column">
                  <wp:posOffset>-228600</wp:posOffset>
                </wp:positionH>
                <wp:positionV relativeFrom="paragraph">
                  <wp:posOffset>93345</wp:posOffset>
                </wp:positionV>
                <wp:extent cx="6534150" cy="635"/>
                <wp:effectExtent l="0" t="0" r="19050" b="37465"/>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8pt;margin-top:7.35pt;width:514.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isIw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BvvMisIwIAAD8EAAAOAAAAAAAAAAAAAAAAAC4CAABkcnMvZTJvRG9jLnht&#10;bFBLAQItABQABgAIAAAAIQCsQe9t3QAAAAkBAAAPAAAAAAAAAAAAAAAAAH0EAABkcnMvZG93bnJl&#10;di54bWxQSwUGAAAAAAQABADzAAAAhwU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B0004D" w:rsidRPr="00CE6BC8" w:rsidTr="001D53E8">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B0004D" w:rsidRPr="005D7FD4" w:rsidRDefault="00B0004D" w:rsidP="001D53E8">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B0004D" w:rsidRPr="005D7FD4" w:rsidRDefault="00B0004D" w:rsidP="001D53E8">
            <w:pPr>
              <w:jc w:val="center"/>
              <w:rPr>
                <w:rFonts w:ascii="Arial" w:hAnsi="Arial" w:cs="Arial"/>
                <w:b/>
                <w:bCs/>
              </w:rPr>
            </w:pPr>
          </w:p>
          <w:p w:rsidR="00B0004D" w:rsidRPr="005D7FD4" w:rsidRDefault="00B0004D" w:rsidP="001D53E8">
            <w:pPr>
              <w:jc w:val="center"/>
              <w:rPr>
                <w:rFonts w:ascii="Arial" w:hAnsi="Arial" w:cs="Arial"/>
                <w:b/>
                <w:bCs/>
              </w:rPr>
            </w:pPr>
            <w:r>
              <w:rPr>
                <w:rFonts w:ascii="Arial" w:hAnsi="Arial" w:cs="Arial"/>
                <w:b/>
                <w:bCs/>
              </w:rPr>
              <w:t>Proposed</w:t>
            </w:r>
          </w:p>
          <w:p w:rsidR="00B0004D" w:rsidRPr="005D7FD4" w:rsidRDefault="00B0004D" w:rsidP="001D53E8">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B0004D" w:rsidRDefault="00B0004D" w:rsidP="001D53E8">
            <w:pPr>
              <w:jc w:val="center"/>
              <w:rPr>
                <w:rFonts w:ascii="Arial" w:hAnsi="Arial" w:cs="Arial"/>
                <w:b/>
                <w:bCs/>
              </w:rPr>
            </w:pPr>
          </w:p>
          <w:p w:rsidR="00B0004D" w:rsidRPr="005D7FD4" w:rsidRDefault="00B0004D" w:rsidP="001D53E8">
            <w:pPr>
              <w:jc w:val="center"/>
              <w:rPr>
                <w:rFonts w:ascii="Arial" w:hAnsi="Arial" w:cs="Arial"/>
                <w:b/>
                <w:bCs/>
              </w:rPr>
            </w:pPr>
            <w:r>
              <w:rPr>
                <w:rFonts w:ascii="Arial" w:hAnsi="Arial" w:cs="Arial"/>
                <w:b/>
                <w:bCs/>
              </w:rPr>
              <w:t xml:space="preserve">Approved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B0004D" w:rsidRPr="005D7FD4" w:rsidRDefault="00B0004D" w:rsidP="001D53E8">
            <w:pPr>
              <w:jc w:val="center"/>
              <w:rPr>
                <w:rFonts w:ascii="Arial" w:hAnsi="Arial" w:cs="Arial"/>
                <w:b/>
                <w:bCs/>
              </w:rPr>
            </w:pPr>
          </w:p>
          <w:p w:rsidR="00B0004D" w:rsidRPr="005D7FD4" w:rsidRDefault="00B0004D" w:rsidP="001D53E8">
            <w:pPr>
              <w:jc w:val="center"/>
              <w:rPr>
                <w:rFonts w:ascii="Arial" w:hAnsi="Arial" w:cs="Arial"/>
                <w:b/>
                <w:bCs/>
              </w:rPr>
            </w:pPr>
          </w:p>
          <w:p w:rsidR="00B0004D" w:rsidRPr="005D7FD4" w:rsidRDefault="00B0004D" w:rsidP="001D53E8">
            <w:pPr>
              <w:jc w:val="center"/>
              <w:rPr>
                <w:rFonts w:ascii="Arial" w:hAnsi="Arial" w:cs="Arial"/>
                <w:b/>
                <w:bCs/>
              </w:rPr>
            </w:pPr>
            <w:r w:rsidRPr="005D7FD4">
              <w:rPr>
                <w:rFonts w:ascii="Arial" w:hAnsi="Arial" w:cs="Arial"/>
                <w:b/>
                <w:bCs/>
              </w:rPr>
              <w:t>Change</w:t>
            </w:r>
          </w:p>
        </w:tc>
      </w:tr>
      <w:tr w:rsidR="00B0004D" w:rsidRPr="00CE6BC8" w:rsidTr="001D53E8">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B0004D" w:rsidRPr="005D7FD4" w:rsidRDefault="00B0004D" w:rsidP="001D53E8">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B0004D" w:rsidRPr="005D7FD4" w:rsidRDefault="00B0004D" w:rsidP="001D53E8">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B0004D" w:rsidRPr="005D7FD4" w:rsidRDefault="00B0004D" w:rsidP="001D53E8">
            <w:pPr>
              <w:rPr>
                <w:rFonts w:ascii="Arial" w:hAnsi="Arial" w:cs="Arial"/>
                <w:b/>
                <w:bCs/>
              </w:rPr>
            </w:pPr>
          </w:p>
        </w:tc>
      </w:tr>
      <w:tr w:rsidR="00B0004D" w:rsidRPr="00CE6BC8" w:rsidTr="001D53E8">
        <w:trPr>
          <w:trHeight w:val="270"/>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B0004D" w:rsidRPr="005D7FD4" w:rsidRDefault="00B0004D"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B0004D" w:rsidRPr="005D7FD4" w:rsidRDefault="00B0004D" w:rsidP="001D53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B0004D" w:rsidRPr="005D7FD4" w:rsidRDefault="00B0004D"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B0004D" w:rsidRPr="005D7FD4" w:rsidRDefault="00B0004D"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B0004D" w:rsidRPr="005D7FD4" w:rsidRDefault="00B0004D"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B0004D" w:rsidRPr="005D7FD4" w:rsidRDefault="00B0004D"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B0004D" w:rsidRPr="00B34262" w:rsidRDefault="00B0004D"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0004D" w:rsidRPr="00B34262" w:rsidRDefault="00B0004D" w:rsidP="001D53E8">
            <w:pPr>
              <w:rPr>
                <w:rFonts w:ascii="Arial" w:hAnsi="Arial" w:cs="Arial"/>
                <w:i/>
                <w:iCs/>
                <w:sz w:val="20"/>
                <w:szCs w:val="20"/>
              </w:rPr>
            </w:pPr>
          </w:p>
        </w:tc>
      </w:tr>
      <w:tr w:rsidR="00B0004D" w:rsidRPr="00CE6BC8" w:rsidTr="001D53E8">
        <w:trPr>
          <w:trHeight w:val="255"/>
        </w:trPr>
        <w:tc>
          <w:tcPr>
            <w:tcW w:w="372" w:type="dxa"/>
            <w:tcBorders>
              <w:top w:val="nil"/>
              <w:left w:val="single" w:sz="8" w:space="0" w:color="auto"/>
              <w:bottom w:val="dotDotDash" w:sz="4" w:space="0" w:color="auto"/>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B0004D" w:rsidRPr="005D7FD4" w:rsidRDefault="00B0004D" w:rsidP="001D53E8">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B0004D" w:rsidRPr="005D7FD4" w:rsidRDefault="00B0004D" w:rsidP="001D53E8">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B0004D" w:rsidRPr="005D7FD4" w:rsidRDefault="00B0004D" w:rsidP="001D53E8">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B0004D" w:rsidRPr="005D7FD4" w:rsidRDefault="00B0004D" w:rsidP="001D53E8">
            <w:pPr>
              <w:rPr>
                <w:rFonts w:ascii="Arial" w:hAnsi="Arial" w:cs="Arial"/>
                <w:i/>
                <w:iCs/>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dotDotDash" w:sz="4" w:space="0" w:color="auto"/>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dotDotDash" w:sz="4" w:space="0" w:color="auto"/>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255"/>
        </w:trPr>
        <w:tc>
          <w:tcPr>
            <w:tcW w:w="372" w:type="dxa"/>
            <w:tcBorders>
              <w:top w:val="nil"/>
              <w:left w:val="single" w:sz="8" w:space="0" w:color="auto"/>
              <w:bottom w:val="nil"/>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B0004D" w:rsidRPr="005D7FD4" w:rsidRDefault="00B0004D" w:rsidP="001D53E8">
            <w:pPr>
              <w:jc w:val="right"/>
              <w:rPr>
                <w:rFonts w:ascii="Arial" w:hAnsi="Arial" w:cs="Arial"/>
                <w:sz w:val="20"/>
                <w:szCs w:val="20"/>
              </w:rPr>
            </w:pPr>
          </w:p>
        </w:tc>
      </w:tr>
      <w:tr w:rsidR="00B0004D" w:rsidRPr="00CE6BC8" w:rsidTr="001D53E8">
        <w:trPr>
          <w:trHeight w:val="180"/>
        </w:trPr>
        <w:tc>
          <w:tcPr>
            <w:tcW w:w="372" w:type="dxa"/>
            <w:tcBorders>
              <w:top w:val="nil"/>
              <w:left w:val="single" w:sz="8" w:space="0" w:color="auto"/>
              <w:bottom w:val="single" w:sz="12" w:space="0" w:color="auto"/>
              <w:right w:val="nil"/>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B0004D" w:rsidRPr="005D7FD4" w:rsidRDefault="00B0004D" w:rsidP="001D53E8">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B0004D" w:rsidRPr="005D7FD4" w:rsidRDefault="00B0004D" w:rsidP="001D53E8">
            <w:pPr>
              <w:jc w:val="right"/>
              <w:rPr>
                <w:rFonts w:ascii="Arial" w:hAnsi="Arial" w:cs="Arial"/>
                <w:sz w:val="20"/>
                <w:szCs w:val="20"/>
              </w:rPr>
            </w:pPr>
            <w:r>
              <w:rPr>
                <w:rFonts w:ascii="Arial" w:hAnsi="Arial" w:cs="Arial"/>
                <w:sz w:val="20"/>
                <w:szCs w:val="20"/>
              </w:rPr>
              <w:t>8,200</w:t>
            </w:r>
          </w:p>
        </w:tc>
        <w:tc>
          <w:tcPr>
            <w:tcW w:w="2068" w:type="dxa"/>
            <w:tcBorders>
              <w:top w:val="nil"/>
              <w:left w:val="nil"/>
              <w:bottom w:val="single" w:sz="12" w:space="0" w:color="auto"/>
              <w:right w:val="single" w:sz="8" w:space="0" w:color="000000"/>
            </w:tcBorders>
            <w:noWrap/>
            <w:vAlign w:val="bottom"/>
          </w:tcPr>
          <w:p w:rsidR="00B0004D" w:rsidRPr="005D7FD4" w:rsidRDefault="00B0004D" w:rsidP="001D53E8">
            <w:pPr>
              <w:jc w:val="right"/>
              <w:rPr>
                <w:rFonts w:ascii="Arial" w:hAnsi="Arial" w:cs="Arial"/>
                <w:sz w:val="20"/>
                <w:szCs w:val="20"/>
              </w:rPr>
            </w:pPr>
            <w:r>
              <w:rPr>
                <w:rFonts w:ascii="Arial" w:hAnsi="Arial" w:cs="Arial"/>
                <w:sz w:val="20"/>
                <w:szCs w:val="20"/>
              </w:rPr>
              <w:t>8,200</w:t>
            </w:r>
          </w:p>
        </w:tc>
        <w:tc>
          <w:tcPr>
            <w:tcW w:w="1169" w:type="dxa"/>
            <w:tcBorders>
              <w:top w:val="nil"/>
              <w:left w:val="nil"/>
              <w:bottom w:val="single" w:sz="12" w:space="0" w:color="auto"/>
              <w:right w:val="single" w:sz="8" w:space="0" w:color="000000"/>
            </w:tcBorders>
            <w:noWrap/>
            <w:vAlign w:val="bottom"/>
          </w:tcPr>
          <w:p w:rsidR="00B0004D" w:rsidRPr="005D7FD4" w:rsidRDefault="00B0004D" w:rsidP="001D53E8">
            <w:pPr>
              <w:jc w:val="right"/>
              <w:rPr>
                <w:rFonts w:ascii="Arial" w:hAnsi="Arial" w:cs="Arial"/>
                <w:sz w:val="20"/>
                <w:szCs w:val="20"/>
              </w:rPr>
            </w:pPr>
            <w:r>
              <w:rPr>
                <w:rFonts w:ascii="Arial" w:hAnsi="Arial" w:cs="Arial"/>
                <w:sz w:val="20"/>
                <w:szCs w:val="20"/>
              </w:rPr>
              <w:t>8,200</w:t>
            </w:r>
          </w:p>
        </w:tc>
      </w:tr>
      <w:tr w:rsidR="00B0004D" w:rsidRPr="00CE6BC8" w:rsidTr="001D53E8">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B0004D" w:rsidRPr="00535061" w:rsidRDefault="00B0004D" w:rsidP="001D53E8">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B0004D" w:rsidRPr="00535061" w:rsidRDefault="00B0004D" w:rsidP="001D53E8">
            <w:pPr>
              <w:jc w:val="right"/>
              <w:rPr>
                <w:rFonts w:ascii="Arial" w:hAnsi="Arial" w:cs="Arial"/>
                <w:b/>
                <w:bCs/>
              </w:rPr>
            </w:pPr>
            <w:r>
              <w:rPr>
                <w:rFonts w:ascii="Arial" w:hAnsi="Arial" w:cs="Arial"/>
                <w:b/>
                <w:bCs/>
              </w:rPr>
              <w:t>$8,200</w:t>
            </w:r>
          </w:p>
        </w:tc>
        <w:tc>
          <w:tcPr>
            <w:tcW w:w="2068" w:type="dxa"/>
            <w:tcBorders>
              <w:top w:val="single" w:sz="12" w:space="0" w:color="auto"/>
              <w:left w:val="nil"/>
              <w:bottom w:val="single" w:sz="12" w:space="0" w:color="auto"/>
              <w:right w:val="single" w:sz="8" w:space="0" w:color="000000"/>
            </w:tcBorders>
            <w:noWrap/>
            <w:vAlign w:val="center"/>
          </w:tcPr>
          <w:p w:rsidR="00B0004D" w:rsidRPr="00535061" w:rsidRDefault="00B0004D" w:rsidP="001D53E8">
            <w:pPr>
              <w:jc w:val="right"/>
              <w:rPr>
                <w:rFonts w:ascii="Arial" w:hAnsi="Arial" w:cs="Arial"/>
                <w:b/>
                <w:bCs/>
              </w:rPr>
            </w:pPr>
            <w:r>
              <w:rPr>
                <w:rFonts w:ascii="Arial" w:hAnsi="Arial" w:cs="Arial"/>
                <w:b/>
                <w:bCs/>
              </w:rPr>
              <w:t>$8,200</w:t>
            </w:r>
          </w:p>
        </w:tc>
        <w:tc>
          <w:tcPr>
            <w:tcW w:w="1169" w:type="dxa"/>
            <w:tcBorders>
              <w:top w:val="single" w:sz="12" w:space="0" w:color="auto"/>
              <w:left w:val="nil"/>
              <w:bottom w:val="single" w:sz="12" w:space="0" w:color="auto"/>
              <w:right w:val="single" w:sz="8" w:space="0" w:color="000000"/>
            </w:tcBorders>
            <w:noWrap/>
            <w:vAlign w:val="center"/>
          </w:tcPr>
          <w:p w:rsidR="00B0004D" w:rsidRPr="00535061" w:rsidRDefault="00A60D2F" w:rsidP="001D53E8">
            <w:pPr>
              <w:jc w:val="right"/>
              <w:rPr>
                <w:rFonts w:ascii="Arial" w:hAnsi="Arial" w:cs="Arial"/>
                <w:b/>
                <w:bCs/>
              </w:rPr>
            </w:pPr>
            <w:r>
              <w:rPr>
                <w:rFonts w:ascii="Arial" w:hAnsi="Arial" w:cs="Arial"/>
                <w:b/>
                <w:bCs/>
              </w:rPr>
              <w:t>-</w:t>
            </w:r>
          </w:p>
        </w:tc>
      </w:tr>
      <w:tr w:rsidR="00B0004D" w:rsidRPr="00CE6BC8" w:rsidTr="001D53E8">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B0004D" w:rsidRPr="00535061" w:rsidRDefault="00B0004D" w:rsidP="001D53E8">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B0004D" w:rsidRPr="008C5854" w:rsidRDefault="00B0004D" w:rsidP="001D53E8">
            <w:pPr>
              <w:jc w:val="right"/>
              <w:rPr>
                <w:rFonts w:ascii="Arial" w:hAnsi="Arial" w:cs="Arial"/>
                <w:b/>
                <w:bCs/>
              </w:rPr>
            </w:pPr>
            <w:r>
              <w:rPr>
                <w:rFonts w:ascii="Arial" w:hAnsi="Arial" w:cs="Arial"/>
                <w:b/>
                <w:bCs/>
              </w:rPr>
              <w:t>$8,200</w:t>
            </w:r>
          </w:p>
        </w:tc>
        <w:tc>
          <w:tcPr>
            <w:tcW w:w="2068" w:type="dxa"/>
            <w:tcBorders>
              <w:top w:val="single" w:sz="12" w:space="0" w:color="auto"/>
              <w:left w:val="nil"/>
              <w:bottom w:val="single" w:sz="8" w:space="0" w:color="auto"/>
              <w:right w:val="single" w:sz="8" w:space="0" w:color="000000"/>
            </w:tcBorders>
            <w:noWrap/>
            <w:vAlign w:val="bottom"/>
          </w:tcPr>
          <w:p w:rsidR="00B0004D" w:rsidRPr="008C5854" w:rsidRDefault="00B0004D" w:rsidP="001D53E8">
            <w:pPr>
              <w:jc w:val="right"/>
              <w:rPr>
                <w:rFonts w:ascii="Arial" w:hAnsi="Arial" w:cs="Arial"/>
                <w:b/>
                <w:bCs/>
              </w:rPr>
            </w:pPr>
            <w:r>
              <w:rPr>
                <w:rFonts w:ascii="Arial" w:hAnsi="Arial" w:cs="Arial"/>
                <w:b/>
                <w:bCs/>
              </w:rPr>
              <w:t>$8,200</w:t>
            </w:r>
          </w:p>
        </w:tc>
        <w:tc>
          <w:tcPr>
            <w:tcW w:w="1169" w:type="dxa"/>
            <w:tcBorders>
              <w:top w:val="single" w:sz="12" w:space="0" w:color="auto"/>
              <w:left w:val="nil"/>
              <w:bottom w:val="single" w:sz="8" w:space="0" w:color="auto"/>
              <w:right w:val="single" w:sz="8" w:space="0" w:color="000000"/>
            </w:tcBorders>
            <w:noWrap/>
            <w:vAlign w:val="bottom"/>
          </w:tcPr>
          <w:p w:rsidR="00B0004D" w:rsidRPr="008C5854" w:rsidRDefault="00A60D2F" w:rsidP="001D53E8">
            <w:pPr>
              <w:jc w:val="right"/>
              <w:rPr>
                <w:rFonts w:ascii="Arial" w:hAnsi="Arial" w:cs="Arial"/>
                <w:b/>
                <w:bCs/>
              </w:rPr>
            </w:pPr>
            <w:r>
              <w:rPr>
                <w:rFonts w:ascii="Arial" w:hAnsi="Arial" w:cs="Arial"/>
                <w:b/>
                <w:bCs/>
              </w:rPr>
              <w:t>-</w:t>
            </w:r>
          </w:p>
        </w:tc>
      </w:tr>
    </w:tbl>
    <w:p w:rsidR="00B0004D" w:rsidRPr="009D5EEB" w:rsidRDefault="00B0004D" w:rsidP="00B0004D">
      <w:pPr>
        <w:tabs>
          <w:tab w:val="left" w:pos="729"/>
          <w:tab w:val="left" w:pos="2520"/>
          <w:tab w:val="left" w:leader="dot" w:pos="8640"/>
        </w:tabs>
        <w:jc w:val="center"/>
        <w:rPr>
          <w:b/>
        </w:rPr>
      </w:pPr>
    </w:p>
    <w:p w:rsidR="00B0004D" w:rsidRPr="009D5EEB" w:rsidRDefault="00B0004D" w:rsidP="00B0004D">
      <w:pPr>
        <w:tabs>
          <w:tab w:val="left" w:pos="729"/>
          <w:tab w:val="left" w:pos="2520"/>
          <w:tab w:val="left" w:leader="dot" w:pos="8640"/>
        </w:tabs>
        <w:jc w:val="center"/>
        <w:rPr>
          <w:b/>
        </w:rPr>
      </w:pPr>
    </w:p>
    <w:p w:rsidR="00B0004D" w:rsidRPr="005D7FD4" w:rsidRDefault="00B0004D" w:rsidP="00B0004D">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5D7FD4">
        <w:rPr>
          <w:rFonts w:ascii="Arial" w:hAnsi="Arial" w:cs="Arial"/>
          <w:b/>
        </w:rPr>
        <w:t>:</w:t>
      </w:r>
    </w:p>
    <w:p w:rsidR="00B0004D" w:rsidRDefault="00B0004D" w:rsidP="00B0004D">
      <w:pPr>
        <w:pStyle w:val="ListParagraph"/>
        <w:numPr>
          <w:ilvl w:val="0"/>
          <w:numId w:val="21"/>
        </w:numPr>
        <w:tabs>
          <w:tab w:val="left" w:pos="729"/>
          <w:tab w:val="left" w:pos="2520"/>
          <w:tab w:val="left" w:leader="dot" w:pos="8640"/>
        </w:tabs>
        <w:rPr>
          <w:rFonts w:ascii="Arial" w:hAnsi="Arial" w:cs="Arial"/>
        </w:rPr>
      </w:pPr>
      <w:r>
        <w:rPr>
          <w:rFonts w:ascii="Arial" w:hAnsi="Arial" w:cs="Arial"/>
        </w:rPr>
        <w:t>820 discounted student fitness passes</w:t>
      </w:r>
    </w:p>
    <w:p w:rsidR="00B0004D" w:rsidRPr="005D7FD4" w:rsidRDefault="00B0004D" w:rsidP="00B0004D">
      <w:pPr>
        <w:pStyle w:val="ListParagraph"/>
        <w:tabs>
          <w:tab w:val="left" w:pos="729"/>
          <w:tab w:val="left" w:pos="2520"/>
          <w:tab w:val="left" w:leader="dot" w:pos="8640"/>
        </w:tabs>
        <w:ind w:left="1095"/>
        <w:rPr>
          <w:rFonts w:ascii="Arial" w:hAnsi="Arial" w:cs="Arial"/>
        </w:rPr>
      </w:pPr>
    </w:p>
    <w:p w:rsidR="00B0004D" w:rsidRPr="005D7FD4" w:rsidRDefault="00B0004D" w:rsidP="00B0004D">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B0004D" w:rsidRDefault="00B0004D" w:rsidP="00B0004D">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B0004D" w:rsidRDefault="00B0004D" w:rsidP="00B0004D">
      <w:pPr>
        <w:pStyle w:val="ListParagraph"/>
        <w:tabs>
          <w:tab w:val="left" w:pos="729"/>
          <w:tab w:val="left" w:pos="2520"/>
          <w:tab w:val="left" w:leader="dot" w:pos="8640"/>
        </w:tabs>
        <w:rPr>
          <w:rFonts w:ascii="Arial" w:hAnsi="Arial" w:cs="Arial"/>
        </w:rPr>
      </w:pPr>
    </w:p>
    <w:p w:rsidR="00F0451C" w:rsidRDefault="00F0451C" w:rsidP="00EF7755">
      <w:pPr>
        <w:spacing w:after="240"/>
        <w:rPr>
          <w:rFonts w:ascii="Arial" w:hAnsi="Arial" w:cs="Arial"/>
          <w:b/>
        </w:rPr>
      </w:pPr>
    </w:p>
    <w:p w:rsidR="00F0451C" w:rsidRDefault="00F0451C" w:rsidP="00EF7755">
      <w:pPr>
        <w:spacing w:after="240"/>
        <w:rPr>
          <w:rFonts w:ascii="Arial" w:hAnsi="Arial" w:cs="Arial"/>
          <w:b/>
        </w:rPr>
      </w:pPr>
    </w:p>
    <w:p w:rsidR="00F0451C" w:rsidRDefault="00F0451C" w:rsidP="00EF7755">
      <w:pPr>
        <w:spacing w:after="240"/>
        <w:rPr>
          <w:rFonts w:ascii="Arial" w:hAnsi="Arial" w:cs="Arial"/>
          <w:b/>
        </w:rPr>
      </w:pPr>
    </w:p>
    <w:p w:rsidR="00F0451C" w:rsidRDefault="00F0451C" w:rsidP="00EF7755">
      <w:pPr>
        <w:spacing w:after="240"/>
        <w:rPr>
          <w:rFonts w:ascii="Arial" w:hAnsi="Arial" w:cs="Arial"/>
          <w:b/>
        </w:rPr>
      </w:pPr>
    </w:p>
    <w:p w:rsidR="00B308FB" w:rsidRPr="00B308FB" w:rsidRDefault="00774676" w:rsidP="0039589A">
      <w:pPr>
        <w:rPr>
          <w:rFonts w:ascii="Arial" w:hAnsi="Arial" w:cs="Arial"/>
        </w:rPr>
      </w:pPr>
      <w:r>
        <w:rPr>
          <w:rFonts w:ascii="Arial" w:hAnsi="Arial" w:cs="Arial"/>
          <w:b/>
        </w:rPr>
        <w:lastRenderedPageBreak/>
        <w:t>T</w:t>
      </w:r>
      <w:r w:rsidR="00B308FB" w:rsidRPr="00B308FB">
        <w:rPr>
          <w:rFonts w:ascii="Arial" w:hAnsi="Arial" w:cs="Arial"/>
          <w:b/>
        </w:rPr>
        <w:t>he Independent</w:t>
      </w:r>
      <w:r w:rsidR="00B308FB">
        <w:rPr>
          <w:rFonts w:ascii="Arial" w:hAnsi="Arial" w:cs="Arial"/>
          <w:b/>
        </w:rPr>
        <w:t xml:space="preserve"> </w:t>
      </w:r>
      <w:r w:rsidR="00B308FB">
        <w:rPr>
          <w:rFonts w:ascii="Arial" w:hAnsi="Arial" w:cs="Arial"/>
        </w:rPr>
        <w:t>–</w:t>
      </w:r>
      <w:r w:rsidR="00B308FB" w:rsidRPr="00B308FB">
        <w:rPr>
          <w:rFonts w:ascii="Arial" w:hAnsi="Arial" w:cs="Arial"/>
        </w:rPr>
        <w:t xml:space="preserve"> The Independent is Clark College’s student publication. Monies allocated to this program support staff and student work, supplies necessary to create the publication, and some minor travel to journalism-related conferences.</w:t>
      </w:r>
    </w:p>
    <w:p w:rsidR="00596A04" w:rsidRPr="00B308FB" w:rsidRDefault="002B226A" w:rsidP="00B308FB">
      <w:pPr>
        <w:tabs>
          <w:tab w:val="left" w:pos="729"/>
          <w:tab w:val="left" w:pos="2520"/>
          <w:tab w:val="left" w:leader="dot" w:pos="8640"/>
        </w:tabs>
        <w:spacing w:after="240"/>
        <w:rPr>
          <w:rFonts w:ascii="Arial" w:hAnsi="Arial" w:cs="Arial"/>
          <w:b/>
        </w:rPr>
      </w:pPr>
      <w:r>
        <w:rPr>
          <w:rFonts w:ascii="Arial" w:hAnsi="Arial" w:cs="Arial"/>
          <w:b/>
        </w:rPr>
        <w:br/>
      </w:r>
      <w:r w:rsidR="00B308FB" w:rsidRPr="00B308FB">
        <w:rPr>
          <w:rFonts w:ascii="Arial" w:hAnsi="Arial" w:cs="Arial"/>
          <w:b/>
        </w:rPr>
        <w:t>Program Director – Dee Anne Finken</w:t>
      </w:r>
    </w:p>
    <w:p w:rsidR="00B308FB" w:rsidRDefault="0027129B" w:rsidP="00553DB9">
      <w:pPr>
        <w:tabs>
          <w:tab w:val="left" w:pos="729"/>
          <w:tab w:val="left" w:pos="2520"/>
          <w:tab w:val="left" w:leader="dot" w:pos="8640"/>
        </w:tabs>
        <w:spacing w:after="240"/>
        <w:rPr>
          <w:b/>
        </w:rPr>
      </w:pPr>
      <w:r>
        <w:rPr>
          <w:rFonts w:ascii="Arial" w:hAnsi="Arial" w:cs="Arial"/>
          <w:b/>
          <w:noProof/>
        </w:rPr>
        <mc:AlternateContent>
          <mc:Choice Requires="wps">
            <w:drawing>
              <wp:anchor distT="0" distB="0" distL="114300" distR="114300" simplePos="0" relativeHeight="251686912" behindDoc="0" locked="0" layoutInCell="1" allowOverlap="1" wp14:anchorId="1BA760E0" wp14:editId="7F3C3EC6">
                <wp:simplePos x="0" y="0"/>
                <wp:positionH relativeFrom="column">
                  <wp:posOffset>-257175</wp:posOffset>
                </wp:positionH>
                <wp:positionV relativeFrom="paragraph">
                  <wp:posOffset>365125</wp:posOffset>
                </wp:positionV>
                <wp:extent cx="6534150" cy="635"/>
                <wp:effectExtent l="0" t="0" r="19050" b="3746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73B0E6" id="AutoShape 37" o:spid="_x0000_s1026" type="#_x0000_t32" style="position:absolute;margin-left:-20.25pt;margin-top:28.75pt;width:514.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tTIg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" strokeweight="2pt"/>
            </w:pict>
          </mc:Fallback>
        </mc:AlternateContent>
      </w:r>
      <w:r w:rsidR="00B308FB" w:rsidRPr="00B308FB">
        <w:rPr>
          <w:rFonts w:ascii="Arial" w:hAnsi="Arial" w:cs="Arial"/>
          <w:b/>
        </w:rPr>
        <w:t>Budget Number – 522.264.3A28</w:t>
      </w:r>
      <w:r w:rsidR="000306A4">
        <w:rPr>
          <w:rFonts w:ascii="Arial" w:hAnsi="Arial" w:cs="Arial"/>
          <w:b/>
        </w:rPr>
        <w:br/>
      </w:r>
    </w:p>
    <w:tbl>
      <w:tblPr>
        <w:tblW w:w="9636" w:type="dxa"/>
        <w:tblInd w:w="94" w:type="dxa"/>
        <w:tblLook w:val="00A0" w:firstRow="1" w:lastRow="0" w:firstColumn="1" w:lastColumn="0" w:noHBand="0" w:noVBand="0"/>
      </w:tblPr>
      <w:tblGrid>
        <w:gridCol w:w="373"/>
        <w:gridCol w:w="1171"/>
        <w:gridCol w:w="272"/>
        <w:gridCol w:w="2427"/>
        <w:gridCol w:w="2068"/>
        <w:gridCol w:w="2068"/>
        <w:gridCol w:w="1259"/>
      </w:tblGrid>
      <w:tr w:rsidR="000D6099" w:rsidRPr="00CE6BC8" w:rsidTr="00B308FB">
        <w:trPr>
          <w:trHeight w:val="840"/>
        </w:trPr>
        <w:tc>
          <w:tcPr>
            <w:tcW w:w="4241" w:type="dxa"/>
            <w:gridSpan w:val="4"/>
            <w:tcBorders>
              <w:top w:val="single" w:sz="12" w:space="0" w:color="auto"/>
              <w:left w:val="single" w:sz="8" w:space="0" w:color="000000"/>
              <w:bottom w:val="single" w:sz="8" w:space="0" w:color="auto"/>
              <w:right w:val="single" w:sz="8" w:space="0" w:color="000000"/>
            </w:tcBorders>
            <w:noWrap/>
            <w:vAlign w:val="bottom"/>
          </w:tcPr>
          <w:p w:rsidR="000D6099" w:rsidRPr="00B308FB" w:rsidRDefault="000D6099" w:rsidP="00121FCB">
            <w:pPr>
              <w:rPr>
                <w:rFonts w:ascii="Arial" w:hAnsi="Arial" w:cs="Arial"/>
                <w:b/>
                <w:bCs/>
              </w:rPr>
            </w:pPr>
            <w:r w:rsidRPr="00B308FB">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D6099" w:rsidRDefault="000D6099" w:rsidP="00BE0965">
            <w:pPr>
              <w:jc w:val="center"/>
              <w:rPr>
                <w:rFonts w:ascii="Arial" w:hAnsi="Arial" w:cs="Arial"/>
                <w:b/>
                <w:bCs/>
              </w:rPr>
            </w:pPr>
          </w:p>
          <w:p w:rsidR="000D6099" w:rsidRPr="00B308FB" w:rsidRDefault="00D3683D" w:rsidP="00BE0965">
            <w:pPr>
              <w:jc w:val="center"/>
              <w:rPr>
                <w:rFonts w:ascii="Arial" w:hAnsi="Arial" w:cs="Arial"/>
                <w:b/>
                <w:bCs/>
              </w:rPr>
            </w:pPr>
            <w:r>
              <w:rPr>
                <w:rFonts w:ascii="Arial" w:hAnsi="Arial" w:cs="Arial"/>
                <w:b/>
                <w:bCs/>
              </w:rPr>
              <w:t>2013-2014</w:t>
            </w:r>
            <w:r w:rsidRPr="00EF7755">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D6099" w:rsidRDefault="000D6099" w:rsidP="00494347">
            <w:pPr>
              <w:jc w:val="center"/>
              <w:rPr>
                <w:rFonts w:ascii="Arial" w:hAnsi="Arial" w:cs="Arial"/>
                <w:b/>
                <w:bCs/>
              </w:rPr>
            </w:pPr>
          </w:p>
          <w:p w:rsidR="00DE5605" w:rsidRPr="00B308FB" w:rsidRDefault="00D3683D" w:rsidP="00DE5605">
            <w:pPr>
              <w:jc w:val="center"/>
              <w:rPr>
                <w:rFonts w:ascii="Arial" w:hAnsi="Arial" w:cs="Arial"/>
                <w:b/>
                <w:bCs/>
              </w:rPr>
            </w:pPr>
            <w:r>
              <w:rPr>
                <w:rFonts w:ascii="Arial" w:hAnsi="Arial" w:cs="Arial"/>
                <w:b/>
                <w:bCs/>
              </w:rPr>
              <w:t>2014-2015</w:t>
            </w:r>
            <w:r w:rsidR="00DE5605" w:rsidRPr="00EF7755">
              <w:rPr>
                <w:rFonts w:ascii="Arial" w:hAnsi="Arial" w:cs="Arial"/>
                <w:b/>
                <w:bCs/>
              </w:rPr>
              <w:t xml:space="preserve"> Budget</w:t>
            </w:r>
          </w:p>
        </w:tc>
        <w:tc>
          <w:tcPr>
            <w:tcW w:w="1259" w:type="dxa"/>
            <w:vMerge w:val="restart"/>
            <w:tcBorders>
              <w:top w:val="single" w:sz="12" w:space="0" w:color="auto"/>
              <w:left w:val="single" w:sz="8" w:space="0" w:color="auto"/>
              <w:bottom w:val="single" w:sz="12" w:space="0" w:color="000000"/>
              <w:right w:val="single" w:sz="8" w:space="0" w:color="000000"/>
            </w:tcBorders>
            <w:noWrap/>
            <w:vAlign w:val="center"/>
          </w:tcPr>
          <w:p w:rsidR="000D6099" w:rsidRDefault="000D6099" w:rsidP="00494347">
            <w:pPr>
              <w:jc w:val="center"/>
              <w:rPr>
                <w:rFonts w:ascii="Arial" w:hAnsi="Arial" w:cs="Arial"/>
                <w:b/>
                <w:bCs/>
              </w:rPr>
            </w:pPr>
          </w:p>
          <w:p w:rsidR="000D6099" w:rsidRDefault="000D6099" w:rsidP="00494347">
            <w:pPr>
              <w:jc w:val="center"/>
              <w:rPr>
                <w:rFonts w:ascii="Arial" w:hAnsi="Arial" w:cs="Arial"/>
                <w:b/>
                <w:bCs/>
              </w:rPr>
            </w:pPr>
          </w:p>
          <w:p w:rsidR="000D6099" w:rsidRPr="00B308FB" w:rsidRDefault="000D6099" w:rsidP="00494347">
            <w:pPr>
              <w:jc w:val="center"/>
              <w:rPr>
                <w:rFonts w:ascii="Arial" w:hAnsi="Arial" w:cs="Arial"/>
                <w:b/>
                <w:bCs/>
              </w:rPr>
            </w:pPr>
            <w:r w:rsidRPr="00B308FB">
              <w:rPr>
                <w:rFonts w:ascii="Arial" w:hAnsi="Arial" w:cs="Arial"/>
                <w:b/>
                <w:bCs/>
              </w:rPr>
              <w:t>Change</w:t>
            </w:r>
          </w:p>
        </w:tc>
      </w:tr>
      <w:tr w:rsidR="000D6099" w:rsidRPr="004F3C5C" w:rsidTr="00B308FB">
        <w:trPr>
          <w:trHeight w:val="315"/>
        </w:trPr>
        <w:tc>
          <w:tcPr>
            <w:tcW w:w="1544" w:type="dxa"/>
            <w:gridSpan w:val="2"/>
            <w:tcBorders>
              <w:top w:val="single" w:sz="8" w:space="0" w:color="auto"/>
              <w:left w:val="single" w:sz="8" w:space="0" w:color="000000"/>
              <w:bottom w:val="single" w:sz="12" w:space="0" w:color="auto"/>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Account Code</w:t>
            </w:r>
          </w:p>
        </w:tc>
        <w:tc>
          <w:tcPr>
            <w:tcW w:w="2697" w:type="dxa"/>
            <w:gridSpan w:val="2"/>
            <w:tcBorders>
              <w:top w:val="single" w:sz="8" w:space="0" w:color="auto"/>
              <w:left w:val="nil"/>
              <w:bottom w:val="single" w:sz="12" w:space="0" w:color="auto"/>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0D6099" w:rsidRPr="004F3C5C" w:rsidRDefault="000D6099" w:rsidP="00121FCB">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0D6099" w:rsidRPr="004F3C5C" w:rsidRDefault="000D6099" w:rsidP="00121FCB">
            <w:pPr>
              <w:rPr>
                <w:rFonts w:ascii="Arial" w:hAnsi="Arial" w:cs="Arial"/>
                <w:b/>
                <w:bCs/>
              </w:rPr>
            </w:pPr>
          </w:p>
        </w:tc>
        <w:tc>
          <w:tcPr>
            <w:tcW w:w="1259" w:type="dxa"/>
            <w:vMerge/>
            <w:tcBorders>
              <w:top w:val="single" w:sz="12" w:space="0" w:color="auto"/>
              <w:left w:val="single" w:sz="8" w:space="0" w:color="auto"/>
              <w:bottom w:val="single" w:sz="12" w:space="0" w:color="000000"/>
              <w:right w:val="single" w:sz="8" w:space="0" w:color="000000"/>
            </w:tcBorders>
            <w:vAlign w:val="center"/>
          </w:tcPr>
          <w:p w:rsidR="000D6099" w:rsidRPr="004F3C5C" w:rsidRDefault="000D6099" w:rsidP="00121FCB">
            <w:pPr>
              <w:rPr>
                <w:rFonts w:ascii="Arial" w:hAnsi="Arial" w:cs="Arial"/>
                <w:b/>
                <w:bCs/>
              </w:rPr>
            </w:pPr>
          </w:p>
        </w:tc>
      </w:tr>
      <w:tr w:rsidR="000D6099" w:rsidRPr="004F3C5C" w:rsidTr="00796225">
        <w:trPr>
          <w:trHeight w:val="270"/>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1171" w:type="dxa"/>
            <w:tcBorders>
              <w:top w:val="nil"/>
              <w:left w:val="nil"/>
              <w:bottom w:val="nil"/>
              <w:right w:val="single" w:sz="8" w:space="0" w:color="auto"/>
            </w:tcBorders>
            <w:noWrap/>
            <w:vAlign w:val="bottom"/>
          </w:tcPr>
          <w:p w:rsidR="000D6099" w:rsidRPr="004F3C5C" w:rsidRDefault="000D6099" w:rsidP="00B308FB">
            <w:pPr>
              <w:jc w:val="right"/>
              <w:rPr>
                <w:rFonts w:ascii="Arial" w:hAnsi="Arial" w:cs="Arial"/>
                <w:i/>
                <w:iCs/>
                <w:sz w:val="20"/>
                <w:szCs w:val="20"/>
              </w:rPr>
            </w:pPr>
            <w:r w:rsidRPr="004F3C5C">
              <w:rPr>
                <w:rFonts w:ascii="Arial" w:hAnsi="Arial" w:cs="Arial"/>
                <w:i/>
                <w:iCs/>
                <w:sz w:val="20"/>
                <w:szCs w:val="20"/>
              </w:rPr>
              <w:t>AA-AB-AC</w:t>
            </w:r>
          </w:p>
        </w:tc>
        <w:tc>
          <w:tcPr>
            <w:tcW w:w="270" w:type="dxa"/>
            <w:tcBorders>
              <w:top w:val="nil"/>
              <w:left w:val="nil"/>
              <w:bottom w:val="nil"/>
              <w:right w:val="nil"/>
            </w:tcBorders>
            <w:noWrap/>
            <w:vAlign w:val="bottom"/>
          </w:tcPr>
          <w:p w:rsidR="000D6099" w:rsidRPr="004F3C5C" w:rsidRDefault="000D6099" w:rsidP="00121FCB">
            <w:pPr>
              <w:rPr>
                <w:rFonts w:ascii="Arial" w:hAnsi="Arial" w:cs="Arial"/>
                <w:sz w:val="20"/>
                <w:szCs w:val="20"/>
              </w:rPr>
            </w:pPr>
          </w:p>
        </w:tc>
        <w:tc>
          <w:tcPr>
            <w:tcW w:w="2427" w:type="dxa"/>
            <w:tcBorders>
              <w:top w:val="nil"/>
              <w:left w:val="nil"/>
              <w:bottom w:val="nil"/>
              <w:right w:val="single" w:sz="8" w:space="0" w:color="auto"/>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Exempt</w:t>
            </w:r>
          </w:p>
        </w:tc>
        <w:tc>
          <w:tcPr>
            <w:tcW w:w="2068" w:type="dxa"/>
            <w:tcBorders>
              <w:top w:val="nil"/>
              <w:left w:val="nil"/>
              <w:bottom w:val="nil"/>
              <w:right w:val="nil"/>
            </w:tcBorders>
            <w:noWrap/>
            <w:vAlign w:val="bottom"/>
          </w:tcPr>
          <w:p w:rsidR="000D6099" w:rsidRPr="004F3C5C" w:rsidRDefault="000D6099" w:rsidP="0000273A">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D6099" w:rsidRPr="004F3C5C" w:rsidRDefault="000D6099" w:rsidP="00494347">
            <w:pPr>
              <w:rPr>
                <w:rFonts w:ascii="Arial" w:hAnsi="Arial" w:cs="Arial"/>
                <w:i/>
                <w:iCs/>
                <w:sz w:val="20"/>
                <w:szCs w:val="20"/>
              </w:rPr>
            </w:pPr>
          </w:p>
        </w:tc>
        <w:tc>
          <w:tcPr>
            <w:tcW w:w="1259" w:type="dxa"/>
            <w:tcBorders>
              <w:top w:val="nil"/>
              <w:left w:val="nil"/>
              <w:bottom w:val="nil"/>
              <w:right w:val="single" w:sz="8" w:space="0" w:color="000000"/>
            </w:tcBorders>
            <w:noWrap/>
            <w:vAlign w:val="bottom"/>
          </w:tcPr>
          <w:p w:rsidR="000D6099" w:rsidRPr="004F3C5C" w:rsidRDefault="000D6099" w:rsidP="00030830">
            <w:pPr>
              <w:rPr>
                <w:rFonts w:ascii="Arial" w:hAnsi="Arial" w:cs="Arial"/>
                <w:i/>
                <w:iCs/>
                <w:sz w:val="20"/>
                <w:szCs w:val="20"/>
              </w:rPr>
            </w:pPr>
          </w:p>
        </w:tc>
      </w:tr>
      <w:tr w:rsidR="000D6099" w:rsidRPr="004F3C5C" w:rsidTr="00796225">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1171" w:type="dxa"/>
            <w:tcBorders>
              <w:top w:val="nil"/>
              <w:left w:val="nil"/>
              <w:bottom w:val="nil"/>
              <w:right w:val="single" w:sz="8" w:space="0" w:color="auto"/>
            </w:tcBorders>
            <w:noWrap/>
            <w:vAlign w:val="bottom"/>
          </w:tcPr>
          <w:p w:rsidR="000D6099" w:rsidRPr="004F3C5C" w:rsidRDefault="000D6099" w:rsidP="00B308FB">
            <w:pPr>
              <w:jc w:val="right"/>
              <w:rPr>
                <w:rFonts w:ascii="Arial" w:hAnsi="Arial" w:cs="Arial"/>
                <w:i/>
                <w:iCs/>
                <w:sz w:val="20"/>
                <w:szCs w:val="20"/>
              </w:rPr>
            </w:pPr>
            <w:r w:rsidRPr="004F3C5C">
              <w:rPr>
                <w:rFonts w:ascii="Arial" w:hAnsi="Arial" w:cs="Arial"/>
                <w:i/>
                <w:iCs/>
                <w:sz w:val="20"/>
                <w:szCs w:val="20"/>
              </w:rPr>
              <w:t>AD</w:t>
            </w:r>
          </w:p>
        </w:tc>
        <w:tc>
          <w:tcPr>
            <w:tcW w:w="270" w:type="dxa"/>
            <w:tcBorders>
              <w:top w:val="nil"/>
              <w:left w:val="nil"/>
              <w:bottom w:val="nil"/>
              <w:right w:val="nil"/>
            </w:tcBorders>
            <w:noWrap/>
            <w:vAlign w:val="bottom"/>
          </w:tcPr>
          <w:p w:rsidR="000D6099" w:rsidRPr="004F3C5C" w:rsidRDefault="000D6099" w:rsidP="00121FCB">
            <w:pPr>
              <w:rPr>
                <w:rFonts w:ascii="Arial" w:hAnsi="Arial" w:cs="Arial"/>
                <w:sz w:val="20"/>
                <w:szCs w:val="20"/>
              </w:rPr>
            </w:pPr>
          </w:p>
        </w:tc>
        <w:tc>
          <w:tcPr>
            <w:tcW w:w="2427" w:type="dxa"/>
            <w:tcBorders>
              <w:top w:val="nil"/>
              <w:left w:val="nil"/>
              <w:bottom w:val="nil"/>
              <w:right w:val="single" w:sz="8" w:space="0" w:color="auto"/>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Hourly</w:t>
            </w:r>
          </w:p>
        </w:tc>
        <w:tc>
          <w:tcPr>
            <w:tcW w:w="2068" w:type="dxa"/>
            <w:tcBorders>
              <w:top w:val="nil"/>
              <w:left w:val="nil"/>
              <w:bottom w:val="nil"/>
              <w:right w:val="nil"/>
            </w:tcBorders>
            <w:noWrap/>
            <w:vAlign w:val="bottom"/>
          </w:tcPr>
          <w:p w:rsidR="000D6099" w:rsidRPr="004F3C5C" w:rsidRDefault="000D6099" w:rsidP="00121FCB">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 </w:t>
            </w:r>
          </w:p>
        </w:tc>
        <w:tc>
          <w:tcPr>
            <w:tcW w:w="1259" w:type="dxa"/>
            <w:tcBorders>
              <w:top w:val="nil"/>
              <w:left w:val="nil"/>
              <w:bottom w:val="nil"/>
              <w:right w:val="single" w:sz="8" w:space="0" w:color="000000"/>
            </w:tcBorders>
            <w:noWrap/>
            <w:vAlign w:val="bottom"/>
          </w:tcPr>
          <w:p w:rsidR="000D6099" w:rsidRPr="004F3C5C" w:rsidRDefault="000D6099" w:rsidP="00030830">
            <w:pPr>
              <w:rPr>
                <w:rFonts w:ascii="Arial" w:hAnsi="Arial" w:cs="Arial"/>
                <w:i/>
                <w:iCs/>
                <w:sz w:val="20"/>
                <w:szCs w:val="20"/>
              </w:rPr>
            </w:pPr>
          </w:p>
        </w:tc>
      </w:tr>
      <w:tr w:rsidR="000D6099" w:rsidRPr="004F3C5C" w:rsidTr="00796225">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1171" w:type="dxa"/>
            <w:tcBorders>
              <w:top w:val="nil"/>
              <w:left w:val="nil"/>
              <w:bottom w:val="nil"/>
              <w:right w:val="single" w:sz="8" w:space="0" w:color="auto"/>
            </w:tcBorders>
            <w:noWrap/>
            <w:vAlign w:val="bottom"/>
          </w:tcPr>
          <w:p w:rsidR="000D6099" w:rsidRPr="004F3C5C" w:rsidRDefault="000D6099" w:rsidP="00B308FB">
            <w:pPr>
              <w:jc w:val="right"/>
              <w:rPr>
                <w:rFonts w:ascii="Arial" w:hAnsi="Arial" w:cs="Arial"/>
                <w:i/>
                <w:iCs/>
                <w:sz w:val="20"/>
                <w:szCs w:val="20"/>
              </w:rPr>
            </w:pPr>
            <w:r w:rsidRPr="004F3C5C">
              <w:rPr>
                <w:rFonts w:ascii="Arial" w:hAnsi="Arial" w:cs="Arial"/>
                <w:i/>
                <w:iCs/>
                <w:sz w:val="20"/>
                <w:szCs w:val="20"/>
              </w:rPr>
              <w:t>AK-AL</w:t>
            </w:r>
          </w:p>
        </w:tc>
        <w:tc>
          <w:tcPr>
            <w:tcW w:w="270" w:type="dxa"/>
            <w:tcBorders>
              <w:top w:val="nil"/>
              <w:left w:val="nil"/>
              <w:bottom w:val="nil"/>
              <w:right w:val="nil"/>
            </w:tcBorders>
            <w:noWrap/>
            <w:vAlign w:val="bottom"/>
          </w:tcPr>
          <w:p w:rsidR="000D6099" w:rsidRPr="004F3C5C" w:rsidRDefault="000D6099" w:rsidP="00121FCB">
            <w:pPr>
              <w:rPr>
                <w:rFonts w:ascii="Arial" w:hAnsi="Arial" w:cs="Arial"/>
                <w:sz w:val="20"/>
                <w:szCs w:val="20"/>
              </w:rPr>
            </w:pPr>
          </w:p>
        </w:tc>
        <w:tc>
          <w:tcPr>
            <w:tcW w:w="2427" w:type="dxa"/>
            <w:tcBorders>
              <w:top w:val="nil"/>
              <w:left w:val="nil"/>
              <w:bottom w:val="nil"/>
              <w:right w:val="single" w:sz="8" w:space="0" w:color="auto"/>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Classified</w:t>
            </w:r>
          </w:p>
        </w:tc>
        <w:tc>
          <w:tcPr>
            <w:tcW w:w="2068" w:type="dxa"/>
            <w:tcBorders>
              <w:top w:val="nil"/>
              <w:left w:val="nil"/>
              <w:bottom w:val="nil"/>
              <w:right w:val="nil"/>
            </w:tcBorders>
            <w:noWrap/>
            <w:vAlign w:val="bottom"/>
          </w:tcPr>
          <w:p w:rsidR="000D6099" w:rsidRPr="004F3C5C" w:rsidRDefault="000D6099" w:rsidP="00121FCB">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 </w:t>
            </w:r>
          </w:p>
        </w:tc>
        <w:tc>
          <w:tcPr>
            <w:tcW w:w="1259" w:type="dxa"/>
            <w:tcBorders>
              <w:top w:val="nil"/>
              <w:left w:val="nil"/>
              <w:bottom w:val="nil"/>
              <w:right w:val="single" w:sz="8" w:space="0" w:color="000000"/>
            </w:tcBorders>
            <w:noWrap/>
            <w:vAlign w:val="bottom"/>
          </w:tcPr>
          <w:p w:rsidR="000D6099" w:rsidRPr="004F3C5C" w:rsidRDefault="000D6099" w:rsidP="00030830">
            <w:pPr>
              <w:rPr>
                <w:rFonts w:ascii="Arial" w:hAnsi="Arial" w:cs="Arial"/>
                <w:i/>
                <w:iCs/>
                <w:sz w:val="20"/>
                <w:szCs w:val="20"/>
              </w:rPr>
            </w:pPr>
          </w:p>
        </w:tc>
      </w:tr>
      <w:tr w:rsidR="000D6099" w:rsidRPr="004F3C5C" w:rsidTr="00796225">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1171" w:type="dxa"/>
            <w:tcBorders>
              <w:top w:val="nil"/>
              <w:left w:val="nil"/>
              <w:bottom w:val="nil"/>
              <w:right w:val="single" w:sz="8" w:space="0" w:color="auto"/>
            </w:tcBorders>
            <w:noWrap/>
            <w:vAlign w:val="bottom"/>
          </w:tcPr>
          <w:p w:rsidR="000D6099" w:rsidRPr="004F3C5C" w:rsidRDefault="000D6099" w:rsidP="00B308FB">
            <w:pPr>
              <w:jc w:val="right"/>
              <w:rPr>
                <w:rFonts w:ascii="Arial" w:hAnsi="Arial" w:cs="Arial"/>
                <w:i/>
                <w:iCs/>
                <w:sz w:val="20"/>
                <w:szCs w:val="20"/>
              </w:rPr>
            </w:pPr>
            <w:r w:rsidRPr="004F3C5C">
              <w:rPr>
                <w:rFonts w:ascii="Arial" w:hAnsi="Arial" w:cs="Arial"/>
                <w:i/>
                <w:iCs/>
                <w:sz w:val="20"/>
                <w:szCs w:val="20"/>
              </w:rPr>
              <w:t>AH</w:t>
            </w:r>
          </w:p>
        </w:tc>
        <w:tc>
          <w:tcPr>
            <w:tcW w:w="270" w:type="dxa"/>
            <w:tcBorders>
              <w:top w:val="nil"/>
              <w:left w:val="nil"/>
              <w:bottom w:val="nil"/>
              <w:right w:val="nil"/>
            </w:tcBorders>
            <w:noWrap/>
            <w:vAlign w:val="bottom"/>
          </w:tcPr>
          <w:p w:rsidR="000D6099" w:rsidRPr="004F3C5C" w:rsidRDefault="000D6099" w:rsidP="00121FCB">
            <w:pPr>
              <w:rPr>
                <w:rFonts w:ascii="Arial" w:hAnsi="Arial" w:cs="Arial"/>
                <w:sz w:val="20"/>
                <w:szCs w:val="20"/>
              </w:rPr>
            </w:pPr>
          </w:p>
        </w:tc>
        <w:tc>
          <w:tcPr>
            <w:tcW w:w="2427" w:type="dxa"/>
            <w:tcBorders>
              <w:top w:val="nil"/>
              <w:left w:val="nil"/>
              <w:bottom w:val="nil"/>
              <w:right w:val="single" w:sz="8" w:space="0" w:color="auto"/>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0D6099" w:rsidRPr="004F3C5C" w:rsidRDefault="000D6099" w:rsidP="00BE0965">
            <w:pPr>
              <w:rPr>
                <w:rFonts w:ascii="Arial" w:hAnsi="Arial" w:cs="Arial"/>
                <w:i/>
                <w:iCs/>
                <w:sz w:val="20"/>
                <w:szCs w:val="20"/>
              </w:rPr>
            </w:pPr>
            <w:r w:rsidRPr="004F3C5C">
              <w:rPr>
                <w:rFonts w:ascii="Arial" w:hAnsi="Arial" w:cs="Arial"/>
                <w:i/>
                <w:iCs/>
                <w:sz w:val="20"/>
                <w:szCs w:val="20"/>
              </w:rPr>
              <w:t>4,934</w:t>
            </w:r>
          </w:p>
        </w:tc>
        <w:tc>
          <w:tcPr>
            <w:tcW w:w="2068" w:type="dxa"/>
            <w:tcBorders>
              <w:top w:val="nil"/>
              <w:left w:val="nil"/>
              <w:bottom w:val="nil"/>
              <w:right w:val="single" w:sz="8" w:space="0" w:color="000000"/>
            </w:tcBorders>
            <w:noWrap/>
            <w:vAlign w:val="bottom"/>
          </w:tcPr>
          <w:p w:rsidR="000D6099" w:rsidRPr="004F3C5C" w:rsidRDefault="00893F14" w:rsidP="00494347">
            <w:pPr>
              <w:rPr>
                <w:rFonts w:ascii="Arial" w:hAnsi="Arial" w:cs="Arial"/>
                <w:i/>
                <w:iCs/>
                <w:sz w:val="20"/>
                <w:szCs w:val="20"/>
              </w:rPr>
            </w:pPr>
            <w:r>
              <w:rPr>
                <w:rFonts w:ascii="Arial" w:hAnsi="Arial" w:cs="Arial"/>
                <w:i/>
                <w:iCs/>
                <w:sz w:val="20"/>
                <w:szCs w:val="20"/>
              </w:rPr>
              <w:t>4</w:t>
            </w:r>
            <w:r w:rsidR="00C06328">
              <w:rPr>
                <w:rFonts w:ascii="Arial" w:hAnsi="Arial" w:cs="Arial"/>
                <w:i/>
                <w:iCs/>
                <w:sz w:val="20"/>
                <w:szCs w:val="20"/>
              </w:rPr>
              <w:t>,</w:t>
            </w:r>
            <w:r>
              <w:rPr>
                <w:rFonts w:ascii="Arial" w:hAnsi="Arial" w:cs="Arial"/>
                <w:i/>
                <w:iCs/>
                <w:sz w:val="20"/>
                <w:szCs w:val="20"/>
              </w:rPr>
              <w:t>441</w:t>
            </w:r>
          </w:p>
        </w:tc>
        <w:tc>
          <w:tcPr>
            <w:tcW w:w="1259" w:type="dxa"/>
            <w:tcBorders>
              <w:top w:val="nil"/>
              <w:left w:val="nil"/>
              <w:bottom w:val="nil"/>
              <w:right w:val="single" w:sz="8" w:space="0" w:color="000000"/>
            </w:tcBorders>
            <w:noWrap/>
            <w:vAlign w:val="bottom"/>
          </w:tcPr>
          <w:p w:rsidR="000D6099" w:rsidRPr="004F3C5C" w:rsidRDefault="00893F14" w:rsidP="00030830">
            <w:pPr>
              <w:rPr>
                <w:rFonts w:ascii="Arial" w:hAnsi="Arial" w:cs="Arial"/>
                <w:i/>
                <w:iCs/>
                <w:sz w:val="20"/>
                <w:szCs w:val="20"/>
              </w:rPr>
            </w:pPr>
            <w:r>
              <w:rPr>
                <w:rFonts w:ascii="Arial" w:hAnsi="Arial" w:cs="Arial"/>
                <w:i/>
                <w:iCs/>
                <w:sz w:val="20"/>
                <w:szCs w:val="20"/>
              </w:rPr>
              <w:t>(493)</w:t>
            </w:r>
          </w:p>
        </w:tc>
      </w:tr>
      <w:tr w:rsidR="000D6099" w:rsidRPr="004F3C5C" w:rsidTr="00796225">
        <w:trPr>
          <w:trHeight w:val="255"/>
        </w:trPr>
        <w:tc>
          <w:tcPr>
            <w:tcW w:w="373" w:type="dxa"/>
            <w:tcBorders>
              <w:top w:val="nil"/>
              <w:left w:val="single" w:sz="8" w:space="0" w:color="000000"/>
              <w:bottom w:val="dotDotDash" w:sz="4" w:space="0" w:color="auto"/>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1171" w:type="dxa"/>
            <w:tcBorders>
              <w:top w:val="nil"/>
              <w:left w:val="nil"/>
              <w:bottom w:val="dotDotDash" w:sz="4" w:space="0" w:color="auto"/>
              <w:right w:val="single" w:sz="8" w:space="0" w:color="auto"/>
            </w:tcBorders>
            <w:noWrap/>
            <w:vAlign w:val="bottom"/>
          </w:tcPr>
          <w:p w:rsidR="000D6099" w:rsidRPr="004F3C5C" w:rsidRDefault="000D6099" w:rsidP="00B308FB">
            <w:pPr>
              <w:jc w:val="right"/>
              <w:rPr>
                <w:rFonts w:ascii="Arial" w:hAnsi="Arial" w:cs="Arial"/>
                <w:i/>
                <w:iCs/>
                <w:sz w:val="20"/>
                <w:szCs w:val="20"/>
              </w:rPr>
            </w:pPr>
            <w:r w:rsidRPr="004F3C5C">
              <w:rPr>
                <w:rFonts w:ascii="Arial" w:hAnsi="Arial" w:cs="Arial"/>
                <w:i/>
                <w:iCs/>
                <w:sz w:val="20"/>
                <w:szCs w:val="20"/>
              </w:rPr>
              <w:t>AM</w:t>
            </w:r>
          </w:p>
        </w:tc>
        <w:tc>
          <w:tcPr>
            <w:tcW w:w="270" w:type="dxa"/>
            <w:tcBorders>
              <w:top w:val="nil"/>
              <w:left w:val="nil"/>
              <w:bottom w:val="dotDotDash" w:sz="4" w:space="0" w:color="auto"/>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427" w:type="dxa"/>
            <w:tcBorders>
              <w:top w:val="nil"/>
              <w:left w:val="nil"/>
              <w:bottom w:val="dotDotDash" w:sz="4" w:space="0" w:color="auto"/>
              <w:right w:val="single" w:sz="8" w:space="0" w:color="auto"/>
            </w:tcBorders>
            <w:noWrap/>
            <w:vAlign w:val="bottom"/>
          </w:tcPr>
          <w:p w:rsidR="000D6099" w:rsidRPr="004F3C5C" w:rsidRDefault="000D6099" w:rsidP="00121FCB">
            <w:pPr>
              <w:rPr>
                <w:rFonts w:ascii="Arial" w:hAnsi="Arial" w:cs="Arial"/>
                <w:i/>
                <w:iCs/>
                <w:sz w:val="20"/>
                <w:szCs w:val="20"/>
              </w:rPr>
            </w:pPr>
            <w:r w:rsidRPr="004F3C5C">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0D6099" w:rsidRPr="004F3C5C" w:rsidRDefault="00C06328" w:rsidP="00121FCB">
            <w:pPr>
              <w:rPr>
                <w:rFonts w:ascii="Arial" w:hAnsi="Arial" w:cs="Arial"/>
                <w:i/>
                <w:iCs/>
                <w:sz w:val="20"/>
                <w:szCs w:val="20"/>
              </w:rPr>
            </w:pPr>
            <w:r>
              <w:rPr>
                <w:rFonts w:ascii="Arial" w:hAnsi="Arial" w:cs="Arial"/>
                <w:i/>
                <w:iCs/>
                <w:sz w:val="20"/>
                <w:szCs w:val="20"/>
              </w:rPr>
              <w:t>46,078</w:t>
            </w:r>
          </w:p>
        </w:tc>
        <w:tc>
          <w:tcPr>
            <w:tcW w:w="2068" w:type="dxa"/>
            <w:tcBorders>
              <w:top w:val="nil"/>
              <w:left w:val="nil"/>
              <w:bottom w:val="dotDotDash" w:sz="4" w:space="0" w:color="auto"/>
              <w:right w:val="single" w:sz="8" w:space="0" w:color="000000"/>
            </w:tcBorders>
            <w:noWrap/>
            <w:vAlign w:val="bottom"/>
          </w:tcPr>
          <w:p w:rsidR="000D6099" w:rsidRPr="004F3C5C" w:rsidRDefault="00C06328" w:rsidP="004B4840">
            <w:pPr>
              <w:rPr>
                <w:rFonts w:ascii="Arial" w:hAnsi="Arial" w:cs="Arial"/>
                <w:i/>
                <w:iCs/>
                <w:sz w:val="20"/>
                <w:szCs w:val="20"/>
              </w:rPr>
            </w:pPr>
            <w:r>
              <w:rPr>
                <w:rFonts w:ascii="Arial" w:hAnsi="Arial" w:cs="Arial"/>
                <w:i/>
                <w:iCs/>
                <w:sz w:val="20"/>
                <w:szCs w:val="20"/>
              </w:rPr>
              <w:t>46,868</w:t>
            </w:r>
          </w:p>
        </w:tc>
        <w:tc>
          <w:tcPr>
            <w:tcW w:w="1259" w:type="dxa"/>
            <w:tcBorders>
              <w:top w:val="nil"/>
              <w:left w:val="nil"/>
              <w:bottom w:val="dotDotDash" w:sz="4" w:space="0" w:color="auto"/>
              <w:right w:val="single" w:sz="8" w:space="0" w:color="000000"/>
            </w:tcBorders>
            <w:noWrap/>
            <w:vAlign w:val="bottom"/>
          </w:tcPr>
          <w:p w:rsidR="000D6099" w:rsidRPr="004F3C5C" w:rsidRDefault="00C06328" w:rsidP="00030830">
            <w:pPr>
              <w:rPr>
                <w:rFonts w:ascii="Arial" w:hAnsi="Arial" w:cs="Arial"/>
                <w:iCs/>
                <w:sz w:val="20"/>
                <w:szCs w:val="20"/>
              </w:rPr>
            </w:pPr>
            <w:r>
              <w:rPr>
                <w:rFonts w:ascii="Arial" w:hAnsi="Arial" w:cs="Arial"/>
                <w:iCs/>
                <w:sz w:val="20"/>
                <w:szCs w:val="20"/>
              </w:rPr>
              <w:t>790</w:t>
            </w:r>
          </w:p>
        </w:tc>
      </w:tr>
      <w:tr w:rsidR="000D6099" w:rsidRPr="004F3C5C" w:rsidTr="00B308FB">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A</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D6099" w:rsidRPr="004F3C5C" w:rsidRDefault="00C06328" w:rsidP="00BE0965">
            <w:pPr>
              <w:jc w:val="right"/>
              <w:rPr>
                <w:rFonts w:ascii="Arial" w:hAnsi="Arial" w:cs="Arial"/>
                <w:sz w:val="20"/>
                <w:szCs w:val="20"/>
              </w:rPr>
            </w:pPr>
            <w:r>
              <w:rPr>
                <w:rFonts w:ascii="Arial" w:hAnsi="Arial" w:cs="Arial"/>
                <w:sz w:val="20"/>
                <w:szCs w:val="20"/>
              </w:rPr>
              <w:t>51,012</w:t>
            </w:r>
          </w:p>
        </w:tc>
        <w:tc>
          <w:tcPr>
            <w:tcW w:w="2068" w:type="dxa"/>
            <w:tcBorders>
              <w:top w:val="dotDotDash" w:sz="4" w:space="0" w:color="auto"/>
              <w:left w:val="nil"/>
              <w:bottom w:val="nil"/>
              <w:right w:val="single" w:sz="8" w:space="0" w:color="000000"/>
            </w:tcBorders>
            <w:noWrap/>
            <w:vAlign w:val="bottom"/>
          </w:tcPr>
          <w:p w:rsidR="000D6099" w:rsidRPr="004F3C5C" w:rsidRDefault="00C06328" w:rsidP="00121FCB">
            <w:pPr>
              <w:jc w:val="right"/>
              <w:rPr>
                <w:rFonts w:ascii="Arial" w:hAnsi="Arial" w:cs="Arial"/>
                <w:sz w:val="20"/>
                <w:szCs w:val="20"/>
              </w:rPr>
            </w:pPr>
            <w:r>
              <w:rPr>
                <w:rFonts w:ascii="Arial" w:hAnsi="Arial" w:cs="Arial"/>
                <w:sz w:val="20"/>
                <w:szCs w:val="20"/>
              </w:rPr>
              <w:t>51,309</w:t>
            </w:r>
          </w:p>
        </w:tc>
        <w:tc>
          <w:tcPr>
            <w:tcW w:w="1259" w:type="dxa"/>
            <w:tcBorders>
              <w:top w:val="dotDotDash" w:sz="4" w:space="0" w:color="auto"/>
              <w:left w:val="nil"/>
              <w:bottom w:val="nil"/>
              <w:right w:val="single" w:sz="8" w:space="0" w:color="000000"/>
            </w:tcBorders>
            <w:noWrap/>
            <w:vAlign w:val="bottom"/>
          </w:tcPr>
          <w:p w:rsidR="000D6099" w:rsidRPr="004F3C5C" w:rsidRDefault="00C06328" w:rsidP="00121FCB">
            <w:pPr>
              <w:jc w:val="right"/>
              <w:rPr>
                <w:rFonts w:ascii="Arial" w:hAnsi="Arial" w:cs="Arial"/>
                <w:sz w:val="20"/>
                <w:szCs w:val="20"/>
              </w:rPr>
            </w:pPr>
            <w:r>
              <w:rPr>
                <w:rFonts w:ascii="Arial" w:hAnsi="Arial" w:cs="Arial"/>
                <w:sz w:val="20"/>
                <w:szCs w:val="20"/>
              </w:rPr>
              <w:t>297</w:t>
            </w:r>
          </w:p>
        </w:tc>
      </w:tr>
      <w:tr w:rsidR="000D6099" w:rsidRPr="004F3C5C" w:rsidTr="00B308FB">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B</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D6099" w:rsidRPr="004F3C5C" w:rsidRDefault="00811363" w:rsidP="00BE0965">
            <w:pPr>
              <w:jc w:val="right"/>
              <w:rPr>
                <w:rFonts w:ascii="Arial" w:hAnsi="Arial" w:cs="Arial"/>
                <w:sz w:val="20"/>
                <w:szCs w:val="20"/>
              </w:rPr>
            </w:pPr>
            <w:r>
              <w:rPr>
                <w:rFonts w:ascii="Arial" w:hAnsi="Arial" w:cs="Arial"/>
                <w:sz w:val="20"/>
                <w:szCs w:val="20"/>
              </w:rPr>
              <w:t>1,75</w:t>
            </w:r>
            <w:r w:rsidR="000D6099" w:rsidRPr="004F3C5C">
              <w:rPr>
                <w:rFonts w:ascii="Arial" w:hAnsi="Arial" w:cs="Arial"/>
                <w:sz w:val="20"/>
                <w:szCs w:val="20"/>
              </w:rPr>
              <w:t>7</w:t>
            </w:r>
          </w:p>
        </w:tc>
        <w:tc>
          <w:tcPr>
            <w:tcW w:w="2068" w:type="dxa"/>
            <w:tcBorders>
              <w:top w:val="nil"/>
              <w:left w:val="nil"/>
              <w:bottom w:val="nil"/>
              <w:right w:val="single" w:sz="8" w:space="0" w:color="000000"/>
            </w:tcBorders>
            <w:noWrap/>
            <w:vAlign w:val="bottom"/>
          </w:tcPr>
          <w:p w:rsidR="000D6099" w:rsidRPr="004F3C5C" w:rsidRDefault="00893F14" w:rsidP="00121FCB">
            <w:pPr>
              <w:jc w:val="right"/>
              <w:rPr>
                <w:rFonts w:ascii="Arial" w:hAnsi="Arial" w:cs="Arial"/>
                <w:sz w:val="20"/>
                <w:szCs w:val="20"/>
              </w:rPr>
            </w:pPr>
            <w:r>
              <w:rPr>
                <w:rFonts w:ascii="Arial" w:hAnsi="Arial" w:cs="Arial"/>
                <w:sz w:val="20"/>
                <w:szCs w:val="20"/>
              </w:rPr>
              <w:t>1,737</w:t>
            </w:r>
          </w:p>
        </w:tc>
        <w:tc>
          <w:tcPr>
            <w:tcW w:w="1259" w:type="dxa"/>
            <w:tcBorders>
              <w:top w:val="nil"/>
              <w:left w:val="nil"/>
              <w:bottom w:val="nil"/>
              <w:right w:val="single" w:sz="8" w:space="0" w:color="000000"/>
            </w:tcBorders>
            <w:noWrap/>
            <w:vAlign w:val="bottom"/>
          </w:tcPr>
          <w:p w:rsidR="000D6099" w:rsidRPr="004F3C5C" w:rsidRDefault="00811363" w:rsidP="00121FCB">
            <w:pPr>
              <w:jc w:val="right"/>
              <w:rPr>
                <w:rFonts w:ascii="Arial" w:hAnsi="Arial" w:cs="Arial"/>
                <w:sz w:val="20"/>
                <w:szCs w:val="20"/>
              </w:rPr>
            </w:pPr>
            <w:r>
              <w:rPr>
                <w:rFonts w:ascii="Arial" w:hAnsi="Arial" w:cs="Arial"/>
                <w:sz w:val="20"/>
                <w:szCs w:val="20"/>
              </w:rPr>
              <w:t>(20)</w:t>
            </w:r>
          </w:p>
        </w:tc>
      </w:tr>
      <w:tr w:rsidR="000D6099" w:rsidRPr="004F3C5C" w:rsidTr="00B308FB">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E</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0D6099" w:rsidRPr="004F3C5C" w:rsidRDefault="00B8712A" w:rsidP="00BE0965">
            <w:pPr>
              <w:jc w:val="right"/>
              <w:rPr>
                <w:rFonts w:ascii="Arial" w:hAnsi="Arial" w:cs="Arial"/>
                <w:sz w:val="20"/>
                <w:szCs w:val="20"/>
              </w:rPr>
            </w:pPr>
            <w:r>
              <w:rPr>
                <w:rFonts w:ascii="Arial" w:hAnsi="Arial" w:cs="Arial"/>
                <w:sz w:val="20"/>
                <w:szCs w:val="20"/>
              </w:rPr>
              <w:t>22,6</w:t>
            </w:r>
            <w:r w:rsidR="000D6099">
              <w:rPr>
                <w:rFonts w:ascii="Arial" w:hAnsi="Arial" w:cs="Arial"/>
                <w:sz w:val="20"/>
                <w:szCs w:val="20"/>
              </w:rPr>
              <w:t>97</w:t>
            </w:r>
          </w:p>
        </w:tc>
        <w:tc>
          <w:tcPr>
            <w:tcW w:w="2068" w:type="dxa"/>
            <w:tcBorders>
              <w:top w:val="nil"/>
              <w:left w:val="nil"/>
              <w:bottom w:val="nil"/>
              <w:right w:val="single" w:sz="8" w:space="0" w:color="000000"/>
            </w:tcBorders>
            <w:noWrap/>
            <w:vAlign w:val="bottom"/>
          </w:tcPr>
          <w:p w:rsidR="000D6099" w:rsidRPr="004F3C5C" w:rsidRDefault="004A4164" w:rsidP="00121FCB">
            <w:pPr>
              <w:jc w:val="right"/>
              <w:rPr>
                <w:rFonts w:ascii="Arial" w:hAnsi="Arial" w:cs="Arial"/>
                <w:sz w:val="20"/>
                <w:szCs w:val="20"/>
              </w:rPr>
            </w:pPr>
            <w:r>
              <w:rPr>
                <w:rFonts w:ascii="Arial" w:hAnsi="Arial" w:cs="Arial"/>
                <w:sz w:val="20"/>
                <w:szCs w:val="20"/>
              </w:rPr>
              <w:t>20,596</w:t>
            </w:r>
          </w:p>
        </w:tc>
        <w:tc>
          <w:tcPr>
            <w:tcW w:w="1259" w:type="dxa"/>
            <w:tcBorders>
              <w:top w:val="nil"/>
              <w:left w:val="nil"/>
              <w:bottom w:val="nil"/>
              <w:right w:val="single" w:sz="8" w:space="0" w:color="000000"/>
            </w:tcBorders>
            <w:noWrap/>
            <w:vAlign w:val="bottom"/>
          </w:tcPr>
          <w:p w:rsidR="000D6099" w:rsidRPr="004F3C5C" w:rsidRDefault="004A4164" w:rsidP="00121FCB">
            <w:pPr>
              <w:jc w:val="right"/>
              <w:rPr>
                <w:rFonts w:ascii="Arial" w:hAnsi="Arial" w:cs="Arial"/>
                <w:sz w:val="20"/>
                <w:szCs w:val="20"/>
              </w:rPr>
            </w:pPr>
            <w:r>
              <w:rPr>
                <w:rFonts w:ascii="Arial" w:hAnsi="Arial" w:cs="Arial"/>
                <w:sz w:val="20"/>
                <w:szCs w:val="20"/>
              </w:rPr>
              <w:t>(2,101)</w:t>
            </w:r>
          </w:p>
        </w:tc>
      </w:tr>
      <w:tr w:rsidR="000D6099" w:rsidRPr="004F3C5C" w:rsidTr="00B308FB">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G</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0D6099" w:rsidRPr="004F3C5C" w:rsidRDefault="00B8712A" w:rsidP="00BE0965">
            <w:pPr>
              <w:jc w:val="right"/>
              <w:rPr>
                <w:rFonts w:ascii="Arial" w:hAnsi="Arial" w:cs="Arial"/>
                <w:sz w:val="20"/>
                <w:szCs w:val="20"/>
              </w:rPr>
            </w:pPr>
            <w:r>
              <w:rPr>
                <w:rFonts w:ascii="Arial" w:hAnsi="Arial" w:cs="Arial"/>
                <w:sz w:val="20"/>
                <w:szCs w:val="20"/>
              </w:rPr>
              <w:t>2,5</w:t>
            </w:r>
            <w:r w:rsidR="000D6099" w:rsidRPr="004F3C5C">
              <w:rPr>
                <w:rFonts w:ascii="Arial" w:hAnsi="Arial" w:cs="Arial"/>
                <w:sz w:val="20"/>
                <w:szCs w:val="20"/>
              </w:rPr>
              <w:t>12</w:t>
            </w:r>
          </w:p>
        </w:tc>
        <w:tc>
          <w:tcPr>
            <w:tcW w:w="2068" w:type="dxa"/>
            <w:tcBorders>
              <w:top w:val="nil"/>
              <w:left w:val="nil"/>
              <w:bottom w:val="nil"/>
              <w:right w:val="single" w:sz="8" w:space="0" w:color="000000"/>
            </w:tcBorders>
            <w:noWrap/>
            <w:vAlign w:val="bottom"/>
          </w:tcPr>
          <w:p w:rsidR="000D6099" w:rsidRPr="004F3C5C" w:rsidRDefault="004A4164" w:rsidP="00121FCB">
            <w:pPr>
              <w:jc w:val="right"/>
              <w:rPr>
                <w:rFonts w:ascii="Arial" w:hAnsi="Arial" w:cs="Arial"/>
                <w:sz w:val="20"/>
                <w:szCs w:val="20"/>
              </w:rPr>
            </w:pPr>
            <w:r>
              <w:rPr>
                <w:rFonts w:ascii="Arial" w:hAnsi="Arial" w:cs="Arial"/>
                <w:sz w:val="20"/>
                <w:szCs w:val="20"/>
              </w:rPr>
              <w:t>3,843</w:t>
            </w:r>
          </w:p>
        </w:tc>
        <w:tc>
          <w:tcPr>
            <w:tcW w:w="1259" w:type="dxa"/>
            <w:tcBorders>
              <w:top w:val="nil"/>
              <w:left w:val="nil"/>
              <w:bottom w:val="nil"/>
              <w:right w:val="single" w:sz="8" w:space="0" w:color="000000"/>
            </w:tcBorders>
            <w:noWrap/>
            <w:vAlign w:val="bottom"/>
          </w:tcPr>
          <w:p w:rsidR="000D6099" w:rsidRPr="004F3C5C" w:rsidRDefault="004A4164" w:rsidP="004F3C5C">
            <w:pPr>
              <w:jc w:val="right"/>
              <w:rPr>
                <w:rFonts w:ascii="Arial" w:hAnsi="Arial" w:cs="Arial"/>
                <w:sz w:val="20"/>
                <w:szCs w:val="20"/>
              </w:rPr>
            </w:pPr>
            <w:r>
              <w:rPr>
                <w:rFonts w:ascii="Arial" w:hAnsi="Arial" w:cs="Arial"/>
                <w:sz w:val="20"/>
                <w:szCs w:val="20"/>
              </w:rPr>
              <w:t>1,331</w:t>
            </w:r>
          </w:p>
        </w:tc>
      </w:tr>
      <w:tr w:rsidR="000D6099" w:rsidRPr="004F3C5C" w:rsidTr="00B308FB">
        <w:trPr>
          <w:trHeight w:val="255"/>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J</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2068"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1259"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p>
        </w:tc>
      </w:tr>
      <w:tr w:rsidR="000D6099" w:rsidRPr="004F3C5C" w:rsidTr="00B308FB">
        <w:trPr>
          <w:trHeight w:val="89"/>
        </w:trPr>
        <w:tc>
          <w:tcPr>
            <w:tcW w:w="373" w:type="dxa"/>
            <w:tcBorders>
              <w:top w:val="nil"/>
              <w:left w:val="single" w:sz="8" w:space="0" w:color="000000"/>
              <w:bottom w:val="nil"/>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N</w:t>
            </w:r>
          </w:p>
        </w:tc>
        <w:tc>
          <w:tcPr>
            <w:tcW w:w="1171" w:type="dxa"/>
            <w:tcBorders>
              <w:top w:val="nil"/>
              <w:left w:val="nil"/>
              <w:bottom w:val="nil"/>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2068"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1259" w:type="dxa"/>
            <w:tcBorders>
              <w:top w:val="nil"/>
              <w:left w:val="nil"/>
              <w:bottom w:val="nil"/>
              <w:right w:val="single" w:sz="8" w:space="0" w:color="000000"/>
            </w:tcBorders>
            <w:noWrap/>
            <w:vAlign w:val="bottom"/>
          </w:tcPr>
          <w:p w:rsidR="000D6099" w:rsidRPr="004F3C5C" w:rsidRDefault="000D6099" w:rsidP="00121FCB">
            <w:pPr>
              <w:jc w:val="right"/>
              <w:rPr>
                <w:rFonts w:ascii="Arial" w:hAnsi="Arial" w:cs="Arial"/>
                <w:sz w:val="20"/>
                <w:szCs w:val="20"/>
              </w:rPr>
            </w:pPr>
          </w:p>
        </w:tc>
      </w:tr>
      <w:tr w:rsidR="000D6099" w:rsidRPr="004F3C5C" w:rsidTr="00B308FB">
        <w:trPr>
          <w:trHeight w:val="180"/>
        </w:trPr>
        <w:tc>
          <w:tcPr>
            <w:tcW w:w="373" w:type="dxa"/>
            <w:tcBorders>
              <w:top w:val="nil"/>
              <w:left w:val="single" w:sz="8" w:space="0" w:color="000000"/>
              <w:bottom w:val="single" w:sz="12" w:space="0" w:color="auto"/>
              <w:right w:val="nil"/>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T</w:t>
            </w:r>
          </w:p>
        </w:tc>
        <w:tc>
          <w:tcPr>
            <w:tcW w:w="1171" w:type="dxa"/>
            <w:tcBorders>
              <w:top w:val="nil"/>
              <w:left w:val="nil"/>
              <w:bottom w:val="single" w:sz="12" w:space="0" w:color="auto"/>
              <w:right w:val="single" w:sz="8" w:space="0" w:color="auto"/>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 </w:t>
            </w:r>
          </w:p>
        </w:tc>
        <w:tc>
          <w:tcPr>
            <w:tcW w:w="2697" w:type="dxa"/>
            <w:gridSpan w:val="2"/>
            <w:tcBorders>
              <w:top w:val="nil"/>
              <w:left w:val="nil"/>
              <w:bottom w:val="single" w:sz="12" w:space="0" w:color="auto"/>
              <w:right w:val="single" w:sz="8" w:space="0" w:color="000000"/>
            </w:tcBorders>
            <w:noWrap/>
            <w:vAlign w:val="bottom"/>
          </w:tcPr>
          <w:p w:rsidR="000D6099" w:rsidRPr="004F3C5C" w:rsidRDefault="000D6099" w:rsidP="00121FCB">
            <w:pPr>
              <w:rPr>
                <w:rFonts w:ascii="Arial" w:hAnsi="Arial" w:cs="Arial"/>
                <w:sz w:val="20"/>
                <w:szCs w:val="20"/>
              </w:rPr>
            </w:pPr>
            <w:r w:rsidRPr="004F3C5C">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0D6099" w:rsidRPr="004F3C5C" w:rsidRDefault="000D6099" w:rsidP="00121FCB">
            <w:pPr>
              <w:jc w:val="right"/>
              <w:rPr>
                <w:rFonts w:ascii="Arial" w:hAnsi="Arial" w:cs="Arial"/>
                <w:sz w:val="20"/>
                <w:szCs w:val="20"/>
              </w:rPr>
            </w:pPr>
            <w:r w:rsidRPr="004F3C5C">
              <w:rPr>
                <w:rFonts w:ascii="Arial" w:hAnsi="Arial" w:cs="Arial"/>
                <w:sz w:val="20"/>
                <w:szCs w:val="20"/>
              </w:rPr>
              <w:t> </w:t>
            </w:r>
          </w:p>
        </w:tc>
        <w:tc>
          <w:tcPr>
            <w:tcW w:w="1259" w:type="dxa"/>
            <w:tcBorders>
              <w:top w:val="nil"/>
              <w:left w:val="nil"/>
              <w:bottom w:val="single" w:sz="12" w:space="0" w:color="auto"/>
              <w:right w:val="single" w:sz="8" w:space="0" w:color="000000"/>
            </w:tcBorders>
            <w:noWrap/>
            <w:vAlign w:val="bottom"/>
          </w:tcPr>
          <w:p w:rsidR="000D6099" w:rsidRPr="004F3C5C" w:rsidRDefault="000D6099" w:rsidP="00121FCB">
            <w:pPr>
              <w:jc w:val="right"/>
              <w:rPr>
                <w:rFonts w:ascii="Arial" w:hAnsi="Arial" w:cs="Arial"/>
                <w:sz w:val="20"/>
                <w:szCs w:val="20"/>
              </w:rPr>
            </w:pPr>
          </w:p>
        </w:tc>
      </w:tr>
      <w:tr w:rsidR="000D6099" w:rsidRPr="004F3C5C" w:rsidTr="00B308FB">
        <w:trPr>
          <w:trHeight w:val="615"/>
        </w:trPr>
        <w:tc>
          <w:tcPr>
            <w:tcW w:w="4241" w:type="dxa"/>
            <w:gridSpan w:val="4"/>
            <w:tcBorders>
              <w:top w:val="single" w:sz="12" w:space="0" w:color="auto"/>
              <w:left w:val="single" w:sz="8" w:space="0" w:color="000000"/>
              <w:bottom w:val="single" w:sz="4" w:space="0" w:color="auto"/>
              <w:right w:val="single" w:sz="8" w:space="0" w:color="000000"/>
            </w:tcBorders>
            <w:noWrap/>
            <w:vAlign w:val="center"/>
          </w:tcPr>
          <w:p w:rsidR="000D6099" w:rsidRPr="00DF707C" w:rsidRDefault="000D6099" w:rsidP="00B308FB">
            <w:pPr>
              <w:rPr>
                <w:rFonts w:ascii="Arial" w:hAnsi="Arial" w:cs="Arial"/>
                <w:b/>
                <w:bCs/>
              </w:rPr>
            </w:pPr>
            <w:r w:rsidRPr="00DF707C">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0D6099" w:rsidRPr="00DF707C" w:rsidRDefault="004A4164" w:rsidP="00811363">
            <w:pPr>
              <w:jc w:val="right"/>
              <w:rPr>
                <w:rFonts w:ascii="Arial" w:hAnsi="Arial" w:cs="Arial"/>
                <w:b/>
                <w:bCs/>
              </w:rPr>
            </w:pPr>
            <w:r>
              <w:rPr>
                <w:rFonts w:ascii="Arial" w:hAnsi="Arial" w:cs="Arial"/>
                <w:b/>
                <w:bCs/>
              </w:rPr>
              <w:t>$77,9</w:t>
            </w:r>
            <w:r w:rsidR="00811363">
              <w:rPr>
                <w:rFonts w:ascii="Arial" w:hAnsi="Arial" w:cs="Arial"/>
                <w:b/>
                <w:bCs/>
              </w:rPr>
              <w:t>78</w:t>
            </w:r>
          </w:p>
        </w:tc>
        <w:tc>
          <w:tcPr>
            <w:tcW w:w="2068" w:type="dxa"/>
            <w:tcBorders>
              <w:top w:val="single" w:sz="12" w:space="0" w:color="auto"/>
              <w:left w:val="nil"/>
              <w:bottom w:val="single" w:sz="4" w:space="0" w:color="auto"/>
              <w:right w:val="single" w:sz="8" w:space="0" w:color="000000"/>
            </w:tcBorders>
            <w:noWrap/>
            <w:vAlign w:val="center"/>
          </w:tcPr>
          <w:p w:rsidR="000D6099" w:rsidRPr="00DF707C" w:rsidRDefault="00CA7BEE" w:rsidP="00E173A9">
            <w:pPr>
              <w:jc w:val="right"/>
              <w:rPr>
                <w:rFonts w:ascii="Arial" w:hAnsi="Arial" w:cs="Arial"/>
                <w:b/>
                <w:bCs/>
              </w:rPr>
            </w:pPr>
            <w:r>
              <w:rPr>
                <w:rFonts w:ascii="Arial" w:hAnsi="Arial" w:cs="Arial"/>
                <w:b/>
                <w:bCs/>
              </w:rPr>
              <w:t>$</w:t>
            </w:r>
            <w:r w:rsidR="00FD2A6F">
              <w:rPr>
                <w:rFonts w:ascii="Arial" w:hAnsi="Arial" w:cs="Arial"/>
                <w:b/>
                <w:bCs/>
              </w:rPr>
              <w:t>77,485</w:t>
            </w:r>
          </w:p>
        </w:tc>
        <w:tc>
          <w:tcPr>
            <w:tcW w:w="1259" w:type="dxa"/>
            <w:tcBorders>
              <w:top w:val="single" w:sz="12" w:space="0" w:color="auto"/>
              <w:left w:val="nil"/>
              <w:bottom w:val="single" w:sz="4" w:space="0" w:color="auto"/>
              <w:right w:val="single" w:sz="8" w:space="0" w:color="000000"/>
            </w:tcBorders>
            <w:noWrap/>
            <w:vAlign w:val="center"/>
          </w:tcPr>
          <w:p w:rsidR="000D6099" w:rsidRPr="00DF707C" w:rsidRDefault="00811363" w:rsidP="00121FCB">
            <w:pPr>
              <w:jc w:val="right"/>
              <w:rPr>
                <w:rFonts w:ascii="Arial" w:hAnsi="Arial" w:cs="Arial"/>
                <w:b/>
                <w:bCs/>
              </w:rPr>
            </w:pPr>
            <w:r>
              <w:rPr>
                <w:rFonts w:ascii="Arial" w:hAnsi="Arial" w:cs="Arial"/>
                <w:b/>
                <w:bCs/>
              </w:rPr>
              <w:t>($49</w:t>
            </w:r>
            <w:r w:rsidR="00FD2A6F">
              <w:rPr>
                <w:rFonts w:ascii="Arial" w:hAnsi="Arial" w:cs="Arial"/>
                <w:b/>
                <w:bCs/>
              </w:rPr>
              <w:t>3)</w:t>
            </w:r>
          </w:p>
        </w:tc>
      </w:tr>
      <w:tr w:rsidR="000D6099" w:rsidRPr="004F3C5C" w:rsidTr="00DF707C">
        <w:trPr>
          <w:trHeight w:val="575"/>
        </w:trPr>
        <w:tc>
          <w:tcPr>
            <w:tcW w:w="4241" w:type="dxa"/>
            <w:gridSpan w:val="4"/>
            <w:tcBorders>
              <w:top w:val="nil"/>
              <w:left w:val="single" w:sz="8" w:space="0" w:color="000000"/>
              <w:bottom w:val="single" w:sz="12" w:space="0" w:color="auto"/>
              <w:right w:val="single" w:sz="8" w:space="0" w:color="000000"/>
            </w:tcBorders>
            <w:noWrap/>
            <w:vAlign w:val="center"/>
          </w:tcPr>
          <w:p w:rsidR="000D6099" w:rsidRPr="00DF707C" w:rsidRDefault="000D6099" w:rsidP="00DF707C">
            <w:pPr>
              <w:rPr>
                <w:rFonts w:ascii="Arial" w:hAnsi="Arial" w:cs="Arial"/>
                <w:b/>
              </w:rPr>
            </w:pPr>
            <w:r w:rsidRPr="00DF707C">
              <w:rPr>
                <w:rFonts w:ascii="Arial" w:hAnsi="Arial" w:cs="Arial"/>
                <w:b/>
              </w:rPr>
              <w:t>Revenues</w:t>
            </w:r>
          </w:p>
        </w:tc>
        <w:tc>
          <w:tcPr>
            <w:tcW w:w="2068" w:type="dxa"/>
            <w:tcBorders>
              <w:top w:val="nil"/>
              <w:left w:val="nil"/>
              <w:bottom w:val="single" w:sz="12" w:space="0" w:color="auto"/>
              <w:right w:val="single" w:sz="8" w:space="0" w:color="000000"/>
            </w:tcBorders>
            <w:noWrap/>
            <w:vAlign w:val="center"/>
          </w:tcPr>
          <w:p w:rsidR="000D6099" w:rsidRPr="00DF707C" w:rsidRDefault="00DF707C" w:rsidP="00DF707C">
            <w:pPr>
              <w:jc w:val="right"/>
              <w:rPr>
                <w:rFonts w:ascii="Arial" w:hAnsi="Arial" w:cs="Arial"/>
                <w:b/>
              </w:rPr>
            </w:pPr>
            <w:r>
              <w:rPr>
                <w:rFonts w:ascii="Arial" w:hAnsi="Arial" w:cs="Arial"/>
                <w:b/>
              </w:rPr>
              <w:t>$</w:t>
            </w:r>
            <w:r w:rsidR="000D6099" w:rsidRPr="00DF707C">
              <w:rPr>
                <w:rFonts w:ascii="Arial" w:hAnsi="Arial" w:cs="Arial"/>
                <w:b/>
              </w:rPr>
              <w:t>6,000</w:t>
            </w:r>
          </w:p>
        </w:tc>
        <w:tc>
          <w:tcPr>
            <w:tcW w:w="2068" w:type="dxa"/>
            <w:tcBorders>
              <w:top w:val="nil"/>
              <w:left w:val="nil"/>
              <w:bottom w:val="single" w:sz="12" w:space="0" w:color="auto"/>
              <w:right w:val="single" w:sz="8" w:space="0" w:color="000000"/>
            </w:tcBorders>
            <w:noWrap/>
            <w:vAlign w:val="center"/>
          </w:tcPr>
          <w:p w:rsidR="000D6099" w:rsidRPr="00DF707C" w:rsidRDefault="00CA7BEE" w:rsidP="00DF707C">
            <w:pPr>
              <w:jc w:val="right"/>
              <w:rPr>
                <w:rFonts w:ascii="Arial" w:hAnsi="Arial" w:cs="Arial"/>
                <w:b/>
              </w:rPr>
            </w:pPr>
            <w:r>
              <w:rPr>
                <w:rFonts w:ascii="Arial" w:hAnsi="Arial" w:cs="Arial"/>
                <w:b/>
              </w:rPr>
              <w:t>$</w:t>
            </w:r>
            <w:r w:rsidR="00C06328">
              <w:rPr>
                <w:rFonts w:ascii="Arial" w:hAnsi="Arial" w:cs="Arial"/>
                <w:b/>
              </w:rPr>
              <w:t>8000</w:t>
            </w:r>
          </w:p>
        </w:tc>
        <w:tc>
          <w:tcPr>
            <w:tcW w:w="1259" w:type="dxa"/>
            <w:tcBorders>
              <w:top w:val="nil"/>
              <w:left w:val="nil"/>
              <w:bottom w:val="single" w:sz="12" w:space="0" w:color="auto"/>
              <w:right w:val="single" w:sz="8" w:space="0" w:color="000000"/>
            </w:tcBorders>
            <w:noWrap/>
            <w:vAlign w:val="center"/>
          </w:tcPr>
          <w:p w:rsidR="000D6099" w:rsidRPr="00DF707C" w:rsidRDefault="00811363" w:rsidP="00DF707C">
            <w:pPr>
              <w:jc w:val="right"/>
              <w:rPr>
                <w:rFonts w:ascii="Arial" w:hAnsi="Arial" w:cs="Arial"/>
                <w:b/>
              </w:rPr>
            </w:pPr>
            <w:r>
              <w:rPr>
                <w:rFonts w:ascii="Arial" w:hAnsi="Arial" w:cs="Arial"/>
                <w:b/>
              </w:rPr>
              <w:t>$</w:t>
            </w:r>
            <w:r w:rsidR="00C06328">
              <w:rPr>
                <w:rFonts w:ascii="Arial" w:hAnsi="Arial" w:cs="Arial"/>
                <w:b/>
              </w:rPr>
              <w:t>2</w:t>
            </w:r>
            <w:r>
              <w:rPr>
                <w:rFonts w:ascii="Arial" w:hAnsi="Arial" w:cs="Arial"/>
                <w:b/>
              </w:rPr>
              <w:t>,</w:t>
            </w:r>
            <w:r w:rsidR="00C06328">
              <w:rPr>
                <w:rFonts w:ascii="Arial" w:hAnsi="Arial" w:cs="Arial"/>
                <w:b/>
              </w:rPr>
              <w:t>000</w:t>
            </w:r>
          </w:p>
        </w:tc>
      </w:tr>
      <w:tr w:rsidR="000D6099" w:rsidRPr="004F3C5C" w:rsidTr="00B308FB">
        <w:trPr>
          <w:trHeight w:val="300"/>
        </w:trPr>
        <w:tc>
          <w:tcPr>
            <w:tcW w:w="4241" w:type="dxa"/>
            <w:gridSpan w:val="4"/>
            <w:tcBorders>
              <w:top w:val="single" w:sz="12" w:space="0" w:color="auto"/>
              <w:left w:val="single" w:sz="8" w:space="0" w:color="000000"/>
              <w:bottom w:val="single" w:sz="8" w:space="0" w:color="000000"/>
              <w:right w:val="single" w:sz="8" w:space="0" w:color="000000"/>
            </w:tcBorders>
            <w:noWrap/>
            <w:vAlign w:val="bottom"/>
          </w:tcPr>
          <w:p w:rsidR="000D6099" w:rsidRPr="00DF707C" w:rsidRDefault="000D6099" w:rsidP="00B308FB">
            <w:pPr>
              <w:rPr>
                <w:rFonts w:ascii="Arial" w:hAnsi="Arial" w:cs="Arial"/>
                <w:b/>
                <w:bCs/>
              </w:rPr>
            </w:pPr>
            <w:r w:rsidRPr="00DF707C">
              <w:rPr>
                <w:rFonts w:ascii="Arial" w:hAnsi="Arial" w:cs="Arial"/>
                <w:b/>
                <w:bCs/>
              </w:rPr>
              <w:t>Total Subsidy</w:t>
            </w:r>
          </w:p>
        </w:tc>
        <w:tc>
          <w:tcPr>
            <w:tcW w:w="2068" w:type="dxa"/>
            <w:tcBorders>
              <w:top w:val="single" w:sz="12" w:space="0" w:color="auto"/>
              <w:left w:val="nil"/>
              <w:bottom w:val="single" w:sz="8" w:space="0" w:color="000000"/>
              <w:right w:val="single" w:sz="8" w:space="0" w:color="000000"/>
            </w:tcBorders>
            <w:noWrap/>
            <w:vAlign w:val="bottom"/>
          </w:tcPr>
          <w:p w:rsidR="000D6099" w:rsidRPr="00DF707C" w:rsidRDefault="004A4164" w:rsidP="00811363">
            <w:pPr>
              <w:jc w:val="right"/>
              <w:rPr>
                <w:rFonts w:ascii="Arial" w:hAnsi="Arial" w:cs="Arial"/>
                <w:b/>
                <w:bCs/>
              </w:rPr>
            </w:pPr>
            <w:r>
              <w:rPr>
                <w:rFonts w:ascii="Arial" w:hAnsi="Arial" w:cs="Arial"/>
                <w:b/>
                <w:bCs/>
              </w:rPr>
              <w:t>$71,9</w:t>
            </w:r>
            <w:r w:rsidR="00811363">
              <w:rPr>
                <w:rFonts w:ascii="Arial" w:hAnsi="Arial" w:cs="Arial"/>
                <w:b/>
                <w:bCs/>
              </w:rPr>
              <w:t>78</w:t>
            </w:r>
          </w:p>
        </w:tc>
        <w:tc>
          <w:tcPr>
            <w:tcW w:w="2068" w:type="dxa"/>
            <w:tcBorders>
              <w:top w:val="single" w:sz="12" w:space="0" w:color="auto"/>
              <w:left w:val="nil"/>
              <w:bottom w:val="single" w:sz="8" w:space="0" w:color="000000"/>
              <w:right w:val="single" w:sz="8" w:space="0" w:color="000000"/>
            </w:tcBorders>
            <w:noWrap/>
            <w:vAlign w:val="bottom"/>
          </w:tcPr>
          <w:p w:rsidR="000D6099" w:rsidRPr="00DF707C" w:rsidRDefault="00CA7BEE" w:rsidP="00F2767E">
            <w:pPr>
              <w:jc w:val="right"/>
              <w:rPr>
                <w:rFonts w:ascii="Arial" w:hAnsi="Arial" w:cs="Arial"/>
                <w:b/>
                <w:bCs/>
              </w:rPr>
            </w:pPr>
            <w:r>
              <w:rPr>
                <w:rFonts w:ascii="Arial" w:hAnsi="Arial" w:cs="Arial"/>
                <w:b/>
                <w:bCs/>
              </w:rPr>
              <w:t>$</w:t>
            </w:r>
            <w:r w:rsidR="00FD2A6F">
              <w:rPr>
                <w:rFonts w:ascii="Arial" w:hAnsi="Arial" w:cs="Arial"/>
                <w:b/>
                <w:bCs/>
              </w:rPr>
              <w:t>69,485</w:t>
            </w:r>
          </w:p>
        </w:tc>
        <w:tc>
          <w:tcPr>
            <w:tcW w:w="1259" w:type="dxa"/>
            <w:tcBorders>
              <w:top w:val="single" w:sz="12" w:space="0" w:color="auto"/>
              <w:left w:val="nil"/>
              <w:bottom w:val="single" w:sz="8" w:space="0" w:color="000000"/>
              <w:right w:val="single" w:sz="8" w:space="0" w:color="000000"/>
            </w:tcBorders>
            <w:noWrap/>
            <w:vAlign w:val="bottom"/>
          </w:tcPr>
          <w:p w:rsidR="000D6099" w:rsidRPr="00DF707C" w:rsidRDefault="00C06328" w:rsidP="00121FCB">
            <w:pPr>
              <w:jc w:val="right"/>
              <w:rPr>
                <w:rFonts w:ascii="Arial" w:hAnsi="Arial" w:cs="Arial"/>
                <w:b/>
                <w:bCs/>
              </w:rPr>
            </w:pPr>
            <w:r>
              <w:rPr>
                <w:rFonts w:ascii="Arial" w:hAnsi="Arial" w:cs="Arial"/>
                <w:b/>
                <w:bCs/>
              </w:rPr>
              <w:t>(</w:t>
            </w:r>
            <w:r w:rsidR="00811363">
              <w:rPr>
                <w:rFonts w:ascii="Arial" w:hAnsi="Arial" w:cs="Arial"/>
                <w:b/>
                <w:bCs/>
              </w:rPr>
              <w:t>$2,49</w:t>
            </w:r>
            <w:r w:rsidR="00FD2A6F">
              <w:rPr>
                <w:rFonts w:ascii="Arial" w:hAnsi="Arial" w:cs="Arial"/>
                <w:b/>
                <w:bCs/>
              </w:rPr>
              <w:t>3</w:t>
            </w:r>
            <w:r>
              <w:rPr>
                <w:rFonts w:ascii="Arial" w:hAnsi="Arial" w:cs="Arial"/>
                <w:b/>
                <w:bCs/>
              </w:rPr>
              <w:t>)</w:t>
            </w:r>
          </w:p>
        </w:tc>
      </w:tr>
    </w:tbl>
    <w:p w:rsidR="00596A04" w:rsidRPr="004F3C5C" w:rsidRDefault="00596A04" w:rsidP="006B3331">
      <w:pPr>
        <w:tabs>
          <w:tab w:val="left" w:pos="729"/>
          <w:tab w:val="left" w:pos="2520"/>
          <w:tab w:val="left" w:leader="dot" w:pos="8640"/>
        </w:tabs>
        <w:jc w:val="center"/>
        <w:rPr>
          <w:b/>
        </w:rPr>
      </w:pPr>
    </w:p>
    <w:p w:rsidR="00596A04" w:rsidRPr="0000273A" w:rsidRDefault="00596A04" w:rsidP="006B3331">
      <w:pPr>
        <w:tabs>
          <w:tab w:val="left" w:pos="729"/>
          <w:tab w:val="left" w:pos="2520"/>
          <w:tab w:val="left" w:leader="dot" w:pos="8640"/>
        </w:tabs>
        <w:jc w:val="center"/>
        <w:rPr>
          <w:b/>
          <w:highlight w:val="green"/>
        </w:rPr>
      </w:pPr>
    </w:p>
    <w:p w:rsidR="000D6099" w:rsidRDefault="00652E13" w:rsidP="00093D29">
      <w:pPr>
        <w:tabs>
          <w:tab w:val="left" w:pos="729"/>
          <w:tab w:val="left" w:pos="2520"/>
          <w:tab w:val="left" w:leader="dot" w:pos="8640"/>
        </w:tabs>
        <w:rPr>
          <w:rFonts w:ascii="Arial" w:hAnsi="Arial" w:cs="Arial"/>
        </w:rPr>
      </w:pPr>
      <w:r w:rsidRPr="005B5A82">
        <w:rPr>
          <w:rFonts w:ascii="Arial" w:hAnsi="Arial" w:cs="Arial"/>
          <w:b/>
        </w:rPr>
        <w:t>New Items Funded</w:t>
      </w:r>
      <w:r>
        <w:rPr>
          <w:rFonts w:ascii="Arial" w:hAnsi="Arial" w:cs="Arial"/>
          <w:b/>
        </w:rPr>
        <w:t xml:space="preserve"> or Increased</w:t>
      </w:r>
      <w:r w:rsidR="00596A04" w:rsidRPr="00627CD0">
        <w:rPr>
          <w:rFonts w:ascii="Arial" w:hAnsi="Arial" w:cs="Arial"/>
          <w:b/>
        </w:rPr>
        <w:t>:</w:t>
      </w:r>
    </w:p>
    <w:p w:rsidR="00093D29" w:rsidRPr="00C25F06" w:rsidRDefault="00C06328" w:rsidP="00093D29">
      <w:pPr>
        <w:pStyle w:val="ListParagraph"/>
        <w:numPr>
          <w:ilvl w:val="0"/>
          <w:numId w:val="20"/>
        </w:numPr>
        <w:tabs>
          <w:tab w:val="left" w:pos="729"/>
          <w:tab w:val="left" w:pos="2520"/>
          <w:tab w:val="left" w:leader="dot" w:pos="8640"/>
        </w:tabs>
        <w:rPr>
          <w:rFonts w:ascii="Arial" w:hAnsi="Arial" w:cs="Arial"/>
          <w:b/>
          <w:u w:val="single"/>
        </w:rPr>
      </w:pPr>
      <w:r w:rsidRPr="00C0632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93D29">
        <w:rPr>
          <w:rFonts w:ascii="Arial" w:hAnsi="Arial" w:cs="Arial"/>
        </w:rPr>
        <w:t>Salaries and Benefits due to minimum wage increase</w:t>
      </w:r>
    </w:p>
    <w:p w:rsidR="00093D29" w:rsidRPr="00800A53" w:rsidRDefault="00093D29" w:rsidP="00093D29">
      <w:pPr>
        <w:pStyle w:val="ListParagraph"/>
        <w:numPr>
          <w:ilvl w:val="0"/>
          <w:numId w:val="20"/>
        </w:numPr>
        <w:tabs>
          <w:tab w:val="left" w:pos="729"/>
          <w:tab w:val="left" w:pos="2520"/>
          <w:tab w:val="left" w:leader="dot" w:pos="8640"/>
        </w:tabs>
        <w:rPr>
          <w:rFonts w:ascii="Arial" w:hAnsi="Arial" w:cs="Arial"/>
          <w:b/>
          <w:u w:val="single"/>
        </w:rPr>
      </w:pPr>
      <w:r>
        <w:rPr>
          <w:rFonts w:ascii="Arial" w:hAnsi="Arial" w:cs="Arial"/>
        </w:rPr>
        <w:t>Revenues based on previous year’s excess revenue generation</w:t>
      </w:r>
    </w:p>
    <w:p w:rsidR="00C06328" w:rsidRPr="0000273A" w:rsidRDefault="00C06328" w:rsidP="000F3572">
      <w:pPr>
        <w:pStyle w:val="ListParagraph"/>
        <w:tabs>
          <w:tab w:val="left" w:pos="729"/>
          <w:tab w:val="left" w:pos="2520"/>
          <w:tab w:val="left" w:leader="dot" w:pos="8640"/>
        </w:tabs>
        <w:ind w:left="1095"/>
        <w:rPr>
          <w:rFonts w:ascii="Arial" w:hAnsi="Arial" w:cs="Arial"/>
          <w:highlight w:val="green"/>
        </w:rPr>
      </w:pPr>
    </w:p>
    <w:p w:rsidR="00596A04" w:rsidRPr="00AB7C29" w:rsidRDefault="00596A04" w:rsidP="000F3572">
      <w:pPr>
        <w:tabs>
          <w:tab w:val="left" w:pos="729"/>
          <w:tab w:val="left" w:pos="2520"/>
          <w:tab w:val="left" w:leader="dot" w:pos="8640"/>
        </w:tabs>
        <w:rPr>
          <w:rFonts w:ascii="Arial" w:hAnsi="Arial" w:cs="Arial"/>
          <w:b/>
        </w:rPr>
      </w:pPr>
      <w:r w:rsidRPr="00AB7C29">
        <w:rPr>
          <w:rFonts w:ascii="Arial" w:hAnsi="Arial" w:cs="Arial"/>
          <w:b/>
        </w:rPr>
        <w:t>Items Not Funded or Decreased:</w:t>
      </w:r>
    </w:p>
    <w:p w:rsidR="00093D29" w:rsidRDefault="00093D29" w:rsidP="00093D29">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093D29" w:rsidRDefault="00093D29" w:rsidP="00093D29">
      <w:pPr>
        <w:pStyle w:val="ListParagraph"/>
        <w:numPr>
          <w:ilvl w:val="0"/>
          <w:numId w:val="20"/>
        </w:numPr>
        <w:tabs>
          <w:tab w:val="left" w:pos="729"/>
          <w:tab w:val="left" w:pos="2520"/>
          <w:tab w:val="left" w:leader="dot" w:pos="8640"/>
        </w:tabs>
        <w:rPr>
          <w:rFonts w:ascii="Arial" w:hAnsi="Arial" w:cs="Arial"/>
        </w:rPr>
      </w:pPr>
      <w:r>
        <w:rPr>
          <w:rFonts w:ascii="Arial" w:hAnsi="Arial" w:cs="Arial"/>
        </w:rPr>
        <w:t xml:space="preserve">Goods and Services per request </w:t>
      </w:r>
    </w:p>
    <w:p w:rsidR="00093D29" w:rsidRPr="0039589A" w:rsidRDefault="00093D29" w:rsidP="00093D29">
      <w:pPr>
        <w:pStyle w:val="ListParagraph"/>
        <w:numPr>
          <w:ilvl w:val="0"/>
          <w:numId w:val="20"/>
        </w:numPr>
        <w:tabs>
          <w:tab w:val="left" w:pos="729"/>
          <w:tab w:val="left" w:pos="2520"/>
          <w:tab w:val="left" w:leader="dot" w:pos="8640"/>
        </w:tabs>
        <w:rPr>
          <w:rFonts w:ascii="Arial" w:hAnsi="Arial" w:cs="Arial"/>
        </w:rPr>
      </w:pPr>
      <w:r>
        <w:rPr>
          <w:rFonts w:ascii="Arial" w:hAnsi="Arial" w:cs="Arial"/>
        </w:rPr>
        <w:t xml:space="preserve">Travel </w:t>
      </w:r>
    </w:p>
    <w:p w:rsidR="00596A04" w:rsidRPr="009D5EEB" w:rsidRDefault="00596A04" w:rsidP="00494347">
      <w:pPr>
        <w:pStyle w:val="ListParagraph"/>
        <w:tabs>
          <w:tab w:val="left" w:pos="729"/>
          <w:tab w:val="left" w:pos="2520"/>
          <w:tab w:val="left" w:leader="dot" w:pos="8640"/>
        </w:tabs>
        <w:ind w:left="1095"/>
        <w:rPr>
          <w:b/>
        </w:rPr>
      </w:pPr>
    </w:p>
    <w:p w:rsidR="00B034FB" w:rsidRDefault="00B034FB" w:rsidP="00B034FB">
      <w:pPr>
        <w:tabs>
          <w:tab w:val="left" w:pos="729"/>
          <w:tab w:val="left" w:pos="2520"/>
          <w:tab w:val="left" w:leader="dot" w:pos="8640"/>
        </w:tabs>
        <w:rPr>
          <w:rFonts w:ascii="Arial" w:hAnsi="Arial" w:cs="Arial"/>
          <w:b/>
        </w:rPr>
      </w:pPr>
      <w:r>
        <w:rPr>
          <w:rFonts w:ascii="Arial" w:hAnsi="Arial" w:cs="Arial"/>
          <w:b/>
        </w:rPr>
        <w:t>Revenues:</w:t>
      </w:r>
    </w:p>
    <w:p w:rsidR="00B034FB" w:rsidRPr="0039589A" w:rsidRDefault="00B034FB" w:rsidP="00B034FB">
      <w:pPr>
        <w:pStyle w:val="ListParagraph"/>
        <w:numPr>
          <w:ilvl w:val="0"/>
          <w:numId w:val="20"/>
        </w:numPr>
        <w:tabs>
          <w:tab w:val="left" w:pos="729"/>
          <w:tab w:val="left" w:pos="2520"/>
          <w:tab w:val="left" w:leader="dot" w:pos="8640"/>
        </w:tabs>
        <w:rPr>
          <w:rFonts w:ascii="Arial" w:hAnsi="Arial" w:cs="Arial"/>
          <w:b/>
        </w:rPr>
      </w:pPr>
      <w:r>
        <w:rPr>
          <w:rFonts w:ascii="Arial" w:hAnsi="Arial" w:cs="Arial"/>
        </w:rPr>
        <w:t>Fees collected for advertising.</w:t>
      </w:r>
    </w:p>
    <w:p w:rsidR="00B308FB" w:rsidRDefault="00B308FB" w:rsidP="00C66B47">
      <w:pPr>
        <w:tabs>
          <w:tab w:val="left" w:pos="729"/>
          <w:tab w:val="left" w:pos="2520"/>
          <w:tab w:val="left" w:leader="dot" w:pos="8640"/>
        </w:tabs>
        <w:rPr>
          <w:b/>
          <w:color w:val="7030A0"/>
        </w:rPr>
      </w:pPr>
    </w:p>
    <w:p w:rsidR="00B308FB" w:rsidRDefault="00B308FB" w:rsidP="00C66B47">
      <w:pPr>
        <w:tabs>
          <w:tab w:val="left" w:pos="729"/>
          <w:tab w:val="left" w:pos="2520"/>
          <w:tab w:val="left" w:leader="dot" w:pos="8640"/>
        </w:tabs>
        <w:rPr>
          <w:b/>
          <w:color w:val="7030A0"/>
        </w:rPr>
      </w:pPr>
    </w:p>
    <w:p w:rsidR="00AD0018" w:rsidRDefault="00AD0018" w:rsidP="00AD0018">
      <w:pPr>
        <w:spacing w:after="240"/>
        <w:rPr>
          <w:rFonts w:ascii="Arial" w:hAnsi="Arial" w:cs="Arial"/>
        </w:rPr>
      </w:pPr>
      <w:r w:rsidRPr="00AD0018">
        <w:rPr>
          <w:rFonts w:ascii="Arial" w:hAnsi="Arial" w:cs="Arial"/>
          <w:b/>
        </w:rPr>
        <w:lastRenderedPageBreak/>
        <w:t>Instrumental Music</w:t>
      </w:r>
      <w:r w:rsidRPr="00AD0018">
        <w:rPr>
          <w:rFonts w:ascii="Arial" w:hAnsi="Arial" w:cs="Arial"/>
        </w:rPr>
        <w:t>- Provides a quality performance experience for all Clark students who wish to participate. Monies allocated to this program are used to compensate staff, hire coaches for specific need areas, and travel related to musical tours.</w:t>
      </w:r>
    </w:p>
    <w:p w:rsidR="00AD0018" w:rsidRPr="00AD0018" w:rsidRDefault="00AD0018" w:rsidP="00AD0018">
      <w:pPr>
        <w:spacing w:after="240"/>
        <w:rPr>
          <w:rFonts w:ascii="Arial" w:hAnsi="Arial" w:cs="Arial"/>
          <w:b/>
        </w:rPr>
      </w:pPr>
      <w:r w:rsidRPr="00AD0018">
        <w:rPr>
          <w:rFonts w:ascii="Arial" w:hAnsi="Arial" w:cs="Arial"/>
          <w:b/>
        </w:rPr>
        <w:t>Program Director – Richard Inouye</w:t>
      </w:r>
    </w:p>
    <w:p w:rsidR="00796225" w:rsidRPr="00AD0018" w:rsidRDefault="00AD0018" w:rsidP="00AD0018">
      <w:pPr>
        <w:spacing w:after="240"/>
        <w:rPr>
          <w:rFonts w:ascii="Arial" w:hAnsi="Arial" w:cs="Arial"/>
          <w:b/>
        </w:rPr>
      </w:pPr>
      <w:r w:rsidRPr="00AD0018">
        <w:rPr>
          <w:rFonts w:ascii="Arial" w:hAnsi="Arial" w:cs="Arial"/>
          <w:b/>
        </w:rPr>
        <w:t>Budget Number – 522.264.3A32</w:t>
      </w:r>
    </w:p>
    <w:p w:rsidR="00596A04" w:rsidRPr="009D5EEB" w:rsidRDefault="00796225" w:rsidP="006B3331">
      <w:pPr>
        <w:tabs>
          <w:tab w:val="left" w:pos="729"/>
          <w:tab w:val="left" w:pos="2520"/>
          <w:tab w:val="left" w:leader="dot" w:pos="8640"/>
        </w:tabs>
        <w:jc w:val="center"/>
        <w:rPr>
          <w:b/>
          <w:color w:val="7030A0"/>
        </w:rPr>
      </w:pPr>
      <w:r>
        <w:rPr>
          <w:rFonts w:ascii="Arial" w:hAnsi="Arial" w:cs="Arial"/>
          <w:b/>
          <w:noProof/>
        </w:rPr>
        <mc:AlternateContent>
          <mc:Choice Requires="wps">
            <w:drawing>
              <wp:anchor distT="0" distB="0" distL="114300" distR="114300" simplePos="0" relativeHeight="251695104" behindDoc="0" locked="0" layoutInCell="1" allowOverlap="1" wp14:anchorId="4541241F" wp14:editId="6F138C34">
                <wp:simplePos x="0" y="0"/>
                <wp:positionH relativeFrom="column">
                  <wp:posOffset>-352425</wp:posOffset>
                </wp:positionH>
                <wp:positionV relativeFrom="paragraph">
                  <wp:posOffset>46990</wp:posOffset>
                </wp:positionV>
                <wp:extent cx="6534150" cy="635"/>
                <wp:effectExtent l="0" t="0" r="19050" b="3746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2FF194" id="AutoShape 37" o:spid="_x0000_s1026" type="#_x0000_t32" style="position:absolute;margin-left:-27.75pt;margin-top:3.7pt;width:51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lMIgIAAD8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" strokeweight="2pt"/>
            </w:pict>
          </mc:Fallback>
        </mc:AlternateContent>
      </w:r>
    </w:p>
    <w:tbl>
      <w:tblPr>
        <w:tblpPr w:leftFromText="180" w:rightFromText="180" w:vertAnchor="text" w:horzAnchor="margin" w:tblpY="117"/>
        <w:tblW w:w="9495" w:type="dxa"/>
        <w:tblLook w:val="00A0" w:firstRow="1" w:lastRow="0" w:firstColumn="1" w:lastColumn="0" w:noHBand="0" w:noVBand="0"/>
      </w:tblPr>
      <w:tblGrid>
        <w:gridCol w:w="372"/>
        <w:gridCol w:w="1111"/>
        <w:gridCol w:w="272"/>
        <w:gridCol w:w="2430"/>
        <w:gridCol w:w="2070"/>
        <w:gridCol w:w="2070"/>
        <w:gridCol w:w="1170"/>
      </w:tblGrid>
      <w:tr w:rsidR="00981AF3" w:rsidRPr="00CE6BC8" w:rsidTr="00AD0018">
        <w:trPr>
          <w:trHeight w:val="840"/>
        </w:trPr>
        <w:tc>
          <w:tcPr>
            <w:tcW w:w="4185" w:type="dxa"/>
            <w:gridSpan w:val="4"/>
            <w:tcBorders>
              <w:top w:val="single" w:sz="12" w:space="0" w:color="auto"/>
              <w:left w:val="single" w:sz="8" w:space="0" w:color="000000"/>
              <w:bottom w:val="single" w:sz="8" w:space="0" w:color="auto"/>
              <w:right w:val="single" w:sz="8" w:space="0" w:color="000000"/>
            </w:tcBorders>
            <w:noWrap/>
            <w:vAlign w:val="bottom"/>
          </w:tcPr>
          <w:p w:rsidR="00981AF3" w:rsidRPr="00AD0018" w:rsidRDefault="00981AF3" w:rsidP="00981AF3">
            <w:pPr>
              <w:rPr>
                <w:rFonts w:ascii="Arial" w:hAnsi="Arial" w:cs="Arial"/>
                <w:b/>
                <w:bCs/>
              </w:rPr>
            </w:pPr>
            <w:r w:rsidRPr="00AD0018">
              <w:rPr>
                <w:rFonts w:ascii="Arial" w:hAnsi="Arial" w:cs="Arial"/>
                <w:b/>
                <w:bCs/>
              </w:rPr>
              <w:t>Expenses</w:t>
            </w:r>
          </w:p>
        </w:tc>
        <w:tc>
          <w:tcPr>
            <w:tcW w:w="2070" w:type="dxa"/>
            <w:vMerge w:val="restart"/>
            <w:tcBorders>
              <w:top w:val="single" w:sz="12" w:space="0" w:color="auto"/>
              <w:left w:val="single" w:sz="8" w:space="0" w:color="auto"/>
              <w:bottom w:val="single" w:sz="12" w:space="0" w:color="000000"/>
              <w:right w:val="single" w:sz="8" w:space="0" w:color="000000"/>
            </w:tcBorders>
            <w:noWrap/>
            <w:vAlign w:val="center"/>
          </w:tcPr>
          <w:p w:rsidR="00981AF3" w:rsidRPr="00AD0018" w:rsidRDefault="00D3683D" w:rsidP="00D3683D">
            <w:pPr>
              <w:jc w:val="center"/>
              <w:rPr>
                <w:rFonts w:ascii="Arial" w:hAnsi="Arial" w:cs="Arial"/>
                <w:b/>
                <w:bCs/>
              </w:rPr>
            </w:pPr>
            <w:r>
              <w:rPr>
                <w:rFonts w:ascii="Arial" w:hAnsi="Arial" w:cs="Arial"/>
                <w:b/>
                <w:bCs/>
              </w:rPr>
              <w:t>2013-2014</w:t>
            </w:r>
            <w:r w:rsidRPr="00EF7755">
              <w:rPr>
                <w:rFonts w:ascii="Arial" w:hAnsi="Arial" w:cs="Arial"/>
                <w:b/>
                <w:bCs/>
              </w:rPr>
              <w:t xml:space="preserve"> Budget</w:t>
            </w:r>
          </w:p>
        </w:tc>
        <w:tc>
          <w:tcPr>
            <w:tcW w:w="2070" w:type="dxa"/>
            <w:vMerge w:val="restart"/>
            <w:tcBorders>
              <w:top w:val="single" w:sz="12" w:space="0" w:color="auto"/>
              <w:left w:val="single" w:sz="8" w:space="0" w:color="auto"/>
              <w:bottom w:val="single" w:sz="12" w:space="0" w:color="000000"/>
              <w:right w:val="single" w:sz="8" w:space="0" w:color="000000"/>
            </w:tcBorders>
            <w:noWrap/>
            <w:vAlign w:val="center"/>
          </w:tcPr>
          <w:p w:rsidR="00981AF3" w:rsidRDefault="00981AF3" w:rsidP="00981AF3">
            <w:pPr>
              <w:jc w:val="center"/>
              <w:rPr>
                <w:rFonts w:ascii="Arial" w:hAnsi="Arial" w:cs="Arial"/>
                <w:b/>
                <w:bCs/>
              </w:rPr>
            </w:pPr>
          </w:p>
          <w:p w:rsidR="00DE5605" w:rsidRPr="00AD0018" w:rsidRDefault="00D3683D" w:rsidP="00DE5605">
            <w:pPr>
              <w:jc w:val="center"/>
              <w:rPr>
                <w:rFonts w:ascii="Arial" w:hAnsi="Arial" w:cs="Arial"/>
                <w:b/>
                <w:bCs/>
              </w:rPr>
            </w:pPr>
            <w:r>
              <w:rPr>
                <w:rFonts w:ascii="Arial" w:hAnsi="Arial" w:cs="Arial"/>
                <w:b/>
                <w:bCs/>
              </w:rPr>
              <w:t>2014-2015</w:t>
            </w:r>
            <w:r w:rsidR="00DE5605" w:rsidRPr="00EF7755">
              <w:rPr>
                <w:rFonts w:ascii="Arial" w:hAnsi="Arial" w:cs="Arial"/>
                <w:b/>
                <w:bCs/>
              </w:rPr>
              <w:t xml:space="preserve"> Budget</w:t>
            </w:r>
          </w:p>
        </w:tc>
        <w:tc>
          <w:tcPr>
            <w:tcW w:w="1170" w:type="dxa"/>
            <w:vMerge w:val="restart"/>
            <w:tcBorders>
              <w:top w:val="single" w:sz="12" w:space="0" w:color="auto"/>
              <w:left w:val="single" w:sz="8" w:space="0" w:color="auto"/>
              <w:bottom w:val="single" w:sz="12" w:space="0" w:color="000000"/>
              <w:right w:val="single" w:sz="8" w:space="0" w:color="000000"/>
            </w:tcBorders>
            <w:noWrap/>
            <w:vAlign w:val="center"/>
          </w:tcPr>
          <w:p w:rsidR="00981AF3" w:rsidRDefault="00981AF3" w:rsidP="00981AF3">
            <w:pPr>
              <w:jc w:val="center"/>
              <w:rPr>
                <w:rFonts w:ascii="Arial" w:hAnsi="Arial" w:cs="Arial"/>
                <w:b/>
                <w:bCs/>
              </w:rPr>
            </w:pPr>
          </w:p>
          <w:p w:rsidR="00981AF3" w:rsidRDefault="00981AF3" w:rsidP="00981AF3">
            <w:pPr>
              <w:jc w:val="center"/>
              <w:rPr>
                <w:rFonts w:ascii="Arial" w:hAnsi="Arial" w:cs="Arial"/>
                <w:b/>
                <w:bCs/>
              </w:rPr>
            </w:pPr>
          </w:p>
          <w:p w:rsidR="00981AF3" w:rsidRPr="00AD0018" w:rsidRDefault="00981AF3" w:rsidP="00981AF3">
            <w:pPr>
              <w:jc w:val="center"/>
              <w:rPr>
                <w:rFonts w:ascii="Arial" w:hAnsi="Arial" w:cs="Arial"/>
                <w:b/>
                <w:bCs/>
              </w:rPr>
            </w:pPr>
            <w:r w:rsidRPr="00AD0018">
              <w:rPr>
                <w:rFonts w:ascii="Arial" w:hAnsi="Arial" w:cs="Arial"/>
                <w:b/>
                <w:bCs/>
              </w:rPr>
              <w:t>Change</w:t>
            </w:r>
          </w:p>
        </w:tc>
      </w:tr>
      <w:tr w:rsidR="00981AF3" w:rsidRPr="00CE6BC8" w:rsidTr="00AD0018">
        <w:trPr>
          <w:trHeight w:val="315"/>
        </w:trPr>
        <w:tc>
          <w:tcPr>
            <w:tcW w:w="1483" w:type="dxa"/>
            <w:gridSpan w:val="2"/>
            <w:tcBorders>
              <w:top w:val="single" w:sz="8" w:space="0" w:color="auto"/>
              <w:left w:val="single" w:sz="8" w:space="0" w:color="000000"/>
              <w:bottom w:val="single" w:sz="12" w:space="0" w:color="auto"/>
              <w:right w:val="single" w:sz="8" w:space="0" w:color="000000"/>
            </w:tcBorders>
            <w:noWrap/>
            <w:vAlign w:val="bottom"/>
          </w:tcPr>
          <w:p w:rsidR="00981AF3" w:rsidRPr="00AD0018" w:rsidRDefault="00981AF3" w:rsidP="00981AF3">
            <w:pPr>
              <w:rPr>
                <w:rFonts w:ascii="Arial" w:hAnsi="Arial" w:cs="Arial"/>
                <w:sz w:val="20"/>
                <w:szCs w:val="20"/>
              </w:rPr>
            </w:pPr>
            <w:r>
              <w:rPr>
                <w:rFonts w:ascii="Arial" w:hAnsi="Arial" w:cs="Arial"/>
                <w:sz w:val="20"/>
                <w:szCs w:val="20"/>
              </w:rPr>
              <w:t xml:space="preserve">Account </w:t>
            </w:r>
            <w:r w:rsidRPr="00AD0018">
              <w:rPr>
                <w:rFonts w:ascii="Arial" w:hAnsi="Arial" w:cs="Arial"/>
                <w:sz w:val="20"/>
                <w:szCs w:val="20"/>
              </w:rPr>
              <w:t>Code</w:t>
            </w:r>
          </w:p>
        </w:tc>
        <w:tc>
          <w:tcPr>
            <w:tcW w:w="2702" w:type="dxa"/>
            <w:gridSpan w:val="2"/>
            <w:tcBorders>
              <w:top w:val="single" w:sz="8" w:space="0" w:color="auto"/>
              <w:left w:val="nil"/>
              <w:bottom w:val="single" w:sz="12" w:space="0" w:color="auto"/>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Title</w:t>
            </w:r>
          </w:p>
        </w:tc>
        <w:tc>
          <w:tcPr>
            <w:tcW w:w="2070" w:type="dxa"/>
            <w:vMerge/>
            <w:tcBorders>
              <w:top w:val="single" w:sz="12" w:space="0" w:color="auto"/>
              <w:left w:val="single" w:sz="8" w:space="0" w:color="auto"/>
              <w:bottom w:val="single" w:sz="12" w:space="0" w:color="000000"/>
              <w:right w:val="single" w:sz="8" w:space="0" w:color="000000"/>
            </w:tcBorders>
            <w:vAlign w:val="center"/>
          </w:tcPr>
          <w:p w:rsidR="00981AF3" w:rsidRPr="00AD0018" w:rsidRDefault="00981AF3" w:rsidP="00981AF3">
            <w:pPr>
              <w:rPr>
                <w:rFonts w:ascii="Arial" w:hAnsi="Arial" w:cs="Arial"/>
                <w:b/>
                <w:bCs/>
              </w:rPr>
            </w:pPr>
          </w:p>
        </w:tc>
        <w:tc>
          <w:tcPr>
            <w:tcW w:w="2070" w:type="dxa"/>
            <w:vMerge/>
            <w:tcBorders>
              <w:top w:val="single" w:sz="12" w:space="0" w:color="auto"/>
              <w:left w:val="single" w:sz="8" w:space="0" w:color="auto"/>
              <w:bottom w:val="single" w:sz="12" w:space="0" w:color="000000"/>
              <w:right w:val="single" w:sz="8" w:space="0" w:color="000000"/>
            </w:tcBorders>
            <w:vAlign w:val="center"/>
          </w:tcPr>
          <w:p w:rsidR="00981AF3" w:rsidRPr="00AD0018" w:rsidRDefault="00981AF3" w:rsidP="00981AF3">
            <w:pPr>
              <w:rPr>
                <w:rFonts w:ascii="Arial" w:hAnsi="Arial" w:cs="Arial"/>
                <w:b/>
                <w:bCs/>
              </w:rPr>
            </w:pPr>
          </w:p>
        </w:tc>
        <w:tc>
          <w:tcPr>
            <w:tcW w:w="1170" w:type="dxa"/>
            <w:vMerge/>
            <w:tcBorders>
              <w:top w:val="single" w:sz="12" w:space="0" w:color="auto"/>
              <w:left w:val="single" w:sz="8" w:space="0" w:color="auto"/>
              <w:bottom w:val="single" w:sz="12" w:space="0" w:color="000000"/>
              <w:right w:val="single" w:sz="8" w:space="0" w:color="000000"/>
            </w:tcBorders>
            <w:vAlign w:val="center"/>
          </w:tcPr>
          <w:p w:rsidR="00981AF3" w:rsidRPr="00AD0018" w:rsidRDefault="00981AF3" w:rsidP="00981AF3">
            <w:pPr>
              <w:rPr>
                <w:rFonts w:ascii="Arial" w:hAnsi="Arial" w:cs="Arial"/>
                <w:b/>
                <w:bCs/>
              </w:rPr>
            </w:pPr>
          </w:p>
        </w:tc>
      </w:tr>
      <w:tr w:rsidR="00981AF3" w:rsidRPr="00CE6BC8" w:rsidTr="00AD0018">
        <w:trPr>
          <w:trHeight w:val="270"/>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1111" w:type="dxa"/>
            <w:tcBorders>
              <w:top w:val="nil"/>
              <w:left w:val="nil"/>
              <w:bottom w:val="nil"/>
              <w:right w:val="single" w:sz="8" w:space="0" w:color="auto"/>
            </w:tcBorders>
            <w:noWrap/>
            <w:vAlign w:val="bottom"/>
          </w:tcPr>
          <w:p w:rsidR="00981AF3" w:rsidRPr="00AD0018" w:rsidRDefault="00981AF3" w:rsidP="00981AF3">
            <w:pPr>
              <w:jc w:val="right"/>
              <w:rPr>
                <w:rFonts w:ascii="Arial" w:hAnsi="Arial" w:cs="Arial"/>
                <w:i/>
                <w:iCs/>
                <w:sz w:val="20"/>
                <w:szCs w:val="20"/>
              </w:rPr>
            </w:pPr>
            <w:r w:rsidRPr="00AD0018">
              <w:rPr>
                <w:rFonts w:ascii="Arial" w:hAnsi="Arial" w:cs="Arial"/>
                <w:i/>
                <w:iCs/>
                <w:sz w:val="20"/>
                <w:szCs w:val="20"/>
              </w:rPr>
              <w:t>AA-AB-AC</w:t>
            </w:r>
          </w:p>
        </w:tc>
        <w:tc>
          <w:tcPr>
            <w:tcW w:w="272" w:type="dxa"/>
            <w:tcBorders>
              <w:top w:val="nil"/>
              <w:left w:val="nil"/>
              <w:bottom w:val="nil"/>
              <w:right w:val="nil"/>
            </w:tcBorders>
            <w:noWrap/>
            <w:vAlign w:val="bottom"/>
          </w:tcPr>
          <w:p w:rsidR="00981AF3" w:rsidRPr="00AD0018" w:rsidRDefault="00981AF3" w:rsidP="00981AF3">
            <w:pPr>
              <w:rPr>
                <w:rFonts w:ascii="Arial" w:hAnsi="Arial" w:cs="Arial"/>
                <w:sz w:val="20"/>
                <w:szCs w:val="20"/>
              </w:rPr>
            </w:pPr>
          </w:p>
        </w:tc>
        <w:tc>
          <w:tcPr>
            <w:tcW w:w="2430" w:type="dxa"/>
            <w:tcBorders>
              <w:top w:val="nil"/>
              <w:left w:val="nil"/>
              <w:bottom w:val="nil"/>
              <w:right w:val="single" w:sz="8" w:space="0" w:color="auto"/>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Exempt</w:t>
            </w:r>
          </w:p>
        </w:tc>
        <w:tc>
          <w:tcPr>
            <w:tcW w:w="2070" w:type="dxa"/>
            <w:tcBorders>
              <w:top w:val="nil"/>
              <w:left w:val="nil"/>
              <w:bottom w:val="nil"/>
              <w:right w:val="nil"/>
            </w:tcBorders>
            <w:noWrap/>
            <w:vAlign w:val="bottom"/>
          </w:tcPr>
          <w:p w:rsidR="00981AF3" w:rsidRPr="00AD0018" w:rsidRDefault="00981AF3" w:rsidP="00981AF3">
            <w:pPr>
              <w:rPr>
                <w:rFonts w:ascii="Arial" w:hAnsi="Arial" w:cs="Arial"/>
                <w:i/>
                <w:iCs/>
                <w:sz w:val="20"/>
                <w:szCs w:val="20"/>
              </w:rPr>
            </w:pPr>
          </w:p>
        </w:tc>
        <w:tc>
          <w:tcPr>
            <w:tcW w:w="2070" w:type="dxa"/>
            <w:tcBorders>
              <w:top w:val="nil"/>
              <w:left w:val="single" w:sz="8" w:space="0" w:color="auto"/>
              <w:bottom w:val="nil"/>
              <w:right w:val="single" w:sz="8" w:space="0" w:color="000000"/>
            </w:tcBorders>
            <w:noWrap/>
            <w:vAlign w:val="bottom"/>
          </w:tcPr>
          <w:p w:rsidR="00981AF3" w:rsidRPr="00AD0018" w:rsidRDefault="00981AF3" w:rsidP="00981AF3">
            <w:pPr>
              <w:rPr>
                <w:rFonts w:ascii="Arial" w:hAnsi="Arial" w:cs="Arial"/>
                <w:i/>
                <w:iCs/>
                <w:sz w:val="20"/>
                <w:szCs w:val="20"/>
              </w:rPr>
            </w:pPr>
          </w:p>
        </w:tc>
        <w:tc>
          <w:tcPr>
            <w:tcW w:w="1170" w:type="dxa"/>
            <w:tcBorders>
              <w:top w:val="nil"/>
              <w:left w:val="nil"/>
              <w:bottom w:val="nil"/>
              <w:right w:val="single" w:sz="8" w:space="0" w:color="000000"/>
            </w:tcBorders>
            <w:noWrap/>
            <w:vAlign w:val="bottom"/>
          </w:tcPr>
          <w:p w:rsidR="00981AF3" w:rsidRPr="00AD0018" w:rsidRDefault="00981AF3" w:rsidP="00981AF3">
            <w:pPr>
              <w:jc w:val="center"/>
              <w:rPr>
                <w:rFonts w:ascii="Arial" w:hAnsi="Arial" w:cs="Arial"/>
                <w:i/>
                <w:iCs/>
                <w:sz w:val="20"/>
                <w:szCs w:val="20"/>
              </w:rPr>
            </w:pP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1111" w:type="dxa"/>
            <w:tcBorders>
              <w:top w:val="nil"/>
              <w:left w:val="nil"/>
              <w:bottom w:val="nil"/>
              <w:right w:val="single" w:sz="8" w:space="0" w:color="auto"/>
            </w:tcBorders>
            <w:noWrap/>
            <w:vAlign w:val="bottom"/>
          </w:tcPr>
          <w:p w:rsidR="00981AF3" w:rsidRPr="00AD0018" w:rsidRDefault="00981AF3" w:rsidP="00981AF3">
            <w:pPr>
              <w:jc w:val="right"/>
              <w:rPr>
                <w:rFonts w:ascii="Arial" w:hAnsi="Arial" w:cs="Arial"/>
                <w:i/>
                <w:iCs/>
                <w:sz w:val="20"/>
                <w:szCs w:val="20"/>
              </w:rPr>
            </w:pPr>
            <w:r w:rsidRPr="00AD0018">
              <w:rPr>
                <w:rFonts w:ascii="Arial" w:hAnsi="Arial" w:cs="Arial"/>
                <w:i/>
                <w:iCs/>
                <w:sz w:val="20"/>
                <w:szCs w:val="20"/>
              </w:rPr>
              <w:t>AD</w:t>
            </w:r>
          </w:p>
        </w:tc>
        <w:tc>
          <w:tcPr>
            <w:tcW w:w="272" w:type="dxa"/>
            <w:tcBorders>
              <w:top w:val="nil"/>
              <w:left w:val="nil"/>
              <w:bottom w:val="nil"/>
              <w:right w:val="nil"/>
            </w:tcBorders>
            <w:noWrap/>
            <w:vAlign w:val="bottom"/>
          </w:tcPr>
          <w:p w:rsidR="00981AF3" w:rsidRPr="00AD0018" w:rsidRDefault="00981AF3" w:rsidP="00981AF3">
            <w:pPr>
              <w:rPr>
                <w:rFonts w:ascii="Arial" w:hAnsi="Arial" w:cs="Arial"/>
                <w:sz w:val="20"/>
                <w:szCs w:val="20"/>
              </w:rPr>
            </w:pPr>
          </w:p>
        </w:tc>
        <w:tc>
          <w:tcPr>
            <w:tcW w:w="2430" w:type="dxa"/>
            <w:tcBorders>
              <w:top w:val="nil"/>
              <w:left w:val="nil"/>
              <w:bottom w:val="nil"/>
              <w:right w:val="single" w:sz="8" w:space="0" w:color="auto"/>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Hourly</w:t>
            </w:r>
          </w:p>
        </w:tc>
        <w:tc>
          <w:tcPr>
            <w:tcW w:w="2070" w:type="dxa"/>
            <w:tcBorders>
              <w:top w:val="nil"/>
              <w:left w:val="nil"/>
              <w:bottom w:val="nil"/>
              <w:right w:val="nil"/>
            </w:tcBorders>
            <w:noWrap/>
            <w:vAlign w:val="bottom"/>
          </w:tcPr>
          <w:p w:rsidR="00981AF3" w:rsidRPr="00AD0018" w:rsidRDefault="00981AF3" w:rsidP="00981AF3">
            <w:pPr>
              <w:rPr>
                <w:rFonts w:ascii="Arial" w:hAnsi="Arial" w:cs="Arial"/>
                <w:i/>
                <w:iCs/>
                <w:sz w:val="20"/>
                <w:szCs w:val="20"/>
              </w:rPr>
            </w:pPr>
          </w:p>
        </w:tc>
        <w:tc>
          <w:tcPr>
            <w:tcW w:w="2070" w:type="dxa"/>
            <w:tcBorders>
              <w:top w:val="nil"/>
              <w:left w:val="single" w:sz="8" w:space="0" w:color="auto"/>
              <w:bottom w:val="nil"/>
              <w:right w:val="single" w:sz="8" w:space="0" w:color="000000"/>
            </w:tcBorders>
            <w:noWrap/>
            <w:vAlign w:val="bottom"/>
          </w:tcPr>
          <w:p w:rsidR="00981AF3" w:rsidRPr="00AD0018" w:rsidRDefault="00981AF3" w:rsidP="00981AF3">
            <w:pPr>
              <w:rPr>
                <w:rFonts w:ascii="Arial" w:hAnsi="Arial" w:cs="Arial"/>
                <w:i/>
                <w:iCs/>
                <w:sz w:val="20"/>
                <w:szCs w:val="20"/>
              </w:rPr>
            </w:pPr>
          </w:p>
        </w:tc>
        <w:tc>
          <w:tcPr>
            <w:tcW w:w="1170" w:type="dxa"/>
            <w:tcBorders>
              <w:top w:val="nil"/>
              <w:left w:val="nil"/>
              <w:bottom w:val="nil"/>
              <w:right w:val="single" w:sz="8" w:space="0" w:color="000000"/>
            </w:tcBorders>
            <w:noWrap/>
            <w:vAlign w:val="bottom"/>
          </w:tcPr>
          <w:p w:rsidR="00981AF3" w:rsidRPr="00AD0018" w:rsidRDefault="00981AF3" w:rsidP="00981AF3">
            <w:pPr>
              <w:jc w:val="center"/>
              <w:rPr>
                <w:rFonts w:ascii="Arial" w:hAnsi="Arial" w:cs="Arial"/>
                <w:i/>
                <w:iCs/>
                <w:sz w:val="20"/>
                <w:szCs w:val="20"/>
              </w:rPr>
            </w:pP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1111" w:type="dxa"/>
            <w:tcBorders>
              <w:top w:val="nil"/>
              <w:left w:val="nil"/>
              <w:bottom w:val="nil"/>
              <w:right w:val="single" w:sz="8" w:space="0" w:color="auto"/>
            </w:tcBorders>
            <w:noWrap/>
            <w:vAlign w:val="bottom"/>
          </w:tcPr>
          <w:p w:rsidR="00981AF3" w:rsidRPr="00AD0018" w:rsidRDefault="00981AF3" w:rsidP="00981AF3">
            <w:pPr>
              <w:jc w:val="right"/>
              <w:rPr>
                <w:rFonts w:ascii="Arial" w:hAnsi="Arial" w:cs="Arial"/>
                <w:i/>
                <w:iCs/>
                <w:sz w:val="20"/>
                <w:szCs w:val="20"/>
              </w:rPr>
            </w:pPr>
            <w:r w:rsidRPr="00AD0018">
              <w:rPr>
                <w:rFonts w:ascii="Arial" w:hAnsi="Arial" w:cs="Arial"/>
                <w:i/>
                <w:iCs/>
                <w:sz w:val="20"/>
                <w:szCs w:val="20"/>
              </w:rPr>
              <w:t>AK-AL</w:t>
            </w:r>
          </w:p>
        </w:tc>
        <w:tc>
          <w:tcPr>
            <w:tcW w:w="272" w:type="dxa"/>
            <w:tcBorders>
              <w:top w:val="nil"/>
              <w:left w:val="nil"/>
              <w:bottom w:val="nil"/>
              <w:right w:val="nil"/>
            </w:tcBorders>
            <w:noWrap/>
            <w:vAlign w:val="bottom"/>
          </w:tcPr>
          <w:p w:rsidR="00981AF3" w:rsidRPr="00AD0018" w:rsidRDefault="00981AF3" w:rsidP="00981AF3">
            <w:pPr>
              <w:rPr>
                <w:rFonts w:ascii="Arial" w:hAnsi="Arial" w:cs="Arial"/>
                <w:sz w:val="20"/>
                <w:szCs w:val="20"/>
              </w:rPr>
            </w:pPr>
          </w:p>
        </w:tc>
        <w:tc>
          <w:tcPr>
            <w:tcW w:w="2430" w:type="dxa"/>
            <w:tcBorders>
              <w:top w:val="nil"/>
              <w:left w:val="nil"/>
              <w:bottom w:val="nil"/>
              <w:right w:val="single" w:sz="8" w:space="0" w:color="auto"/>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Classified</w:t>
            </w:r>
          </w:p>
        </w:tc>
        <w:tc>
          <w:tcPr>
            <w:tcW w:w="2070" w:type="dxa"/>
            <w:tcBorders>
              <w:top w:val="nil"/>
              <w:left w:val="nil"/>
              <w:bottom w:val="nil"/>
              <w:right w:val="nil"/>
            </w:tcBorders>
            <w:noWrap/>
            <w:vAlign w:val="bottom"/>
          </w:tcPr>
          <w:p w:rsidR="00981AF3" w:rsidRPr="00AD0018" w:rsidRDefault="00981AF3" w:rsidP="00981AF3">
            <w:pPr>
              <w:rPr>
                <w:rFonts w:ascii="Arial" w:hAnsi="Arial" w:cs="Arial"/>
                <w:i/>
                <w:iCs/>
                <w:sz w:val="20"/>
                <w:szCs w:val="20"/>
              </w:rPr>
            </w:pPr>
          </w:p>
        </w:tc>
        <w:tc>
          <w:tcPr>
            <w:tcW w:w="2070" w:type="dxa"/>
            <w:tcBorders>
              <w:top w:val="nil"/>
              <w:left w:val="single" w:sz="8" w:space="0" w:color="auto"/>
              <w:bottom w:val="nil"/>
              <w:right w:val="single" w:sz="8" w:space="0" w:color="000000"/>
            </w:tcBorders>
            <w:noWrap/>
            <w:vAlign w:val="bottom"/>
          </w:tcPr>
          <w:p w:rsidR="00981AF3" w:rsidRPr="00AD0018" w:rsidRDefault="00981AF3" w:rsidP="00981AF3">
            <w:pPr>
              <w:rPr>
                <w:rFonts w:ascii="Arial" w:hAnsi="Arial" w:cs="Arial"/>
                <w:i/>
                <w:iCs/>
                <w:sz w:val="20"/>
                <w:szCs w:val="20"/>
              </w:rPr>
            </w:pPr>
          </w:p>
        </w:tc>
        <w:tc>
          <w:tcPr>
            <w:tcW w:w="1170" w:type="dxa"/>
            <w:tcBorders>
              <w:top w:val="nil"/>
              <w:left w:val="nil"/>
              <w:bottom w:val="nil"/>
              <w:right w:val="single" w:sz="8" w:space="0" w:color="000000"/>
            </w:tcBorders>
            <w:noWrap/>
            <w:vAlign w:val="bottom"/>
          </w:tcPr>
          <w:p w:rsidR="00981AF3" w:rsidRPr="00AD0018" w:rsidRDefault="00981AF3" w:rsidP="00981AF3">
            <w:pPr>
              <w:jc w:val="center"/>
              <w:rPr>
                <w:rFonts w:ascii="Arial" w:hAnsi="Arial" w:cs="Arial"/>
                <w:i/>
                <w:iCs/>
                <w:sz w:val="20"/>
                <w:szCs w:val="20"/>
              </w:rPr>
            </w:pP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1111" w:type="dxa"/>
            <w:tcBorders>
              <w:top w:val="nil"/>
              <w:left w:val="nil"/>
              <w:bottom w:val="nil"/>
              <w:right w:val="single" w:sz="8" w:space="0" w:color="auto"/>
            </w:tcBorders>
            <w:noWrap/>
            <w:vAlign w:val="bottom"/>
          </w:tcPr>
          <w:p w:rsidR="00981AF3" w:rsidRPr="00AD0018" w:rsidRDefault="00981AF3" w:rsidP="00981AF3">
            <w:pPr>
              <w:jc w:val="right"/>
              <w:rPr>
                <w:rFonts w:ascii="Arial" w:hAnsi="Arial" w:cs="Arial"/>
                <w:i/>
                <w:iCs/>
                <w:sz w:val="20"/>
                <w:szCs w:val="20"/>
              </w:rPr>
            </w:pPr>
            <w:r w:rsidRPr="00AD0018">
              <w:rPr>
                <w:rFonts w:ascii="Arial" w:hAnsi="Arial" w:cs="Arial"/>
                <w:i/>
                <w:iCs/>
                <w:sz w:val="20"/>
                <w:szCs w:val="20"/>
              </w:rPr>
              <w:t>AH</w:t>
            </w:r>
          </w:p>
        </w:tc>
        <w:tc>
          <w:tcPr>
            <w:tcW w:w="272" w:type="dxa"/>
            <w:tcBorders>
              <w:top w:val="nil"/>
              <w:left w:val="nil"/>
              <w:bottom w:val="nil"/>
              <w:right w:val="nil"/>
            </w:tcBorders>
            <w:noWrap/>
            <w:vAlign w:val="bottom"/>
          </w:tcPr>
          <w:p w:rsidR="00981AF3" w:rsidRPr="00AD0018" w:rsidRDefault="00981AF3" w:rsidP="00981AF3">
            <w:pPr>
              <w:rPr>
                <w:rFonts w:ascii="Arial" w:hAnsi="Arial" w:cs="Arial"/>
                <w:sz w:val="20"/>
                <w:szCs w:val="20"/>
              </w:rPr>
            </w:pPr>
          </w:p>
        </w:tc>
        <w:tc>
          <w:tcPr>
            <w:tcW w:w="2430" w:type="dxa"/>
            <w:tcBorders>
              <w:top w:val="nil"/>
              <w:left w:val="nil"/>
              <w:bottom w:val="nil"/>
              <w:right w:val="single" w:sz="8" w:space="0" w:color="auto"/>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Faculty</w:t>
            </w:r>
          </w:p>
        </w:tc>
        <w:tc>
          <w:tcPr>
            <w:tcW w:w="2070" w:type="dxa"/>
            <w:tcBorders>
              <w:top w:val="nil"/>
              <w:left w:val="nil"/>
              <w:bottom w:val="nil"/>
              <w:right w:val="single" w:sz="8" w:space="0" w:color="000000"/>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 xml:space="preserve">9,934 </w:t>
            </w:r>
          </w:p>
        </w:tc>
        <w:tc>
          <w:tcPr>
            <w:tcW w:w="2070" w:type="dxa"/>
            <w:tcBorders>
              <w:top w:val="nil"/>
              <w:left w:val="nil"/>
              <w:bottom w:val="nil"/>
              <w:right w:val="single" w:sz="8" w:space="0" w:color="000000"/>
            </w:tcBorders>
            <w:noWrap/>
            <w:vAlign w:val="bottom"/>
          </w:tcPr>
          <w:p w:rsidR="00981AF3" w:rsidRPr="00AD0018" w:rsidRDefault="00977847" w:rsidP="00981AF3">
            <w:pPr>
              <w:rPr>
                <w:rFonts w:ascii="Arial" w:hAnsi="Arial" w:cs="Arial"/>
                <w:i/>
                <w:iCs/>
                <w:sz w:val="20"/>
                <w:szCs w:val="20"/>
              </w:rPr>
            </w:pPr>
            <w:r>
              <w:rPr>
                <w:rFonts w:ascii="Arial" w:hAnsi="Arial" w:cs="Arial"/>
                <w:i/>
                <w:iCs/>
                <w:sz w:val="20"/>
                <w:szCs w:val="20"/>
              </w:rPr>
              <w:t>9,441</w:t>
            </w:r>
          </w:p>
        </w:tc>
        <w:tc>
          <w:tcPr>
            <w:tcW w:w="1170" w:type="dxa"/>
            <w:tcBorders>
              <w:top w:val="nil"/>
              <w:left w:val="nil"/>
              <w:bottom w:val="nil"/>
              <w:right w:val="single" w:sz="8" w:space="0" w:color="000000"/>
            </w:tcBorders>
            <w:noWrap/>
            <w:vAlign w:val="bottom"/>
          </w:tcPr>
          <w:p w:rsidR="00981AF3" w:rsidRPr="00AD0018" w:rsidRDefault="00977847" w:rsidP="00981AF3">
            <w:pPr>
              <w:rPr>
                <w:rFonts w:ascii="Arial" w:hAnsi="Arial" w:cs="Arial"/>
                <w:i/>
                <w:iCs/>
                <w:sz w:val="20"/>
                <w:szCs w:val="20"/>
              </w:rPr>
            </w:pPr>
            <w:r>
              <w:rPr>
                <w:rFonts w:ascii="Arial" w:hAnsi="Arial" w:cs="Arial"/>
                <w:i/>
                <w:iCs/>
                <w:sz w:val="20"/>
                <w:szCs w:val="20"/>
              </w:rPr>
              <w:t>(493)</w:t>
            </w:r>
          </w:p>
        </w:tc>
      </w:tr>
      <w:tr w:rsidR="00981AF3" w:rsidRPr="00CE6BC8" w:rsidTr="00AD0018">
        <w:trPr>
          <w:trHeight w:val="255"/>
        </w:trPr>
        <w:tc>
          <w:tcPr>
            <w:tcW w:w="372" w:type="dxa"/>
            <w:tcBorders>
              <w:top w:val="nil"/>
              <w:left w:val="single" w:sz="8" w:space="0" w:color="000000"/>
              <w:bottom w:val="dotDotDash" w:sz="4" w:space="0" w:color="auto"/>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1111" w:type="dxa"/>
            <w:tcBorders>
              <w:top w:val="nil"/>
              <w:left w:val="nil"/>
              <w:bottom w:val="dotDotDash" w:sz="4" w:space="0" w:color="auto"/>
              <w:right w:val="single" w:sz="8" w:space="0" w:color="auto"/>
            </w:tcBorders>
            <w:noWrap/>
            <w:vAlign w:val="bottom"/>
          </w:tcPr>
          <w:p w:rsidR="00981AF3" w:rsidRPr="00AD0018" w:rsidRDefault="00981AF3" w:rsidP="00981AF3">
            <w:pPr>
              <w:jc w:val="right"/>
              <w:rPr>
                <w:rFonts w:ascii="Arial" w:hAnsi="Arial" w:cs="Arial"/>
                <w:i/>
                <w:iCs/>
                <w:sz w:val="20"/>
                <w:szCs w:val="20"/>
              </w:rPr>
            </w:pPr>
            <w:r w:rsidRPr="00AD0018">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430" w:type="dxa"/>
            <w:tcBorders>
              <w:top w:val="nil"/>
              <w:left w:val="nil"/>
              <w:bottom w:val="dotDotDash" w:sz="4" w:space="0" w:color="auto"/>
              <w:right w:val="single" w:sz="8" w:space="0" w:color="auto"/>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Student Help</w:t>
            </w:r>
          </w:p>
        </w:tc>
        <w:tc>
          <w:tcPr>
            <w:tcW w:w="2070" w:type="dxa"/>
            <w:tcBorders>
              <w:top w:val="nil"/>
              <w:left w:val="nil"/>
              <w:bottom w:val="dotDotDash" w:sz="4" w:space="0" w:color="auto"/>
              <w:right w:val="single" w:sz="8" w:space="0" w:color="000000"/>
            </w:tcBorders>
            <w:noWrap/>
            <w:vAlign w:val="bottom"/>
          </w:tcPr>
          <w:p w:rsidR="00981AF3" w:rsidRPr="00AD0018" w:rsidRDefault="00981AF3" w:rsidP="00981AF3">
            <w:pPr>
              <w:rPr>
                <w:rFonts w:ascii="Arial" w:hAnsi="Arial" w:cs="Arial"/>
                <w:i/>
                <w:iCs/>
                <w:sz w:val="20"/>
                <w:szCs w:val="20"/>
              </w:rPr>
            </w:pPr>
            <w:r w:rsidRPr="00AD0018">
              <w:rPr>
                <w:rFonts w:ascii="Arial" w:hAnsi="Arial" w:cs="Arial"/>
                <w:i/>
                <w:iCs/>
                <w:sz w:val="20"/>
                <w:szCs w:val="20"/>
              </w:rPr>
              <w:t> </w:t>
            </w:r>
          </w:p>
        </w:tc>
        <w:tc>
          <w:tcPr>
            <w:tcW w:w="2070" w:type="dxa"/>
            <w:tcBorders>
              <w:top w:val="nil"/>
              <w:left w:val="nil"/>
              <w:bottom w:val="dotDotDash" w:sz="4" w:space="0" w:color="auto"/>
              <w:right w:val="single" w:sz="8" w:space="0" w:color="000000"/>
            </w:tcBorders>
            <w:noWrap/>
            <w:vAlign w:val="bottom"/>
          </w:tcPr>
          <w:p w:rsidR="00981AF3" w:rsidRPr="00AD0018" w:rsidRDefault="00981AF3" w:rsidP="00981AF3">
            <w:pPr>
              <w:rPr>
                <w:rFonts w:ascii="Arial" w:hAnsi="Arial" w:cs="Arial"/>
                <w:i/>
                <w:iCs/>
                <w:sz w:val="20"/>
                <w:szCs w:val="20"/>
              </w:rPr>
            </w:pPr>
          </w:p>
        </w:tc>
        <w:tc>
          <w:tcPr>
            <w:tcW w:w="1170" w:type="dxa"/>
            <w:tcBorders>
              <w:top w:val="nil"/>
              <w:left w:val="nil"/>
              <w:bottom w:val="dotDotDash" w:sz="4" w:space="0" w:color="auto"/>
              <w:right w:val="single" w:sz="8" w:space="0" w:color="000000"/>
            </w:tcBorders>
            <w:noWrap/>
            <w:vAlign w:val="bottom"/>
          </w:tcPr>
          <w:p w:rsidR="00981AF3" w:rsidRPr="00AD0018" w:rsidRDefault="00981AF3" w:rsidP="00981AF3">
            <w:pPr>
              <w:rPr>
                <w:rFonts w:ascii="Arial" w:hAnsi="Arial" w:cs="Arial"/>
                <w:i/>
                <w:iCs/>
                <w:sz w:val="20"/>
                <w:szCs w:val="20"/>
              </w:rPr>
            </w:pP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A</w:t>
            </w:r>
          </w:p>
        </w:tc>
        <w:tc>
          <w:tcPr>
            <w:tcW w:w="1111" w:type="dxa"/>
            <w:tcBorders>
              <w:top w:val="nil"/>
              <w:left w:val="nil"/>
              <w:bottom w:val="nil"/>
              <w:right w:val="single" w:sz="8" w:space="0" w:color="auto"/>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Salaries and Wages</w:t>
            </w:r>
          </w:p>
        </w:tc>
        <w:tc>
          <w:tcPr>
            <w:tcW w:w="2070" w:type="dxa"/>
            <w:tcBorders>
              <w:top w:val="dotDotDash" w:sz="4" w:space="0" w:color="auto"/>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r w:rsidRPr="00AD0018">
              <w:rPr>
                <w:rFonts w:ascii="Arial" w:hAnsi="Arial" w:cs="Arial"/>
                <w:sz w:val="20"/>
                <w:szCs w:val="20"/>
              </w:rPr>
              <w:t xml:space="preserve">9,934 </w:t>
            </w:r>
          </w:p>
        </w:tc>
        <w:tc>
          <w:tcPr>
            <w:tcW w:w="2070" w:type="dxa"/>
            <w:tcBorders>
              <w:top w:val="dotDotDash" w:sz="4" w:space="0" w:color="auto"/>
              <w:left w:val="nil"/>
              <w:bottom w:val="nil"/>
              <w:right w:val="single" w:sz="8" w:space="0" w:color="000000"/>
            </w:tcBorders>
            <w:noWrap/>
            <w:vAlign w:val="bottom"/>
          </w:tcPr>
          <w:p w:rsidR="00981AF3" w:rsidRPr="00AD0018" w:rsidRDefault="00977847" w:rsidP="00981AF3">
            <w:pPr>
              <w:jc w:val="right"/>
              <w:rPr>
                <w:rFonts w:ascii="Arial" w:hAnsi="Arial" w:cs="Arial"/>
                <w:sz w:val="20"/>
                <w:szCs w:val="20"/>
              </w:rPr>
            </w:pPr>
            <w:r>
              <w:rPr>
                <w:rFonts w:ascii="Arial" w:hAnsi="Arial" w:cs="Arial"/>
                <w:sz w:val="20"/>
                <w:szCs w:val="20"/>
              </w:rPr>
              <w:t>9,441</w:t>
            </w:r>
          </w:p>
        </w:tc>
        <w:tc>
          <w:tcPr>
            <w:tcW w:w="1170" w:type="dxa"/>
            <w:tcBorders>
              <w:top w:val="dotDotDash" w:sz="4" w:space="0" w:color="auto"/>
              <w:left w:val="nil"/>
              <w:bottom w:val="nil"/>
              <w:right w:val="single" w:sz="8" w:space="0" w:color="000000"/>
            </w:tcBorders>
            <w:noWrap/>
            <w:vAlign w:val="bottom"/>
          </w:tcPr>
          <w:p w:rsidR="00981AF3" w:rsidRPr="00AD0018" w:rsidRDefault="00DE4E96" w:rsidP="00981AF3">
            <w:pPr>
              <w:jc w:val="right"/>
              <w:rPr>
                <w:rFonts w:ascii="Arial" w:hAnsi="Arial" w:cs="Arial"/>
                <w:sz w:val="20"/>
                <w:szCs w:val="20"/>
              </w:rPr>
            </w:pPr>
            <w:r>
              <w:rPr>
                <w:rFonts w:ascii="Arial" w:hAnsi="Arial" w:cs="Arial"/>
                <w:sz w:val="20"/>
                <w:szCs w:val="20"/>
              </w:rPr>
              <w:t>(493)</w:t>
            </w: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B</w:t>
            </w:r>
          </w:p>
        </w:tc>
        <w:tc>
          <w:tcPr>
            <w:tcW w:w="1111" w:type="dxa"/>
            <w:tcBorders>
              <w:top w:val="nil"/>
              <w:left w:val="nil"/>
              <w:bottom w:val="nil"/>
              <w:right w:val="single" w:sz="8" w:space="0" w:color="auto"/>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Benefits</w:t>
            </w:r>
          </w:p>
        </w:tc>
        <w:tc>
          <w:tcPr>
            <w:tcW w:w="20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r w:rsidRPr="00AD0018">
              <w:rPr>
                <w:rFonts w:ascii="Arial" w:hAnsi="Arial" w:cs="Arial"/>
                <w:sz w:val="20"/>
                <w:szCs w:val="20"/>
              </w:rPr>
              <w:t>1</w:t>
            </w:r>
            <w:r>
              <w:rPr>
                <w:rFonts w:ascii="Arial" w:hAnsi="Arial" w:cs="Arial"/>
                <w:sz w:val="20"/>
                <w:szCs w:val="20"/>
              </w:rPr>
              <w:t>,</w:t>
            </w:r>
            <w:r w:rsidRPr="00AD0018">
              <w:rPr>
                <w:rFonts w:ascii="Arial" w:hAnsi="Arial" w:cs="Arial"/>
                <w:sz w:val="20"/>
                <w:szCs w:val="20"/>
              </w:rPr>
              <w:t xml:space="preserve">176 </w:t>
            </w:r>
          </w:p>
        </w:tc>
        <w:tc>
          <w:tcPr>
            <w:tcW w:w="2070" w:type="dxa"/>
            <w:tcBorders>
              <w:top w:val="nil"/>
              <w:left w:val="nil"/>
              <w:bottom w:val="nil"/>
              <w:right w:val="single" w:sz="8" w:space="0" w:color="000000"/>
            </w:tcBorders>
            <w:noWrap/>
            <w:vAlign w:val="bottom"/>
          </w:tcPr>
          <w:p w:rsidR="00981AF3" w:rsidRPr="00AD0018" w:rsidRDefault="00977847" w:rsidP="00981AF3">
            <w:pPr>
              <w:jc w:val="right"/>
              <w:rPr>
                <w:rFonts w:ascii="Arial" w:hAnsi="Arial" w:cs="Arial"/>
                <w:sz w:val="20"/>
                <w:szCs w:val="20"/>
              </w:rPr>
            </w:pPr>
            <w:r>
              <w:rPr>
                <w:rFonts w:ascii="Arial" w:hAnsi="Arial" w:cs="Arial"/>
                <w:sz w:val="20"/>
                <w:szCs w:val="20"/>
              </w:rPr>
              <w:t>1,176</w:t>
            </w:r>
          </w:p>
        </w:tc>
        <w:tc>
          <w:tcPr>
            <w:tcW w:w="1170" w:type="dxa"/>
            <w:tcBorders>
              <w:top w:val="nil"/>
              <w:left w:val="nil"/>
              <w:bottom w:val="nil"/>
              <w:right w:val="single" w:sz="8" w:space="0" w:color="000000"/>
            </w:tcBorders>
            <w:noWrap/>
            <w:vAlign w:val="bottom"/>
          </w:tcPr>
          <w:p w:rsidR="00981AF3" w:rsidRPr="00AD0018" w:rsidRDefault="00977847" w:rsidP="00977847">
            <w:pPr>
              <w:jc w:val="right"/>
              <w:rPr>
                <w:rFonts w:ascii="Arial" w:hAnsi="Arial" w:cs="Arial"/>
                <w:sz w:val="20"/>
                <w:szCs w:val="20"/>
              </w:rPr>
            </w:pPr>
            <w:r>
              <w:rPr>
                <w:rFonts w:ascii="Arial" w:hAnsi="Arial" w:cs="Arial"/>
                <w:sz w:val="20"/>
                <w:szCs w:val="20"/>
              </w:rPr>
              <w:t>-</w:t>
            </w:r>
          </w:p>
        </w:tc>
      </w:tr>
      <w:tr w:rsidR="00D3683D" w:rsidRPr="00CE6BC8" w:rsidTr="00AD0018">
        <w:trPr>
          <w:trHeight w:val="255"/>
        </w:trPr>
        <w:tc>
          <w:tcPr>
            <w:tcW w:w="372" w:type="dxa"/>
            <w:tcBorders>
              <w:top w:val="nil"/>
              <w:left w:val="single" w:sz="8" w:space="0" w:color="000000"/>
              <w:bottom w:val="nil"/>
              <w:right w:val="nil"/>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E</w:t>
            </w:r>
          </w:p>
        </w:tc>
        <w:tc>
          <w:tcPr>
            <w:tcW w:w="1111" w:type="dxa"/>
            <w:tcBorders>
              <w:top w:val="nil"/>
              <w:left w:val="nil"/>
              <w:bottom w:val="nil"/>
              <w:right w:val="single" w:sz="8" w:space="0" w:color="auto"/>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Goods and Services</w:t>
            </w:r>
          </w:p>
        </w:tc>
        <w:tc>
          <w:tcPr>
            <w:tcW w:w="2070" w:type="dxa"/>
            <w:tcBorders>
              <w:top w:val="nil"/>
              <w:left w:val="nil"/>
              <w:bottom w:val="nil"/>
              <w:right w:val="single" w:sz="8" w:space="0" w:color="000000"/>
            </w:tcBorders>
            <w:noWrap/>
            <w:vAlign w:val="bottom"/>
          </w:tcPr>
          <w:p w:rsidR="00D3683D" w:rsidRPr="00AD0018" w:rsidRDefault="00D3683D" w:rsidP="00D3683D">
            <w:pPr>
              <w:jc w:val="right"/>
              <w:rPr>
                <w:rFonts w:ascii="Arial" w:hAnsi="Arial" w:cs="Arial"/>
                <w:sz w:val="20"/>
                <w:szCs w:val="20"/>
              </w:rPr>
            </w:pPr>
            <w:r>
              <w:rPr>
                <w:rFonts w:ascii="Arial" w:hAnsi="Arial" w:cs="Arial"/>
                <w:sz w:val="20"/>
                <w:szCs w:val="20"/>
              </w:rPr>
              <w:t>2,685</w:t>
            </w:r>
          </w:p>
        </w:tc>
        <w:tc>
          <w:tcPr>
            <w:tcW w:w="2070" w:type="dxa"/>
            <w:tcBorders>
              <w:top w:val="nil"/>
              <w:left w:val="nil"/>
              <w:bottom w:val="nil"/>
              <w:right w:val="single" w:sz="8" w:space="0" w:color="000000"/>
            </w:tcBorders>
            <w:noWrap/>
            <w:vAlign w:val="bottom"/>
          </w:tcPr>
          <w:p w:rsidR="00D3683D" w:rsidRPr="00AD0018" w:rsidRDefault="00977847" w:rsidP="00D3683D">
            <w:pPr>
              <w:jc w:val="right"/>
              <w:rPr>
                <w:rFonts w:ascii="Arial" w:hAnsi="Arial" w:cs="Arial"/>
                <w:sz w:val="20"/>
                <w:szCs w:val="20"/>
              </w:rPr>
            </w:pPr>
            <w:r>
              <w:rPr>
                <w:rFonts w:ascii="Arial" w:hAnsi="Arial" w:cs="Arial"/>
                <w:sz w:val="20"/>
                <w:szCs w:val="20"/>
              </w:rPr>
              <w:t>2,685</w:t>
            </w:r>
          </w:p>
        </w:tc>
        <w:tc>
          <w:tcPr>
            <w:tcW w:w="1170" w:type="dxa"/>
            <w:tcBorders>
              <w:top w:val="nil"/>
              <w:left w:val="nil"/>
              <w:bottom w:val="nil"/>
              <w:right w:val="single" w:sz="8" w:space="0" w:color="000000"/>
            </w:tcBorders>
            <w:noWrap/>
            <w:vAlign w:val="bottom"/>
          </w:tcPr>
          <w:p w:rsidR="00D3683D" w:rsidRPr="00AD0018" w:rsidRDefault="00977847" w:rsidP="00D3683D">
            <w:pPr>
              <w:jc w:val="right"/>
              <w:rPr>
                <w:rFonts w:ascii="Arial" w:hAnsi="Arial" w:cs="Arial"/>
                <w:sz w:val="20"/>
                <w:szCs w:val="20"/>
              </w:rPr>
            </w:pPr>
            <w:r>
              <w:rPr>
                <w:rFonts w:ascii="Arial" w:hAnsi="Arial" w:cs="Arial"/>
                <w:sz w:val="20"/>
                <w:szCs w:val="20"/>
              </w:rPr>
              <w:t>-</w:t>
            </w:r>
          </w:p>
        </w:tc>
      </w:tr>
      <w:tr w:rsidR="00D3683D" w:rsidRPr="00CE6BC8" w:rsidTr="00AD0018">
        <w:trPr>
          <w:trHeight w:val="255"/>
        </w:trPr>
        <w:tc>
          <w:tcPr>
            <w:tcW w:w="372" w:type="dxa"/>
            <w:tcBorders>
              <w:top w:val="nil"/>
              <w:left w:val="single" w:sz="8" w:space="0" w:color="000000"/>
              <w:bottom w:val="nil"/>
              <w:right w:val="nil"/>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G</w:t>
            </w:r>
          </w:p>
        </w:tc>
        <w:tc>
          <w:tcPr>
            <w:tcW w:w="1111" w:type="dxa"/>
            <w:tcBorders>
              <w:top w:val="nil"/>
              <w:left w:val="nil"/>
              <w:bottom w:val="nil"/>
              <w:right w:val="single" w:sz="8" w:space="0" w:color="auto"/>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D3683D" w:rsidRPr="00AD0018" w:rsidRDefault="00D3683D" w:rsidP="00D3683D">
            <w:pPr>
              <w:rPr>
                <w:rFonts w:ascii="Arial" w:hAnsi="Arial" w:cs="Arial"/>
                <w:sz w:val="20"/>
                <w:szCs w:val="20"/>
              </w:rPr>
            </w:pPr>
            <w:r w:rsidRPr="00AD0018">
              <w:rPr>
                <w:rFonts w:ascii="Arial" w:hAnsi="Arial" w:cs="Arial"/>
                <w:sz w:val="20"/>
                <w:szCs w:val="20"/>
              </w:rPr>
              <w:t>Travel</w:t>
            </w:r>
          </w:p>
        </w:tc>
        <w:tc>
          <w:tcPr>
            <w:tcW w:w="2070" w:type="dxa"/>
            <w:tcBorders>
              <w:top w:val="nil"/>
              <w:left w:val="nil"/>
              <w:bottom w:val="nil"/>
              <w:right w:val="single" w:sz="8" w:space="0" w:color="000000"/>
            </w:tcBorders>
            <w:noWrap/>
            <w:vAlign w:val="bottom"/>
          </w:tcPr>
          <w:p w:rsidR="00D3683D" w:rsidRPr="00AD0018" w:rsidRDefault="00D3683D" w:rsidP="00D3683D">
            <w:pPr>
              <w:jc w:val="right"/>
              <w:rPr>
                <w:rFonts w:ascii="Arial" w:hAnsi="Arial" w:cs="Arial"/>
                <w:sz w:val="20"/>
                <w:szCs w:val="20"/>
              </w:rPr>
            </w:pPr>
            <w:r>
              <w:rPr>
                <w:rFonts w:ascii="Arial" w:hAnsi="Arial" w:cs="Arial"/>
                <w:sz w:val="20"/>
                <w:szCs w:val="20"/>
              </w:rPr>
              <w:t>33,238</w:t>
            </w:r>
          </w:p>
        </w:tc>
        <w:tc>
          <w:tcPr>
            <w:tcW w:w="2070" w:type="dxa"/>
            <w:tcBorders>
              <w:top w:val="nil"/>
              <w:left w:val="nil"/>
              <w:bottom w:val="nil"/>
              <w:right w:val="single" w:sz="8" w:space="0" w:color="000000"/>
            </w:tcBorders>
            <w:noWrap/>
            <w:vAlign w:val="bottom"/>
          </w:tcPr>
          <w:p w:rsidR="00D3683D" w:rsidRPr="00AD0018" w:rsidRDefault="00977847" w:rsidP="00977847">
            <w:pPr>
              <w:jc w:val="right"/>
              <w:rPr>
                <w:rFonts w:ascii="Arial" w:hAnsi="Arial" w:cs="Arial"/>
                <w:sz w:val="20"/>
                <w:szCs w:val="20"/>
              </w:rPr>
            </w:pPr>
            <w:r>
              <w:rPr>
                <w:rFonts w:ascii="Arial" w:hAnsi="Arial" w:cs="Arial"/>
                <w:sz w:val="20"/>
                <w:szCs w:val="20"/>
              </w:rPr>
              <w:t>33,176</w:t>
            </w:r>
          </w:p>
        </w:tc>
        <w:tc>
          <w:tcPr>
            <w:tcW w:w="1170" w:type="dxa"/>
            <w:tcBorders>
              <w:top w:val="nil"/>
              <w:left w:val="nil"/>
              <w:bottom w:val="nil"/>
              <w:right w:val="single" w:sz="8" w:space="0" w:color="000000"/>
            </w:tcBorders>
            <w:noWrap/>
            <w:vAlign w:val="bottom"/>
          </w:tcPr>
          <w:p w:rsidR="00D3683D" w:rsidRPr="00AD0018" w:rsidRDefault="00977847" w:rsidP="00D3683D">
            <w:pPr>
              <w:jc w:val="right"/>
              <w:rPr>
                <w:rFonts w:ascii="Arial" w:hAnsi="Arial" w:cs="Arial"/>
                <w:sz w:val="20"/>
                <w:szCs w:val="20"/>
              </w:rPr>
            </w:pPr>
            <w:r>
              <w:rPr>
                <w:rFonts w:ascii="Arial" w:hAnsi="Arial" w:cs="Arial"/>
                <w:sz w:val="20"/>
                <w:szCs w:val="20"/>
              </w:rPr>
              <w:t>(62)</w:t>
            </w: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J</w:t>
            </w:r>
          </w:p>
        </w:tc>
        <w:tc>
          <w:tcPr>
            <w:tcW w:w="1111" w:type="dxa"/>
            <w:tcBorders>
              <w:top w:val="nil"/>
              <w:left w:val="nil"/>
              <w:bottom w:val="nil"/>
              <w:right w:val="single" w:sz="8" w:space="0" w:color="auto"/>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Capital Fixed Assets</w:t>
            </w:r>
          </w:p>
        </w:tc>
        <w:tc>
          <w:tcPr>
            <w:tcW w:w="20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r w:rsidRPr="00AD0018">
              <w:rPr>
                <w:rFonts w:ascii="Arial" w:hAnsi="Arial" w:cs="Arial"/>
                <w:sz w:val="20"/>
                <w:szCs w:val="20"/>
              </w:rPr>
              <w:t> </w:t>
            </w:r>
          </w:p>
        </w:tc>
        <w:tc>
          <w:tcPr>
            <w:tcW w:w="20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p>
        </w:tc>
        <w:tc>
          <w:tcPr>
            <w:tcW w:w="11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p>
        </w:tc>
      </w:tr>
      <w:tr w:rsidR="00981AF3" w:rsidRPr="00CE6BC8" w:rsidTr="00AD0018">
        <w:trPr>
          <w:trHeight w:val="255"/>
        </w:trPr>
        <w:tc>
          <w:tcPr>
            <w:tcW w:w="372" w:type="dxa"/>
            <w:tcBorders>
              <w:top w:val="nil"/>
              <w:left w:val="single" w:sz="8" w:space="0" w:color="000000"/>
              <w:bottom w:val="nil"/>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N</w:t>
            </w:r>
          </w:p>
        </w:tc>
        <w:tc>
          <w:tcPr>
            <w:tcW w:w="1111" w:type="dxa"/>
            <w:tcBorders>
              <w:top w:val="nil"/>
              <w:left w:val="nil"/>
              <w:bottom w:val="nil"/>
              <w:right w:val="single" w:sz="8" w:space="0" w:color="auto"/>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nil"/>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Grants and Subsidies</w:t>
            </w:r>
          </w:p>
        </w:tc>
        <w:tc>
          <w:tcPr>
            <w:tcW w:w="20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r w:rsidRPr="00AD0018">
              <w:rPr>
                <w:rFonts w:ascii="Arial" w:hAnsi="Arial" w:cs="Arial"/>
                <w:sz w:val="20"/>
                <w:szCs w:val="20"/>
              </w:rPr>
              <w:t> </w:t>
            </w:r>
          </w:p>
        </w:tc>
        <w:tc>
          <w:tcPr>
            <w:tcW w:w="20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p>
        </w:tc>
        <w:tc>
          <w:tcPr>
            <w:tcW w:w="1170" w:type="dxa"/>
            <w:tcBorders>
              <w:top w:val="nil"/>
              <w:left w:val="nil"/>
              <w:bottom w:val="nil"/>
              <w:right w:val="single" w:sz="8" w:space="0" w:color="000000"/>
            </w:tcBorders>
            <w:noWrap/>
            <w:vAlign w:val="bottom"/>
          </w:tcPr>
          <w:p w:rsidR="00981AF3" w:rsidRPr="00AD0018" w:rsidRDefault="00981AF3" w:rsidP="00981AF3">
            <w:pPr>
              <w:jc w:val="right"/>
              <w:rPr>
                <w:rFonts w:ascii="Arial" w:hAnsi="Arial" w:cs="Arial"/>
                <w:sz w:val="20"/>
                <w:szCs w:val="20"/>
              </w:rPr>
            </w:pPr>
          </w:p>
        </w:tc>
      </w:tr>
      <w:tr w:rsidR="00981AF3" w:rsidRPr="00CE6BC8" w:rsidTr="00AD0018">
        <w:trPr>
          <w:trHeight w:val="180"/>
        </w:trPr>
        <w:tc>
          <w:tcPr>
            <w:tcW w:w="372" w:type="dxa"/>
            <w:tcBorders>
              <w:top w:val="nil"/>
              <w:left w:val="single" w:sz="8" w:space="0" w:color="000000"/>
              <w:bottom w:val="single" w:sz="12" w:space="0" w:color="auto"/>
              <w:right w:val="nil"/>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T</w:t>
            </w:r>
          </w:p>
        </w:tc>
        <w:tc>
          <w:tcPr>
            <w:tcW w:w="1111" w:type="dxa"/>
            <w:tcBorders>
              <w:top w:val="nil"/>
              <w:left w:val="nil"/>
              <w:bottom w:val="single" w:sz="12" w:space="0" w:color="auto"/>
              <w:right w:val="single" w:sz="8" w:space="0" w:color="auto"/>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 </w:t>
            </w:r>
          </w:p>
        </w:tc>
        <w:tc>
          <w:tcPr>
            <w:tcW w:w="2702" w:type="dxa"/>
            <w:gridSpan w:val="2"/>
            <w:tcBorders>
              <w:top w:val="nil"/>
              <w:left w:val="nil"/>
              <w:bottom w:val="single" w:sz="12" w:space="0" w:color="auto"/>
              <w:right w:val="single" w:sz="8" w:space="0" w:color="000000"/>
            </w:tcBorders>
            <w:noWrap/>
            <w:vAlign w:val="bottom"/>
          </w:tcPr>
          <w:p w:rsidR="00981AF3" w:rsidRPr="00AD0018" w:rsidRDefault="00981AF3" w:rsidP="00981AF3">
            <w:pPr>
              <w:rPr>
                <w:rFonts w:ascii="Arial" w:hAnsi="Arial" w:cs="Arial"/>
                <w:sz w:val="20"/>
                <w:szCs w:val="20"/>
              </w:rPr>
            </w:pPr>
            <w:r w:rsidRPr="00AD0018">
              <w:rPr>
                <w:rFonts w:ascii="Arial" w:hAnsi="Arial" w:cs="Arial"/>
                <w:sz w:val="20"/>
                <w:szCs w:val="20"/>
              </w:rPr>
              <w:t>Intra-Agency Reimbursements</w:t>
            </w:r>
          </w:p>
        </w:tc>
        <w:tc>
          <w:tcPr>
            <w:tcW w:w="2070" w:type="dxa"/>
            <w:tcBorders>
              <w:top w:val="nil"/>
              <w:left w:val="nil"/>
              <w:bottom w:val="single" w:sz="12" w:space="0" w:color="auto"/>
              <w:right w:val="single" w:sz="8" w:space="0" w:color="000000"/>
            </w:tcBorders>
            <w:noWrap/>
            <w:vAlign w:val="bottom"/>
          </w:tcPr>
          <w:p w:rsidR="00981AF3" w:rsidRPr="00AD0018" w:rsidRDefault="00981AF3" w:rsidP="00981AF3">
            <w:pPr>
              <w:jc w:val="right"/>
              <w:rPr>
                <w:rFonts w:ascii="Arial" w:hAnsi="Arial" w:cs="Arial"/>
                <w:sz w:val="20"/>
                <w:szCs w:val="20"/>
              </w:rPr>
            </w:pPr>
            <w:r w:rsidRPr="00AD0018">
              <w:rPr>
                <w:rFonts w:ascii="Arial" w:hAnsi="Arial" w:cs="Arial"/>
                <w:sz w:val="20"/>
                <w:szCs w:val="20"/>
              </w:rPr>
              <w:t> </w:t>
            </w:r>
          </w:p>
        </w:tc>
        <w:tc>
          <w:tcPr>
            <w:tcW w:w="2070" w:type="dxa"/>
            <w:tcBorders>
              <w:top w:val="nil"/>
              <w:left w:val="nil"/>
              <w:bottom w:val="single" w:sz="12" w:space="0" w:color="auto"/>
              <w:right w:val="single" w:sz="8" w:space="0" w:color="000000"/>
            </w:tcBorders>
            <w:noWrap/>
            <w:vAlign w:val="bottom"/>
          </w:tcPr>
          <w:p w:rsidR="00981AF3" w:rsidRPr="00AD0018" w:rsidRDefault="00981AF3" w:rsidP="00981AF3">
            <w:pPr>
              <w:jc w:val="right"/>
              <w:rPr>
                <w:rFonts w:ascii="Arial" w:hAnsi="Arial" w:cs="Arial"/>
                <w:sz w:val="20"/>
                <w:szCs w:val="20"/>
              </w:rPr>
            </w:pPr>
          </w:p>
        </w:tc>
        <w:tc>
          <w:tcPr>
            <w:tcW w:w="1170" w:type="dxa"/>
            <w:tcBorders>
              <w:top w:val="nil"/>
              <w:left w:val="nil"/>
              <w:bottom w:val="single" w:sz="12" w:space="0" w:color="auto"/>
              <w:right w:val="single" w:sz="8" w:space="0" w:color="000000"/>
            </w:tcBorders>
            <w:noWrap/>
            <w:vAlign w:val="bottom"/>
          </w:tcPr>
          <w:p w:rsidR="00981AF3" w:rsidRPr="00AD0018" w:rsidRDefault="00981AF3" w:rsidP="00981AF3">
            <w:pPr>
              <w:jc w:val="right"/>
              <w:rPr>
                <w:rFonts w:ascii="Arial" w:hAnsi="Arial" w:cs="Arial"/>
                <w:sz w:val="20"/>
                <w:szCs w:val="20"/>
              </w:rPr>
            </w:pPr>
          </w:p>
        </w:tc>
      </w:tr>
      <w:tr w:rsidR="00981AF3" w:rsidRPr="006C703E" w:rsidTr="00BB2FC0">
        <w:trPr>
          <w:trHeight w:val="615"/>
        </w:trPr>
        <w:tc>
          <w:tcPr>
            <w:tcW w:w="4185" w:type="dxa"/>
            <w:gridSpan w:val="4"/>
            <w:tcBorders>
              <w:top w:val="single" w:sz="12" w:space="0" w:color="auto"/>
              <w:left w:val="single" w:sz="8" w:space="0" w:color="000000"/>
              <w:bottom w:val="single" w:sz="12" w:space="0" w:color="auto"/>
              <w:right w:val="single" w:sz="8" w:space="0" w:color="000000"/>
            </w:tcBorders>
            <w:noWrap/>
            <w:vAlign w:val="center"/>
          </w:tcPr>
          <w:p w:rsidR="00981AF3" w:rsidRPr="006C703E" w:rsidRDefault="00981AF3" w:rsidP="00981AF3">
            <w:pPr>
              <w:rPr>
                <w:rFonts w:ascii="Arial" w:hAnsi="Arial" w:cs="Arial"/>
                <w:b/>
                <w:bCs/>
              </w:rPr>
            </w:pPr>
            <w:r w:rsidRPr="006C703E">
              <w:rPr>
                <w:rFonts w:ascii="Arial" w:hAnsi="Arial" w:cs="Arial"/>
                <w:b/>
                <w:bCs/>
              </w:rPr>
              <w:t>Total Expenses</w:t>
            </w:r>
          </w:p>
        </w:tc>
        <w:tc>
          <w:tcPr>
            <w:tcW w:w="2070" w:type="dxa"/>
            <w:tcBorders>
              <w:top w:val="single" w:sz="12" w:space="0" w:color="auto"/>
              <w:left w:val="nil"/>
              <w:bottom w:val="single" w:sz="12" w:space="0" w:color="auto"/>
              <w:right w:val="single" w:sz="8" w:space="0" w:color="000000"/>
            </w:tcBorders>
            <w:noWrap/>
            <w:vAlign w:val="center"/>
          </w:tcPr>
          <w:p w:rsidR="00981AF3" w:rsidRPr="006C703E" w:rsidRDefault="00D3683D" w:rsidP="00981AF3">
            <w:pPr>
              <w:jc w:val="right"/>
              <w:rPr>
                <w:rFonts w:ascii="Arial" w:hAnsi="Arial" w:cs="Arial"/>
                <w:b/>
                <w:bCs/>
              </w:rPr>
            </w:pPr>
            <w:r>
              <w:rPr>
                <w:rFonts w:ascii="Arial" w:hAnsi="Arial" w:cs="Arial"/>
                <w:b/>
                <w:bCs/>
              </w:rPr>
              <w:t>$47,033</w:t>
            </w:r>
            <w:r w:rsidR="00981AF3" w:rsidRPr="006C703E">
              <w:rPr>
                <w:rFonts w:ascii="Arial" w:hAnsi="Arial" w:cs="Arial"/>
                <w:b/>
                <w:bCs/>
              </w:rPr>
              <w:t xml:space="preserve"> </w:t>
            </w:r>
          </w:p>
        </w:tc>
        <w:tc>
          <w:tcPr>
            <w:tcW w:w="2070" w:type="dxa"/>
            <w:tcBorders>
              <w:top w:val="single" w:sz="12" w:space="0" w:color="auto"/>
              <w:left w:val="nil"/>
              <w:bottom w:val="single" w:sz="12" w:space="0" w:color="auto"/>
              <w:right w:val="single" w:sz="8" w:space="0" w:color="000000"/>
            </w:tcBorders>
            <w:noWrap/>
            <w:vAlign w:val="center"/>
          </w:tcPr>
          <w:p w:rsidR="00981AF3" w:rsidRPr="006C703E" w:rsidRDefault="00780093" w:rsidP="00981AF3">
            <w:pPr>
              <w:jc w:val="right"/>
              <w:rPr>
                <w:rFonts w:ascii="Arial" w:hAnsi="Arial" w:cs="Arial"/>
                <w:b/>
                <w:bCs/>
              </w:rPr>
            </w:pPr>
            <w:r>
              <w:rPr>
                <w:rFonts w:ascii="Arial" w:hAnsi="Arial" w:cs="Arial"/>
                <w:b/>
                <w:bCs/>
              </w:rPr>
              <w:t>$</w:t>
            </w:r>
            <w:r w:rsidR="00977847">
              <w:rPr>
                <w:rFonts w:ascii="Arial" w:hAnsi="Arial" w:cs="Arial"/>
                <w:b/>
                <w:bCs/>
              </w:rPr>
              <w:t>46,478</w:t>
            </w:r>
          </w:p>
        </w:tc>
        <w:tc>
          <w:tcPr>
            <w:tcW w:w="1170" w:type="dxa"/>
            <w:tcBorders>
              <w:top w:val="single" w:sz="12" w:space="0" w:color="auto"/>
              <w:left w:val="nil"/>
              <w:bottom w:val="single" w:sz="12" w:space="0" w:color="auto"/>
              <w:right w:val="single" w:sz="8" w:space="0" w:color="000000"/>
            </w:tcBorders>
            <w:noWrap/>
            <w:vAlign w:val="center"/>
          </w:tcPr>
          <w:p w:rsidR="00981AF3" w:rsidRPr="006C703E" w:rsidRDefault="00977847" w:rsidP="00981AF3">
            <w:pPr>
              <w:jc w:val="right"/>
              <w:rPr>
                <w:rFonts w:ascii="Arial" w:hAnsi="Arial" w:cs="Arial"/>
                <w:b/>
                <w:bCs/>
              </w:rPr>
            </w:pPr>
            <w:r>
              <w:rPr>
                <w:rFonts w:ascii="Arial" w:hAnsi="Arial" w:cs="Arial"/>
                <w:b/>
                <w:bCs/>
              </w:rPr>
              <w:t>(</w:t>
            </w:r>
            <w:r w:rsidR="00780093">
              <w:rPr>
                <w:rFonts w:ascii="Arial" w:hAnsi="Arial" w:cs="Arial"/>
                <w:b/>
                <w:bCs/>
              </w:rPr>
              <w:t>$</w:t>
            </w:r>
            <w:r>
              <w:rPr>
                <w:rFonts w:ascii="Arial" w:hAnsi="Arial" w:cs="Arial"/>
                <w:b/>
                <w:bCs/>
              </w:rPr>
              <w:t>555)</w:t>
            </w:r>
          </w:p>
        </w:tc>
      </w:tr>
      <w:tr w:rsidR="00981AF3" w:rsidRPr="006C703E" w:rsidTr="00BB2FC0">
        <w:trPr>
          <w:trHeight w:val="300"/>
        </w:trPr>
        <w:tc>
          <w:tcPr>
            <w:tcW w:w="4185" w:type="dxa"/>
            <w:gridSpan w:val="4"/>
            <w:tcBorders>
              <w:top w:val="single" w:sz="12" w:space="0" w:color="auto"/>
              <w:left w:val="single" w:sz="8" w:space="0" w:color="000000"/>
              <w:bottom w:val="single" w:sz="8" w:space="0" w:color="000000"/>
              <w:right w:val="single" w:sz="8" w:space="0" w:color="000000"/>
            </w:tcBorders>
            <w:noWrap/>
            <w:vAlign w:val="bottom"/>
          </w:tcPr>
          <w:p w:rsidR="00981AF3" w:rsidRPr="006C703E" w:rsidRDefault="00981AF3" w:rsidP="00981AF3">
            <w:pPr>
              <w:rPr>
                <w:rFonts w:ascii="Arial" w:hAnsi="Arial" w:cs="Arial"/>
                <w:b/>
                <w:bCs/>
              </w:rPr>
            </w:pPr>
            <w:r w:rsidRPr="006C703E">
              <w:rPr>
                <w:rFonts w:ascii="Arial" w:hAnsi="Arial" w:cs="Arial"/>
                <w:b/>
                <w:bCs/>
              </w:rPr>
              <w:t>Total Subsidy</w:t>
            </w:r>
          </w:p>
        </w:tc>
        <w:tc>
          <w:tcPr>
            <w:tcW w:w="2070" w:type="dxa"/>
            <w:tcBorders>
              <w:top w:val="single" w:sz="12" w:space="0" w:color="auto"/>
              <w:left w:val="nil"/>
              <w:bottom w:val="single" w:sz="8" w:space="0" w:color="000000"/>
              <w:right w:val="single" w:sz="8" w:space="0" w:color="000000"/>
            </w:tcBorders>
            <w:noWrap/>
            <w:vAlign w:val="bottom"/>
          </w:tcPr>
          <w:p w:rsidR="00981AF3" w:rsidRPr="006C703E" w:rsidRDefault="00D3683D" w:rsidP="00981AF3">
            <w:pPr>
              <w:jc w:val="right"/>
              <w:rPr>
                <w:rFonts w:ascii="Arial" w:hAnsi="Arial" w:cs="Arial"/>
                <w:b/>
                <w:bCs/>
              </w:rPr>
            </w:pPr>
            <w:r>
              <w:rPr>
                <w:rFonts w:ascii="Arial" w:hAnsi="Arial" w:cs="Arial"/>
                <w:b/>
                <w:bCs/>
              </w:rPr>
              <w:t>$47,033</w:t>
            </w:r>
            <w:r w:rsidR="00981AF3" w:rsidRPr="006C703E">
              <w:rPr>
                <w:rFonts w:ascii="Arial" w:hAnsi="Arial" w:cs="Arial"/>
                <w:b/>
                <w:bCs/>
              </w:rPr>
              <w:t xml:space="preserve"> </w:t>
            </w:r>
          </w:p>
        </w:tc>
        <w:tc>
          <w:tcPr>
            <w:tcW w:w="2070" w:type="dxa"/>
            <w:tcBorders>
              <w:top w:val="single" w:sz="12" w:space="0" w:color="auto"/>
              <w:left w:val="nil"/>
              <w:bottom w:val="single" w:sz="8" w:space="0" w:color="000000"/>
              <w:right w:val="single" w:sz="8" w:space="0" w:color="000000"/>
            </w:tcBorders>
            <w:noWrap/>
            <w:vAlign w:val="bottom"/>
          </w:tcPr>
          <w:p w:rsidR="00981AF3" w:rsidRPr="006C703E" w:rsidRDefault="00780093" w:rsidP="00981AF3">
            <w:pPr>
              <w:jc w:val="right"/>
              <w:rPr>
                <w:rFonts w:ascii="Arial" w:hAnsi="Arial" w:cs="Arial"/>
                <w:b/>
                <w:bCs/>
              </w:rPr>
            </w:pPr>
            <w:r>
              <w:rPr>
                <w:rFonts w:ascii="Arial" w:hAnsi="Arial" w:cs="Arial"/>
                <w:b/>
                <w:bCs/>
              </w:rPr>
              <w:t>$</w:t>
            </w:r>
            <w:r w:rsidR="00977847">
              <w:rPr>
                <w:rFonts w:ascii="Arial" w:hAnsi="Arial" w:cs="Arial"/>
                <w:b/>
                <w:bCs/>
              </w:rPr>
              <w:t>46,478</w:t>
            </w:r>
          </w:p>
        </w:tc>
        <w:tc>
          <w:tcPr>
            <w:tcW w:w="1170" w:type="dxa"/>
            <w:tcBorders>
              <w:top w:val="single" w:sz="12" w:space="0" w:color="auto"/>
              <w:left w:val="nil"/>
              <w:bottom w:val="single" w:sz="8" w:space="0" w:color="000000"/>
              <w:right w:val="single" w:sz="8" w:space="0" w:color="000000"/>
            </w:tcBorders>
            <w:noWrap/>
            <w:vAlign w:val="bottom"/>
          </w:tcPr>
          <w:p w:rsidR="00981AF3" w:rsidRPr="006C703E" w:rsidRDefault="00977847" w:rsidP="00981AF3">
            <w:pPr>
              <w:jc w:val="right"/>
              <w:rPr>
                <w:rFonts w:ascii="Arial" w:hAnsi="Arial" w:cs="Arial"/>
                <w:b/>
                <w:bCs/>
              </w:rPr>
            </w:pPr>
            <w:r>
              <w:rPr>
                <w:rFonts w:ascii="Arial" w:hAnsi="Arial" w:cs="Arial"/>
                <w:b/>
                <w:bCs/>
              </w:rPr>
              <w:t>(</w:t>
            </w:r>
            <w:r w:rsidR="00780093">
              <w:rPr>
                <w:rFonts w:ascii="Arial" w:hAnsi="Arial" w:cs="Arial"/>
                <w:b/>
                <w:bCs/>
              </w:rPr>
              <w:t>$</w:t>
            </w:r>
            <w:r>
              <w:rPr>
                <w:rFonts w:ascii="Arial" w:hAnsi="Arial" w:cs="Arial"/>
                <w:b/>
                <w:bCs/>
              </w:rPr>
              <w:t>555)</w:t>
            </w:r>
          </w:p>
        </w:tc>
      </w:tr>
    </w:tbl>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rPr>
      </w:pPr>
    </w:p>
    <w:p w:rsidR="00AC0597" w:rsidRDefault="00652E13" w:rsidP="00AC0597">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AC0597">
        <w:rPr>
          <w:rFonts w:ascii="Arial" w:hAnsi="Arial" w:cs="Arial"/>
          <w:b/>
        </w:rPr>
        <w:t>:</w:t>
      </w:r>
    </w:p>
    <w:p w:rsidR="00083B3B" w:rsidRPr="00704E0D" w:rsidRDefault="00977847" w:rsidP="00083B3B">
      <w:pPr>
        <w:pStyle w:val="ListParagraph"/>
        <w:numPr>
          <w:ilvl w:val="0"/>
          <w:numId w:val="20"/>
        </w:numPr>
        <w:tabs>
          <w:tab w:val="left" w:pos="729"/>
          <w:tab w:val="left" w:pos="2520"/>
          <w:tab w:val="left" w:leader="dot" w:pos="8640"/>
        </w:tabs>
        <w:rPr>
          <w:rFonts w:ascii="Arial" w:hAnsi="Arial" w:cs="Arial"/>
          <w:b/>
        </w:rPr>
      </w:pPr>
      <w:r>
        <w:rPr>
          <w:rFonts w:ascii="Arial" w:hAnsi="Arial" w:cs="Arial"/>
        </w:rPr>
        <w:t>None</w:t>
      </w:r>
    </w:p>
    <w:p w:rsidR="00AC0597" w:rsidRDefault="00AC0597" w:rsidP="00AC0597">
      <w:pPr>
        <w:tabs>
          <w:tab w:val="left" w:pos="729"/>
          <w:tab w:val="left" w:pos="2520"/>
          <w:tab w:val="left" w:leader="dot" w:pos="8640"/>
        </w:tabs>
        <w:rPr>
          <w:rFonts w:ascii="Arial" w:hAnsi="Arial" w:cs="Arial"/>
        </w:rPr>
      </w:pPr>
    </w:p>
    <w:p w:rsidR="00596A04" w:rsidRDefault="00A533D2" w:rsidP="001F1902">
      <w:pPr>
        <w:tabs>
          <w:tab w:val="left" w:pos="729"/>
          <w:tab w:val="left" w:pos="2520"/>
          <w:tab w:val="left" w:leader="dot" w:pos="8640"/>
        </w:tabs>
        <w:rPr>
          <w:rFonts w:ascii="Arial" w:hAnsi="Arial" w:cs="Arial"/>
          <w:b/>
        </w:rPr>
      </w:pPr>
      <w:r>
        <w:rPr>
          <w:rFonts w:ascii="Arial" w:hAnsi="Arial" w:cs="Arial"/>
          <w:b/>
        </w:rPr>
        <w:br/>
      </w:r>
      <w:r w:rsidR="00596A04" w:rsidRPr="00AC0597">
        <w:rPr>
          <w:rFonts w:ascii="Arial" w:hAnsi="Arial" w:cs="Arial"/>
          <w:b/>
        </w:rPr>
        <w:t>Items Not Funded or Decreased:</w:t>
      </w:r>
    </w:p>
    <w:p w:rsidR="00A533D2" w:rsidRDefault="00A533D2" w:rsidP="00A533D2">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1B1B8F" w:rsidRDefault="001B1B8F" w:rsidP="00A533D2">
      <w:pPr>
        <w:pStyle w:val="ListParagraph"/>
        <w:numPr>
          <w:ilvl w:val="0"/>
          <w:numId w:val="20"/>
        </w:numPr>
        <w:tabs>
          <w:tab w:val="left" w:pos="729"/>
          <w:tab w:val="left" w:pos="2520"/>
          <w:tab w:val="left" w:leader="dot" w:pos="8640"/>
        </w:tabs>
        <w:rPr>
          <w:rFonts w:ascii="Arial" w:hAnsi="Arial" w:cs="Arial"/>
        </w:rPr>
      </w:pPr>
      <w:r>
        <w:rPr>
          <w:rFonts w:ascii="Arial" w:hAnsi="Arial" w:cs="Arial"/>
        </w:rPr>
        <w:t>Travel per request</w:t>
      </w:r>
    </w:p>
    <w:p w:rsidR="00596A04" w:rsidRPr="009D5EEB" w:rsidRDefault="00596A04" w:rsidP="005158C5">
      <w:pPr>
        <w:tabs>
          <w:tab w:val="left" w:pos="729"/>
          <w:tab w:val="left" w:pos="2520"/>
          <w:tab w:val="left" w:leader="dot" w:pos="8640"/>
        </w:tabs>
        <w:rPr>
          <w:b/>
          <w:color w:val="7030A0"/>
        </w:rPr>
      </w:pPr>
    </w:p>
    <w:p w:rsidR="00596A04" w:rsidRPr="009D5EEB" w:rsidRDefault="00596A04" w:rsidP="004A7B97">
      <w:pPr>
        <w:tabs>
          <w:tab w:val="left" w:pos="729"/>
          <w:tab w:val="left" w:pos="2520"/>
          <w:tab w:val="left" w:leader="dot" w:pos="8640"/>
        </w:tabs>
        <w:rPr>
          <w:b/>
          <w:color w:val="7030A0"/>
        </w:rPr>
      </w:pPr>
    </w:p>
    <w:p w:rsidR="00596A04" w:rsidRPr="009D5EEB" w:rsidRDefault="00596A04" w:rsidP="004A7B97">
      <w:pPr>
        <w:tabs>
          <w:tab w:val="left" w:pos="729"/>
          <w:tab w:val="left" w:pos="2520"/>
          <w:tab w:val="left" w:leader="dot" w:pos="8640"/>
        </w:tabs>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F50622" w:rsidRDefault="00F50622" w:rsidP="006B3331">
      <w:pPr>
        <w:tabs>
          <w:tab w:val="left" w:pos="729"/>
          <w:tab w:val="left" w:pos="2520"/>
          <w:tab w:val="left" w:leader="dot" w:pos="8640"/>
        </w:tabs>
        <w:jc w:val="center"/>
        <w:rPr>
          <w:b/>
          <w:color w:val="7030A0"/>
        </w:rPr>
      </w:pPr>
    </w:p>
    <w:p w:rsidR="00F50622" w:rsidRDefault="00F50622" w:rsidP="006B3331">
      <w:pPr>
        <w:tabs>
          <w:tab w:val="left" w:pos="729"/>
          <w:tab w:val="left" w:pos="2520"/>
          <w:tab w:val="left" w:leader="dot" w:pos="8640"/>
        </w:tabs>
        <w:jc w:val="center"/>
        <w:rPr>
          <w:b/>
          <w:color w:val="7030A0"/>
        </w:rPr>
      </w:pPr>
    </w:p>
    <w:p w:rsidR="00F50622" w:rsidRDefault="00F50622" w:rsidP="006B3331">
      <w:pPr>
        <w:tabs>
          <w:tab w:val="left" w:pos="729"/>
          <w:tab w:val="left" w:pos="2520"/>
          <w:tab w:val="left" w:leader="dot" w:pos="8640"/>
        </w:tabs>
        <w:jc w:val="center"/>
        <w:rPr>
          <w:b/>
          <w:color w:val="7030A0"/>
        </w:rPr>
      </w:pPr>
    </w:p>
    <w:p w:rsidR="00CD4F23" w:rsidRPr="00CD4F23" w:rsidRDefault="00CD4F23" w:rsidP="00CD4F23">
      <w:pPr>
        <w:spacing w:after="240"/>
        <w:rPr>
          <w:rFonts w:ascii="Arial" w:hAnsi="Arial" w:cs="Arial"/>
        </w:rPr>
      </w:pPr>
      <w:r w:rsidRPr="00CD4F23">
        <w:rPr>
          <w:rFonts w:ascii="Arial" w:hAnsi="Arial" w:cs="Arial"/>
          <w:b/>
        </w:rPr>
        <w:lastRenderedPageBreak/>
        <w:t>Intramurals</w:t>
      </w:r>
      <w:r w:rsidRPr="00CD4F23">
        <w:rPr>
          <w:rFonts w:ascii="Arial" w:hAnsi="Arial" w:cs="Arial"/>
        </w:rPr>
        <w:t xml:space="preserve">- </w:t>
      </w:r>
      <w:r w:rsidR="00587CB2">
        <w:rPr>
          <w:rFonts w:ascii="Arial" w:hAnsi="Arial" w:cs="Arial"/>
        </w:rPr>
        <w:t>P</w:t>
      </w:r>
      <w:r w:rsidRPr="00CD4F23">
        <w:rPr>
          <w:rFonts w:ascii="Arial" w:hAnsi="Arial" w:cs="Arial"/>
        </w:rPr>
        <w:t>rovides students an opportunity to participate in</w:t>
      </w:r>
      <w:r>
        <w:rPr>
          <w:rFonts w:ascii="Arial" w:hAnsi="Arial" w:cs="Arial"/>
        </w:rPr>
        <w:t xml:space="preserve"> e</w:t>
      </w:r>
      <w:r w:rsidRPr="00CD4F23">
        <w:rPr>
          <w:rFonts w:ascii="Arial" w:hAnsi="Arial" w:cs="Arial"/>
        </w:rPr>
        <w:t>xtracurricular sporting events such as basketball, skiing, and wrestling. The monies allocated to this budget are used for salaries and wages along with planning and implementing sports activities.</w:t>
      </w:r>
    </w:p>
    <w:p w:rsidR="00F50622" w:rsidRPr="00CD4F23" w:rsidRDefault="00CD4F23" w:rsidP="00CD4F23">
      <w:pPr>
        <w:tabs>
          <w:tab w:val="left" w:pos="729"/>
          <w:tab w:val="left" w:pos="2520"/>
          <w:tab w:val="left" w:leader="dot" w:pos="8640"/>
        </w:tabs>
        <w:spacing w:after="240"/>
        <w:rPr>
          <w:rFonts w:ascii="Arial" w:hAnsi="Arial" w:cs="Arial"/>
          <w:b/>
        </w:rPr>
      </w:pPr>
      <w:r w:rsidRPr="00CD4F23">
        <w:rPr>
          <w:rFonts w:ascii="Arial" w:hAnsi="Arial" w:cs="Arial"/>
          <w:b/>
        </w:rPr>
        <w:t xml:space="preserve">Program Director – </w:t>
      </w:r>
      <w:r w:rsidR="00722C52">
        <w:rPr>
          <w:rFonts w:ascii="Arial" w:hAnsi="Arial" w:cs="Arial"/>
          <w:b/>
        </w:rPr>
        <w:t>Garet Studer</w:t>
      </w:r>
    </w:p>
    <w:p w:rsidR="00CD4F23" w:rsidRPr="00CD4F23" w:rsidRDefault="00CD4F23" w:rsidP="00CD4F23">
      <w:pPr>
        <w:tabs>
          <w:tab w:val="left" w:pos="729"/>
          <w:tab w:val="left" w:pos="2520"/>
          <w:tab w:val="left" w:leader="dot" w:pos="8640"/>
        </w:tabs>
        <w:spacing w:after="240"/>
        <w:rPr>
          <w:rFonts w:ascii="Arial" w:hAnsi="Arial" w:cs="Arial"/>
          <w:b/>
        </w:rPr>
      </w:pPr>
      <w:r w:rsidRPr="00CD4F23">
        <w:rPr>
          <w:rFonts w:ascii="Arial" w:hAnsi="Arial" w:cs="Arial"/>
          <w:b/>
        </w:rPr>
        <w:t>Budget Number – 522.264.3A22</w:t>
      </w:r>
    </w:p>
    <w:p w:rsidR="00F50622" w:rsidRDefault="0027129B" w:rsidP="006B3331">
      <w:pPr>
        <w:tabs>
          <w:tab w:val="left" w:pos="729"/>
          <w:tab w:val="left" w:pos="2520"/>
          <w:tab w:val="left" w:leader="dot" w:pos="8640"/>
        </w:tabs>
        <w:jc w:val="center"/>
        <w:rPr>
          <w:b/>
          <w:color w:val="7030A0"/>
        </w:rPr>
      </w:pPr>
      <w:r>
        <w:rPr>
          <w:b/>
          <w:noProof/>
          <w:color w:val="7030A0"/>
        </w:rPr>
        <mc:AlternateContent>
          <mc:Choice Requires="wps">
            <w:drawing>
              <wp:anchor distT="0" distB="0" distL="114300" distR="114300" simplePos="0" relativeHeight="251685888" behindDoc="0" locked="0" layoutInCell="1" allowOverlap="1" wp14:anchorId="5BF6AA04" wp14:editId="20E53059">
                <wp:simplePos x="0" y="0"/>
                <wp:positionH relativeFrom="column">
                  <wp:posOffset>-220345</wp:posOffset>
                </wp:positionH>
                <wp:positionV relativeFrom="paragraph">
                  <wp:posOffset>164465</wp:posOffset>
                </wp:positionV>
                <wp:extent cx="6534150" cy="635"/>
                <wp:effectExtent l="0" t="0" r="19050" b="3746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FD0C78" id="AutoShape 49" o:spid="_x0000_s1026" type="#_x0000_t32" style="position:absolute;margin-left:-17.35pt;margin-top:12.95pt;width:514.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R2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" strokeweight="2pt"/>
            </w:pict>
          </mc:Fallback>
        </mc:AlternateContent>
      </w:r>
    </w:p>
    <w:p w:rsidR="00F50622" w:rsidRPr="009D5EEB" w:rsidRDefault="00F50622" w:rsidP="006B3331">
      <w:pPr>
        <w:tabs>
          <w:tab w:val="left" w:pos="729"/>
          <w:tab w:val="left" w:pos="2520"/>
          <w:tab w:val="left" w:leader="dot" w:pos="8640"/>
        </w:tabs>
        <w:jc w:val="center"/>
        <w:rPr>
          <w:b/>
          <w:color w:val="7030A0"/>
        </w:rPr>
      </w:pPr>
    </w:p>
    <w:tbl>
      <w:tblPr>
        <w:tblpPr w:leftFromText="180" w:rightFromText="180" w:vertAnchor="text" w:horzAnchor="margin" w:tblpY="-25"/>
        <w:tblW w:w="9567" w:type="dxa"/>
        <w:tblLook w:val="00A0" w:firstRow="1" w:lastRow="0" w:firstColumn="1" w:lastColumn="0" w:noHBand="0" w:noVBand="0"/>
      </w:tblPr>
      <w:tblGrid>
        <w:gridCol w:w="372"/>
        <w:gridCol w:w="1176"/>
        <w:gridCol w:w="272"/>
        <w:gridCol w:w="2347"/>
        <w:gridCol w:w="2070"/>
        <w:gridCol w:w="2070"/>
        <w:gridCol w:w="1260"/>
      </w:tblGrid>
      <w:tr w:rsidR="00AA0603" w:rsidRPr="00CE6BC8" w:rsidTr="00B70AC4">
        <w:trPr>
          <w:trHeight w:val="840"/>
        </w:trPr>
        <w:tc>
          <w:tcPr>
            <w:tcW w:w="4167" w:type="dxa"/>
            <w:gridSpan w:val="4"/>
            <w:tcBorders>
              <w:top w:val="single" w:sz="12" w:space="0" w:color="auto"/>
              <w:left w:val="single" w:sz="8" w:space="0" w:color="000000"/>
              <w:bottom w:val="single" w:sz="8" w:space="0" w:color="auto"/>
              <w:right w:val="single" w:sz="8" w:space="0" w:color="000000"/>
            </w:tcBorders>
            <w:noWrap/>
            <w:vAlign w:val="bottom"/>
          </w:tcPr>
          <w:p w:rsidR="00AA0603" w:rsidRPr="00CD4F23" w:rsidRDefault="00AA0603" w:rsidP="00AA0603">
            <w:pPr>
              <w:rPr>
                <w:rFonts w:ascii="Arial" w:hAnsi="Arial" w:cs="Arial"/>
                <w:b/>
                <w:bCs/>
              </w:rPr>
            </w:pPr>
            <w:r w:rsidRPr="00CD4F23">
              <w:rPr>
                <w:rFonts w:ascii="Arial" w:hAnsi="Arial" w:cs="Arial"/>
                <w:b/>
                <w:bCs/>
              </w:rPr>
              <w:t>Expenses</w:t>
            </w:r>
          </w:p>
        </w:tc>
        <w:tc>
          <w:tcPr>
            <w:tcW w:w="2070" w:type="dxa"/>
            <w:vMerge w:val="restart"/>
            <w:tcBorders>
              <w:top w:val="single" w:sz="12" w:space="0" w:color="auto"/>
              <w:left w:val="single" w:sz="8" w:space="0" w:color="auto"/>
              <w:bottom w:val="single" w:sz="12" w:space="0" w:color="000000"/>
              <w:right w:val="single" w:sz="8" w:space="0" w:color="000000"/>
            </w:tcBorders>
            <w:noWrap/>
            <w:vAlign w:val="center"/>
          </w:tcPr>
          <w:p w:rsidR="00AA0603" w:rsidRDefault="00AA0603" w:rsidP="00AA0603">
            <w:pPr>
              <w:jc w:val="center"/>
              <w:rPr>
                <w:rFonts w:ascii="Arial" w:hAnsi="Arial" w:cs="Arial"/>
                <w:b/>
                <w:bCs/>
              </w:rPr>
            </w:pPr>
          </w:p>
          <w:p w:rsidR="00AA0603" w:rsidRPr="00CD4F23" w:rsidRDefault="00D3683D" w:rsidP="00AA0603">
            <w:pPr>
              <w:jc w:val="center"/>
              <w:rPr>
                <w:rFonts w:ascii="Arial" w:hAnsi="Arial" w:cs="Arial"/>
                <w:b/>
                <w:bCs/>
              </w:rPr>
            </w:pPr>
            <w:r>
              <w:rPr>
                <w:rFonts w:ascii="Arial" w:hAnsi="Arial" w:cs="Arial"/>
                <w:b/>
                <w:bCs/>
              </w:rPr>
              <w:t>2013-2014</w:t>
            </w:r>
            <w:r w:rsidR="00AA0603" w:rsidRPr="00CD4F23">
              <w:rPr>
                <w:rFonts w:ascii="Arial" w:hAnsi="Arial" w:cs="Arial"/>
                <w:b/>
                <w:bCs/>
              </w:rPr>
              <w:t xml:space="preserve"> Budget</w:t>
            </w:r>
          </w:p>
        </w:tc>
        <w:tc>
          <w:tcPr>
            <w:tcW w:w="2070" w:type="dxa"/>
            <w:vMerge w:val="restart"/>
            <w:tcBorders>
              <w:top w:val="single" w:sz="12" w:space="0" w:color="auto"/>
              <w:left w:val="single" w:sz="8" w:space="0" w:color="auto"/>
              <w:bottom w:val="single" w:sz="12" w:space="0" w:color="000000"/>
              <w:right w:val="single" w:sz="8" w:space="0" w:color="000000"/>
            </w:tcBorders>
            <w:noWrap/>
            <w:vAlign w:val="center"/>
          </w:tcPr>
          <w:p w:rsidR="00DE5605" w:rsidRDefault="00DE5605" w:rsidP="00AA0603">
            <w:pPr>
              <w:jc w:val="center"/>
              <w:rPr>
                <w:rFonts w:ascii="Arial" w:hAnsi="Arial" w:cs="Arial"/>
                <w:b/>
                <w:bCs/>
              </w:rPr>
            </w:pPr>
          </w:p>
          <w:p w:rsidR="00DE5605" w:rsidRPr="00CD4F23" w:rsidRDefault="00D3683D" w:rsidP="00DE5605">
            <w:pPr>
              <w:jc w:val="center"/>
              <w:rPr>
                <w:rFonts w:ascii="Arial" w:hAnsi="Arial" w:cs="Arial"/>
                <w:b/>
                <w:bCs/>
              </w:rPr>
            </w:pPr>
            <w:r>
              <w:rPr>
                <w:rFonts w:ascii="Arial" w:hAnsi="Arial" w:cs="Arial"/>
                <w:b/>
                <w:bCs/>
              </w:rPr>
              <w:t>2014-2015</w:t>
            </w:r>
            <w:r w:rsidR="00DE5605">
              <w:rPr>
                <w:rFonts w:ascii="Arial" w:hAnsi="Arial" w:cs="Arial"/>
                <w:b/>
                <w:bCs/>
              </w:rPr>
              <w:t xml:space="preserve"> </w:t>
            </w:r>
            <w:r w:rsidR="00DE5605" w:rsidRPr="00EF7755">
              <w:rPr>
                <w:rFonts w:ascii="Arial" w:hAnsi="Arial" w:cs="Arial"/>
                <w:b/>
                <w:bCs/>
              </w:rPr>
              <w:t>Budget</w:t>
            </w:r>
          </w:p>
        </w:tc>
        <w:tc>
          <w:tcPr>
            <w:tcW w:w="1260" w:type="dxa"/>
            <w:vMerge w:val="restart"/>
            <w:tcBorders>
              <w:top w:val="single" w:sz="12" w:space="0" w:color="auto"/>
              <w:left w:val="single" w:sz="8" w:space="0" w:color="auto"/>
              <w:bottom w:val="single" w:sz="12" w:space="0" w:color="000000"/>
              <w:right w:val="single" w:sz="8" w:space="0" w:color="000000"/>
            </w:tcBorders>
            <w:noWrap/>
            <w:vAlign w:val="center"/>
          </w:tcPr>
          <w:p w:rsidR="00AA0603" w:rsidRDefault="00AA0603" w:rsidP="00AA0603">
            <w:pPr>
              <w:jc w:val="center"/>
              <w:rPr>
                <w:rFonts w:ascii="Arial" w:hAnsi="Arial" w:cs="Arial"/>
                <w:b/>
                <w:bCs/>
              </w:rPr>
            </w:pPr>
          </w:p>
          <w:p w:rsidR="00AA0603" w:rsidRDefault="00AA0603" w:rsidP="00AA0603">
            <w:pPr>
              <w:jc w:val="center"/>
              <w:rPr>
                <w:rFonts w:ascii="Arial" w:hAnsi="Arial" w:cs="Arial"/>
                <w:b/>
                <w:bCs/>
              </w:rPr>
            </w:pPr>
          </w:p>
          <w:p w:rsidR="00AA0603" w:rsidRPr="00CD4F23" w:rsidRDefault="00AA0603" w:rsidP="00AA0603">
            <w:pPr>
              <w:jc w:val="center"/>
              <w:rPr>
                <w:rFonts w:ascii="Arial" w:hAnsi="Arial" w:cs="Arial"/>
                <w:b/>
                <w:bCs/>
              </w:rPr>
            </w:pPr>
            <w:r w:rsidRPr="00CD4F23">
              <w:rPr>
                <w:rFonts w:ascii="Arial" w:hAnsi="Arial" w:cs="Arial"/>
                <w:b/>
                <w:bCs/>
              </w:rPr>
              <w:t>Change</w:t>
            </w:r>
          </w:p>
        </w:tc>
      </w:tr>
      <w:tr w:rsidR="00AA0603" w:rsidRPr="00CE6BC8" w:rsidTr="00B70AC4">
        <w:trPr>
          <w:trHeight w:val="315"/>
        </w:trPr>
        <w:tc>
          <w:tcPr>
            <w:tcW w:w="1548" w:type="dxa"/>
            <w:gridSpan w:val="2"/>
            <w:tcBorders>
              <w:top w:val="single" w:sz="8" w:space="0" w:color="auto"/>
              <w:left w:val="single" w:sz="8" w:space="0" w:color="000000"/>
              <w:bottom w:val="single" w:sz="12" w:space="0" w:color="auto"/>
              <w:right w:val="single" w:sz="8" w:space="0" w:color="000000"/>
            </w:tcBorders>
            <w:noWrap/>
            <w:vAlign w:val="bottom"/>
          </w:tcPr>
          <w:p w:rsidR="00AA0603" w:rsidRPr="00CD4F23" w:rsidRDefault="00AA0603" w:rsidP="00AA0603">
            <w:pPr>
              <w:rPr>
                <w:rFonts w:ascii="Arial" w:hAnsi="Arial" w:cs="Arial"/>
                <w:sz w:val="20"/>
                <w:szCs w:val="20"/>
              </w:rPr>
            </w:pPr>
            <w:r>
              <w:rPr>
                <w:rFonts w:ascii="Arial" w:hAnsi="Arial" w:cs="Arial"/>
                <w:sz w:val="20"/>
                <w:szCs w:val="20"/>
              </w:rPr>
              <w:t xml:space="preserve">Account </w:t>
            </w:r>
            <w:r w:rsidRPr="00CD4F23">
              <w:rPr>
                <w:rFonts w:ascii="Arial" w:hAnsi="Arial" w:cs="Arial"/>
                <w:sz w:val="20"/>
                <w:szCs w:val="20"/>
              </w:rPr>
              <w:t>Code</w:t>
            </w:r>
          </w:p>
        </w:tc>
        <w:tc>
          <w:tcPr>
            <w:tcW w:w="2619" w:type="dxa"/>
            <w:gridSpan w:val="2"/>
            <w:tcBorders>
              <w:top w:val="single" w:sz="8" w:space="0" w:color="auto"/>
              <w:left w:val="nil"/>
              <w:bottom w:val="single" w:sz="12" w:space="0" w:color="auto"/>
              <w:right w:val="single" w:sz="8" w:space="0" w:color="000000"/>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Title</w:t>
            </w:r>
          </w:p>
        </w:tc>
        <w:tc>
          <w:tcPr>
            <w:tcW w:w="2070" w:type="dxa"/>
            <w:vMerge/>
            <w:tcBorders>
              <w:top w:val="single" w:sz="12" w:space="0" w:color="auto"/>
              <w:left w:val="single" w:sz="8" w:space="0" w:color="auto"/>
              <w:bottom w:val="single" w:sz="12" w:space="0" w:color="000000"/>
              <w:right w:val="single" w:sz="8" w:space="0" w:color="000000"/>
            </w:tcBorders>
            <w:vAlign w:val="center"/>
          </w:tcPr>
          <w:p w:rsidR="00AA0603" w:rsidRPr="00CD4F23" w:rsidRDefault="00AA0603" w:rsidP="00AA0603">
            <w:pPr>
              <w:rPr>
                <w:rFonts w:ascii="Arial" w:hAnsi="Arial" w:cs="Arial"/>
                <w:b/>
                <w:bCs/>
              </w:rPr>
            </w:pPr>
          </w:p>
        </w:tc>
        <w:tc>
          <w:tcPr>
            <w:tcW w:w="2070" w:type="dxa"/>
            <w:vMerge/>
            <w:tcBorders>
              <w:top w:val="single" w:sz="12" w:space="0" w:color="auto"/>
              <w:left w:val="single" w:sz="8" w:space="0" w:color="auto"/>
              <w:bottom w:val="single" w:sz="12" w:space="0" w:color="000000"/>
              <w:right w:val="single" w:sz="8" w:space="0" w:color="000000"/>
            </w:tcBorders>
            <w:vAlign w:val="center"/>
          </w:tcPr>
          <w:p w:rsidR="00AA0603" w:rsidRPr="00CD4F23" w:rsidRDefault="00AA0603" w:rsidP="00AA0603">
            <w:pPr>
              <w:rPr>
                <w:rFonts w:ascii="Arial" w:hAnsi="Arial" w:cs="Arial"/>
                <w:b/>
                <w:bCs/>
              </w:rPr>
            </w:pPr>
          </w:p>
        </w:tc>
        <w:tc>
          <w:tcPr>
            <w:tcW w:w="1260" w:type="dxa"/>
            <w:vMerge/>
            <w:tcBorders>
              <w:top w:val="single" w:sz="12" w:space="0" w:color="auto"/>
              <w:left w:val="single" w:sz="8" w:space="0" w:color="auto"/>
              <w:bottom w:val="single" w:sz="12" w:space="0" w:color="000000"/>
              <w:right w:val="single" w:sz="8" w:space="0" w:color="000000"/>
            </w:tcBorders>
            <w:vAlign w:val="center"/>
          </w:tcPr>
          <w:p w:rsidR="00AA0603" w:rsidRPr="00CD4F23" w:rsidRDefault="00AA0603" w:rsidP="00AA0603">
            <w:pPr>
              <w:rPr>
                <w:rFonts w:ascii="Arial" w:hAnsi="Arial" w:cs="Arial"/>
                <w:b/>
                <w:bCs/>
              </w:rPr>
            </w:pPr>
          </w:p>
        </w:tc>
      </w:tr>
      <w:tr w:rsidR="00AA0603" w:rsidRPr="00CE6BC8" w:rsidTr="00B70AC4">
        <w:trPr>
          <w:trHeight w:val="270"/>
        </w:trPr>
        <w:tc>
          <w:tcPr>
            <w:tcW w:w="372" w:type="dxa"/>
            <w:tcBorders>
              <w:top w:val="nil"/>
              <w:left w:val="single" w:sz="8" w:space="0" w:color="000000"/>
              <w:bottom w:val="nil"/>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1176" w:type="dxa"/>
            <w:tcBorders>
              <w:top w:val="nil"/>
              <w:left w:val="nil"/>
              <w:bottom w:val="nil"/>
              <w:right w:val="single" w:sz="8" w:space="0" w:color="auto"/>
            </w:tcBorders>
            <w:noWrap/>
            <w:vAlign w:val="bottom"/>
          </w:tcPr>
          <w:p w:rsidR="00AA0603" w:rsidRPr="00CD4F23" w:rsidRDefault="00AA0603" w:rsidP="00AA0603">
            <w:pPr>
              <w:jc w:val="right"/>
              <w:rPr>
                <w:rFonts w:ascii="Arial" w:hAnsi="Arial" w:cs="Arial"/>
                <w:i/>
                <w:iCs/>
                <w:sz w:val="20"/>
                <w:szCs w:val="20"/>
              </w:rPr>
            </w:pPr>
            <w:r w:rsidRPr="00CD4F23">
              <w:rPr>
                <w:rFonts w:ascii="Arial" w:hAnsi="Arial" w:cs="Arial"/>
                <w:i/>
                <w:iCs/>
                <w:sz w:val="20"/>
                <w:szCs w:val="20"/>
              </w:rPr>
              <w:t>AA-AB-AC</w:t>
            </w:r>
          </w:p>
        </w:tc>
        <w:tc>
          <w:tcPr>
            <w:tcW w:w="272" w:type="dxa"/>
            <w:tcBorders>
              <w:top w:val="nil"/>
              <w:left w:val="nil"/>
              <w:bottom w:val="nil"/>
              <w:right w:val="nil"/>
            </w:tcBorders>
            <w:noWrap/>
            <w:vAlign w:val="bottom"/>
          </w:tcPr>
          <w:p w:rsidR="00AA0603" w:rsidRPr="00CD4F23" w:rsidRDefault="00AA0603" w:rsidP="00AA0603">
            <w:pPr>
              <w:rPr>
                <w:rFonts w:ascii="Arial" w:hAnsi="Arial" w:cs="Arial"/>
                <w:sz w:val="20"/>
                <w:szCs w:val="20"/>
              </w:rPr>
            </w:pPr>
          </w:p>
        </w:tc>
        <w:tc>
          <w:tcPr>
            <w:tcW w:w="2347" w:type="dxa"/>
            <w:tcBorders>
              <w:top w:val="nil"/>
              <w:left w:val="nil"/>
              <w:bottom w:val="nil"/>
              <w:right w:val="single" w:sz="8" w:space="0" w:color="auto"/>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Exempt</w:t>
            </w:r>
          </w:p>
        </w:tc>
        <w:tc>
          <w:tcPr>
            <w:tcW w:w="2070" w:type="dxa"/>
            <w:tcBorders>
              <w:top w:val="nil"/>
              <w:left w:val="nil"/>
              <w:bottom w:val="nil"/>
              <w:right w:val="nil"/>
            </w:tcBorders>
            <w:noWrap/>
            <w:vAlign w:val="bottom"/>
          </w:tcPr>
          <w:p w:rsidR="00AA0603" w:rsidRPr="00CD4F23" w:rsidRDefault="00AA0603" w:rsidP="00AA0603">
            <w:pPr>
              <w:rPr>
                <w:rFonts w:ascii="Arial" w:hAnsi="Arial" w:cs="Arial"/>
                <w:i/>
                <w:iCs/>
                <w:sz w:val="20"/>
                <w:szCs w:val="20"/>
              </w:rPr>
            </w:pPr>
          </w:p>
        </w:tc>
        <w:tc>
          <w:tcPr>
            <w:tcW w:w="2070" w:type="dxa"/>
            <w:tcBorders>
              <w:top w:val="nil"/>
              <w:left w:val="single" w:sz="8" w:space="0" w:color="auto"/>
              <w:bottom w:val="nil"/>
              <w:right w:val="single" w:sz="8" w:space="0" w:color="000000"/>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 </w:t>
            </w:r>
          </w:p>
        </w:tc>
        <w:tc>
          <w:tcPr>
            <w:tcW w:w="1260" w:type="dxa"/>
            <w:tcBorders>
              <w:top w:val="nil"/>
              <w:left w:val="nil"/>
              <w:bottom w:val="nil"/>
              <w:right w:val="single" w:sz="8" w:space="0" w:color="000000"/>
            </w:tcBorders>
            <w:noWrap/>
            <w:vAlign w:val="bottom"/>
          </w:tcPr>
          <w:p w:rsidR="00AA0603" w:rsidRPr="00CD4F23" w:rsidRDefault="00AA0603" w:rsidP="00AA0603">
            <w:pPr>
              <w:rPr>
                <w:rFonts w:ascii="Arial" w:hAnsi="Arial" w:cs="Arial"/>
                <w:i/>
                <w:iCs/>
                <w:sz w:val="20"/>
                <w:szCs w:val="20"/>
              </w:rPr>
            </w:pPr>
          </w:p>
        </w:tc>
      </w:tr>
      <w:tr w:rsidR="00AA0603" w:rsidRPr="00CE6BC8" w:rsidTr="00B70AC4">
        <w:trPr>
          <w:trHeight w:val="255"/>
        </w:trPr>
        <w:tc>
          <w:tcPr>
            <w:tcW w:w="372" w:type="dxa"/>
            <w:tcBorders>
              <w:top w:val="nil"/>
              <w:left w:val="single" w:sz="8" w:space="0" w:color="000000"/>
              <w:bottom w:val="nil"/>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1176" w:type="dxa"/>
            <w:tcBorders>
              <w:top w:val="nil"/>
              <w:left w:val="nil"/>
              <w:bottom w:val="nil"/>
              <w:right w:val="single" w:sz="8" w:space="0" w:color="auto"/>
            </w:tcBorders>
            <w:noWrap/>
            <w:vAlign w:val="bottom"/>
          </w:tcPr>
          <w:p w:rsidR="00AA0603" w:rsidRPr="00CD4F23" w:rsidRDefault="00AA0603" w:rsidP="00AA0603">
            <w:pPr>
              <w:jc w:val="right"/>
              <w:rPr>
                <w:rFonts w:ascii="Arial" w:hAnsi="Arial" w:cs="Arial"/>
                <w:i/>
                <w:iCs/>
                <w:sz w:val="20"/>
                <w:szCs w:val="20"/>
              </w:rPr>
            </w:pPr>
            <w:r w:rsidRPr="00CD4F23">
              <w:rPr>
                <w:rFonts w:ascii="Arial" w:hAnsi="Arial" w:cs="Arial"/>
                <w:i/>
                <w:iCs/>
                <w:sz w:val="20"/>
                <w:szCs w:val="20"/>
              </w:rPr>
              <w:t>AD</w:t>
            </w:r>
          </w:p>
        </w:tc>
        <w:tc>
          <w:tcPr>
            <w:tcW w:w="272" w:type="dxa"/>
            <w:tcBorders>
              <w:top w:val="nil"/>
              <w:left w:val="nil"/>
              <w:bottom w:val="nil"/>
              <w:right w:val="nil"/>
            </w:tcBorders>
            <w:noWrap/>
            <w:vAlign w:val="bottom"/>
          </w:tcPr>
          <w:p w:rsidR="00AA0603" w:rsidRPr="00CD4F23" w:rsidRDefault="00AA0603" w:rsidP="00AA0603">
            <w:pPr>
              <w:rPr>
                <w:rFonts w:ascii="Arial" w:hAnsi="Arial" w:cs="Arial"/>
                <w:sz w:val="20"/>
                <w:szCs w:val="20"/>
              </w:rPr>
            </w:pPr>
          </w:p>
        </w:tc>
        <w:tc>
          <w:tcPr>
            <w:tcW w:w="2347" w:type="dxa"/>
            <w:tcBorders>
              <w:top w:val="nil"/>
              <w:left w:val="nil"/>
              <w:bottom w:val="nil"/>
              <w:right w:val="single" w:sz="8" w:space="0" w:color="auto"/>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Hourly</w:t>
            </w:r>
          </w:p>
        </w:tc>
        <w:tc>
          <w:tcPr>
            <w:tcW w:w="2070" w:type="dxa"/>
            <w:tcBorders>
              <w:top w:val="nil"/>
              <w:left w:val="nil"/>
              <w:bottom w:val="nil"/>
              <w:right w:val="nil"/>
            </w:tcBorders>
            <w:noWrap/>
            <w:vAlign w:val="bottom"/>
          </w:tcPr>
          <w:p w:rsidR="00AA0603" w:rsidRPr="00CD4F23" w:rsidRDefault="00AA0603" w:rsidP="00AA0603">
            <w:pPr>
              <w:rPr>
                <w:rFonts w:ascii="Arial" w:hAnsi="Arial" w:cs="Arial"/>
                <w:i/>
                <w:iCs/>
                <w:sz w:val="20"/>
                <w:szCs w:val="20"/>
              </w:rPr>
            </w:pPr>
          </w:p>
        </w:tc>
        <w:tc>
          <w:tcPr>
            <w:tcW w:w="2070" w:type="dxa"/>
            <w:tcBorders>
              <w:top w:val="nil"/>
              <w:left w:val="single" w:sz="8" w:space="0" w:color="auto"/>
              <w:bottom w:val="nil"/>
              <w:right w:val="single" w:sz="8" w:space="0" w:color="000000"/>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 </w:t>
            </w:r>
          </w:p>
        </w:tc>
        <w:tc>
          <w:tcPr>
            <w:tcW w:w="1260" w:type="dxa"/>
            <w:tcBorders>
              <w:top w:val="nil"/>
              <w:left w:val="nil"/>
              <w:bottom w:val="nil"/>
              <w:right w:val="single" w:sz="8" w:space="0" w:color="000000"/>
            </w:tcBorders>
            <w:noWrap/>
            <w:vAlign w:val="bottom"/>
          </w:tcPr>
          <w:p w:rsidR="00AA0603" w:rsidRPr="00CD4F23" w:rsidRDefault="00AA0603" w:rsidP="00AA0603">
            <w:pPr>
              <w:rPr>
                <w:rFonts w:ascii="Arial" w:hAnsi="Arial" w:cs="Arial"/>
                <w:i/>
                <w:iCs/>
                <w:sz w:val="20"/>
                <w:szCs w:val="20"/>
              </w:rPr>
            </w:pPr>
          </w:p>
        </w:tc>
      </w:tr>
      <w:tr w:rsidR="00AA0603" w:rsidRPr="00CE6BC8" w:rsidTr="00B70AC4">
        <w:trPr>
          <w:trHeight w:val="255"/>
        </w:trPr>
        <w:tc>
          <w:tcPr>
            <w:tcW w:w="372" w:type="dxa"/>
            <w:tcBorders>
              <w:top w:val="nil"/>
              <w:left w:val="single" w:sz="8" w:space="0" w:color="000000"/>
              <w:bottom w:val="nil"/>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1176" w:type="dxa"/>
            <w:tcBorders>
              <w:top w:val="nil"/>
              <w:left w:val="nil"/>
              <w:bottom w:val="nil"/>
              <w:right w:val="single" w:sz="8" w:space="0" w:color="auto"/>
            </w:tcBorders>
            <w:noWrap/>
            <w:vAlign w:val="bottom"/>
          </w:tcPr>
          <w:p w:rsidR="00AA0603" w:rsidRPr="00CD4F23" w:rsidRDefault="00AA0603" w:rsidP="00AA0603">
            <w:pPr>
              <w:jc w:val="right"/>
              <w:rPr>
                <w:rFonts w:ascii="Arial" w:hAnsi="Arial" w:cs="Arial"/>
                <w:i/>
                <w:iCs/>
                <w:sz w:val="20"/>
                <w:szCs w:val="20"/>
              </w:rPr>
            </w:pPr>
            <w:r w:rsidRPr="00CD4F23">
              <w:rPr>
                <w:rFonts w:ascii="Arial" w:hAnsi="Arial" w:cs="Arial"/>
                <w:i/>
                <w:iCs/>
                <w:sz w:val="20"/>
                <w:szCs w:val="20"/>
              </w:rPr>
              <w:t>AK-AL</w:t>
            </w:r>
          </w:p>
        </w:tc>
        <w:tc>
          <w:tcPr>
            <w:tcW w:w="272" w:type="dxa"/>
            <w:tcBorders>
              <w:top w:val="nil"/>
              <w:left w:val="nil"/>
              <w:bottom w:val="nil"/>
              <w:right w:val="nil"/>
            </w:tcBorders>
            <w:noWrap/>
            <w:vAlign w:val="bottom"/>
          </w:tcPr>
          <w:p w:rsidR="00AA0603" w:rsidRPr="00CD4F23" w:rsidRDefault="00AA0603" w:rsidP="00AA0603">
            <w:pPr>
              <w:rPr>
                <w:rFonts w:ascii="Arial" w:hAnsi="Arial" w:cs="Arial"/>
                <w:sz w:val="20"/>
                <w:szCs w:val="20"/>
              </w:rPr>
            </w:pPr>
          </w:p>
        </w:tc>
        <w:tc>
          <w:tcPr>
            <w:tcW w:w="2347" w:type="dxa"/>
            <w:tcBorders>
              <w:top w:val="nil"/>
              <w:left w:val="nil"/>
              <w:bottom w:val="nil"/>
              <w:right w:val="single" w:sz="8" w:space="0" w:color="auto"/>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Classified</w:t>
            </w:r>
          </w:p>
        </w:tc>
        <w:tc>
          <w:tcPr>
            <w:tcW w:w="2070" w:type="dxa"/>
            <w:tcBorders>
              <w:top w:val="nil"/>
              <w:left w:val="nil"/>
              <w:bottom w:val="nil"/>
              <w:right w:val="single" w:sz="8" w:space="0" w:color="000000"/>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 </w:t>
            </w:r>
          </w:p>
        </w:tc>
        <w:tc>
          <w:tcPr>
            <w:tcW w:w="2070" w:type="dxa"/>
            <w:tcBorders>
              <w:top w:val="nil"/>
              <w:left w:val="nil"/>
              <w:bottom w:val="nil"/>
              <w:right w:val="single" w:sz="8" w:space="0" w:color="000000"/>
            </w:tcBorders>
            <w:noWrap/>
            <w:vAlign w:val="bottom"/>
          </w:tcPr>
          <w:p w:rsidR="00AA0603" w:rsidRPr="00CD4F23" w:rsidRDefault="00AA0603" w:rsidP="00AA0603">
            <w:pPr>
              <w:rPr>
                <w:rFonts w:ascii="Arial" w:hAnsi="Arial" w:cs="Arial"/>
                <w:i/>
                <w:iCs/>
                <w:sz w:val="20"/>
                <w:szCs w:val="20"/>
              </w:rPr>
            </w:pPr>
            <w:r w:rsidRPr="00CD4F23">
              <w:rPr>
                <w:rFonts w:ascii="Arial" w:hAnsi="Arial" w:cs="Arial"/>
                <w:i/>
                <w:iCs/>
                <w:sz w:val="20"/>
                <w:szCs w:val="20"/>
              </w:rPr>
              <w:t> </w:t>
            </w:r>
          </w:p>
        </w:tc>
        <w:tc>
          <w:tcPr>
            <w:tcW w:w="1260" w:type="dxa"/>
            <w:tcBorders>
              <w:top w:val="nil"/>
              <w:left w:val="nil"/>
              <w:bottom w:val="nil"/>
              <w:right w:val="single" w:sz="8" w:space="0" w:color="000000"/>
            </w:tcBorders>
            <w:noWrap/>
            <w:vAlign w:val="bottom"/>
          </w:tcPr>
          <w:p w:rsidR="00AA0603" w:rsidRPr="00CD4F23" w:rsidRDefault="00AA0603" w:rsidP="00AA0603">
            <w:pPr>
              <w:rPr>
                <w:rFonts w:ascii="Arial" w:hAnsi="Arial" w:cs="Arial"/>
                <w:i/>
                <w:iCs/>
                <w:sz w:val="20"/>
                <w:szCs w:val="20"/>
              </w:rPr>
            </w:pPr>
          </w:p>
        </w:tc>
      </w:tr>
      <w:tr w:rsidR="00D3683D" w:rsidRPr="00CE6BC8" w:rsidTr="00B70AC4">
        <w:trPr>
          <w:trHeight w:val="255"/>
        </w:trPr>
        <w:tc>
          <w:tcPr>
            <w:tcW w:w="372" w:type="dxa"/>
            <w:tcBorders>
              <w:top w:val="nil"/>
              <w:left w:val="single" w:sz="8" w:space="0" w:color="000000"/>
              <w:bottom w:val="nil"/>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1176" w:type="dxa"/>
            <w:tcBorders>
              <w:top w:val="nil"/>
              <w:left w:val="nil"/>
              <w:bottom w:val="nil"/>
              <w:right w:val="single" w:sz="8" w:space="0" w:color="auto"/>
            </w:tcBorders>
            <w:noWrap/>
            <w:vAlign w:val="bottom"/>
          </w:tcPr>
          <w:p w:rsidR="00D3683D" w:rsidRPr="00CD4F23" w:rsidRDefault="00D3683D" w:rsidP="00D3683D">
            <w:pPr>
              <w:jc w:val="right"/>
              <w:rPr>
                <w:rFonts w:ascii="Arial" w:hAnsi="Arial" w:cs="Arial"/>
                <w:i/>
                <w:iCs/>
                <w:sz w:val="20"/>
                <w:szCs w:val="20"/>
              </w:rPr>
            </w:pPr>
            <w:r w:rsidRPr="00CD4F23">
              <w:rPr>
                <w:rFonts w:ascii="Arial" w:hAnsi="Arial" w:cs="Arial"/>
                <w:i/>
                <w:iCs/>
                <w:sz w:val="20"/>
                <w:szCs w:val="20"/>
              </w:rPr>
              <w:t>AH</w:t>
            </w:r>
          </w:p>
        </w:tc>
        <w:tc>
          <w:tcPr>
            <w:tcW w:w="272" w:type="dxa"/>
            <w:tcBorders>
              <w:top w:val="nil"/>
              <w:left w:val="nil"/>
              <w:bottom w:val="nil"/>
              <w:right w:val="nil"/>
            </w:tcBorders>
            <w:noWrap/>
            <w:vAlign w:val="bottom"/>
          </w:tcPr>
          <w:p w:rsidR="00D3683D" w:rsidRPr="00CD4F23" w:rsidRDefault="00D3683D" w:rsidP="00D3683D">
            <w:pPr>
              <w:rPr>
                <w:rFonts w:ascii="Arial" w:hAnsi="Arial" w:cs="Arial"/>
                <w:sz w:val="20"/>
                <w:szCs w:val="20"/>
              </w:rPr>
            </w:pPr>
          </w:p>
        </w:tc>
        <w:tc>
          <w:tcPr>
            <w:tcW w:w="2347" w:type="dxa"/>
            <w:tcBorders>
              <w:top w:val="nil"/>
              <w:left w:val="nil"/>
              <w:bottom w:val="nil"/>
              <w:right w:val="single" w:sz="8" w:space="0" w:color="auto"/>
            </w:tcBorders>
            <w:noWrap/>
            <w:vAlign w:val="bottom"/>
          </w:tcPr>
          <w:p w:rsidR="00D3683D" w:rsidRPr="00CD4F23" w:rsidRDefault="00D3683D" w:rsidP="00D3683D">
            <w:pPr>
              <w:rPr>
                <w:rFonts w:ascii="Arial" w:hAnsi="Arial" w:cs="Arial"/>
                <w:i/>
                <w:iCs/>
                <w:sz w:val="20"/>
                <w:szCs w:val="20"/>
              </w:rPr>
            </w:pPr>
            <w:r w:rsidRPr="00CD4F23">
              <w:rPr>
                <w:rFonts w:ascii="Arial" w:hAnsi="Arial" w:cs="Arial"/>
                <w:i/>
                <w:iCs/>
                <w:sz w:val="20"/>
                <w:szCs w:val="20"/>
              </w:rPr>
              <w:t>Faculty</w:t>
            </w:r>
          </w:p>
        </w:tc>
        <w:tc>
          <w:tcPr>
            <w:tcW w:w="2070" w:type="dxa"/>
            <w:tcBorders>
              <w:top w:val="nil"/>
              <w:left w:val="nil"/>
              <w:bottom w:val="nil"/>
              <w:right w:val="single" w:sz="8" w:space="0" w:color="000000"/>
            </w:tcBorders>
            <w:noWrap/>
            <w:vAlign w:val="bottom"/>
          </w:tcPr>
          <w:p w:rsidR="00D3683D" w:rsidRPr="00CD4F23" w:rsidRDefault="00D3683D" w:rsidP="00D3683D">
            <w:pPr>
              <w:rPr>
                <w:rFonts w:ascii="Arial" w:hAnsi="Arial" w:cs="Arial"/>
                <w:i/>
                <w:iCs/>
                <w:sz w:val="20"/>
                <w:szCs w:val="20"/>
              </w:rPr>
            </w:pPr>
            <w:r>
              <w:rPr>
                <w:rFonts w:ascii="Arial" w:hAnsi="Arial" w:cs="Arial"/>
                <w:i/>
                <w:iCs/>
                <w:sz w:val="20"/>
                <w:szCs w:val="20"/>
              </w:rPr>
              <w:t>3,533</w:t>
            </w:r>
          </w:p>
        </w:tc>
        <w:tc>
          <w:tcPr>
            <w:tcW w:w="2070" w:type="dxa"/>
            <w:tcBorders>
              <w:top w:val="nil"/>
              <w:left w:val="nil"/>
              <w:bottom w:val="nil"/>
              <w:right w:val="single" w:sz="8" w:space="0" w:color="000000"/>
            </w:tcBorders>
            <w:noWrap/>
            <w:vAlign w:val="bottom"/>
          </w:tcPr>
          <w:p w:rsidR="00D3683D" w:rsidRPr="00CD4F23" w:rsidRDefault="00977847" w:rsidP="00D3683D">
            <w:pPr>
              <w:rPr>
                <w:rFonts w:ascii="Arial" w:hAnsi="Arial" w:cs="Arial"/>
                <w:i/>
                <w:iCs/>
                <w:sz w:val="20"/>
                <w:szCs w:val="20"/>
              </w:rPr>
            </w:pPr>
            <w:r>
              <w:rPr>
                <w:rFonts w:ascii="Arial" w:hAnsi="Arial" w:cs="Arial"/>
                <w:i/>
                <w:iCs/>
                <w:sz w:val="20"/>
                <w:szCs w:val="20"/>
              </w:rPr>
              <w:t>3,180</w:t>
            </w:r>
          </w:p>
        </w:tc>
        <w:tc>
          <w:tcPr>
            <w:tcW w:w="1260" w:type="dxa"/>
            <w:tcBorders>
              <w:top w:val="nil"/>
              <w:left w:val="nil"/>
              <w:bottom w:val="nil"/>
              <w:right w:val="single" w:sz="8" w:space="0" w:color="000000"/>
            </w:tcBorders>
            <w:noWrap/>
            <w:vAlign w:val="bottom"/>
          </w:tcPr>
          <w:p w:rsidR="00D3683D" w:rsidRPr="00CD4F23" w:rsidRDefault="00977847" w:rsidP="00D3683D">
            <w:pPr>
              <w:rPr>
                <w:rFonts w:ascii="Arial" w:hAnsi="Arial" w:cs="Arial"/>
                <w:i/>
                <w:iCs/>
                <w:sz w:val="20"/>
                <w:szCs w:val="20"/>
              </w:rPr>
            </w:pPr>
            <w:r>
              <w:rPr>
                <w:rFonts w:ascii="Arial" w:hAnsi="Arial" w:cs="Arial"/>
                <w:i/>
                <w:iCs/>
                <w:sz w:val="20"/>
                <w:szCs w:val="20"/>
              </w:rPr>
              <w:t>(353)</w:t>
            </w:r>
          </w:p>
        </w:tc>
      </w:tr>
      <w:tr w:rsidR="00D3683D" w:rsidRPr="00CE6BC8" w:rsidTr="00B70AC4">
        <w:trPr>
          <w:trHeight w:val="255"/>
        </w:trPr>
        <w:tc>
          <w:tcPr>
            <w:tcW w:w="372" w:type="dxa"/>
            <w:tcBorders>
              <w:top w:val="nil"/>
              <w:left w:val="single" w:sz="8" w:space="0" w:color="000000"/>
              <w:bottom w:val="dotDotDash" w:sz="4" w:space="0" w:color="auto"/>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1176" w:type="dxa"/>
            <w:tcBorders>
              <w:top w:val="nil"/>
              <w:left w:val="nil"/>
              <w:bottom w:val="dotDotDash" w:sz="4" w:space="0" w:color="auto"/>
              <w:right w:val="single" w:sz="8" w:space="0" w:color="auto"/>
            </w:tcBorders>
            <w:noWrap/>
            <w:vAlign w:val="bottom"/>
          </w:tcPr>
          <w:p w:rsidR="00D3683D" w:rsidRPr="00CD4F23" w:rsidRDefault="00D3683D" w:rsidP="00D3683D">
            <w:pPr>
              <w:jc w:val="right"/>
              <w:rPr>
                <w:rFonts w:ascii="Arial" w:hAnsi="Arial" w:cs="Arial"/>
                <w:i/>
                <w:iCs/>
                <w:sz w:val="20"/>
                <w:szCs w:val="20"/>
              </w:rPr>
            </w:pPr>
            <w:r w:rsidRPr="00CD4F23">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2347" w:type="dxa"/>
            <w:tcBorders>
              <w:top w:val="nil"/>
              <w:left w:val="nil"/>
              <w:bottom w:val="dotDotDash" w:sz="4" w:space="0" w:color="auto"/>
              <w:right w:val="single" w:sz="8" w:space="0" w:color="auto"/>
            </w:tcBorders>
            <w:noWrap/>
            <w:vAlign w:val="bottom"/>
          </w:tcPr>
          <w:p w:rsidR="00D3683D" w:rsidRPr="00CD4F23" w:rsidRDefault="00D3683D" w:rsidP="00D3683D">
            <w:pPr>
              <w:rPr>
                <w:rFonts w:ascii="Arial" w:hAnsi="Arial" w:cs="Arial"/>
                <w:i/>
                <w:iCs/>
                <w:sz w:val="20"/>
                <w:szCs w:val="20"/>
              </w:rPr>
            </w:pPr>
            <w:r w:rsidRPr="00CD4F23">
              <w:rPr>
                <w:rFonts w:ascii="Arial" w:hAnsi="Arial" w:cs="Arial"/>
                <w:i/>
                <w:iCs/>
                <w:sz w:val="20"/>
                <w:szCs w:val="20"/>
              </w:rPr>
              <w:t>Student Help</w:t>
            </w:r>
          </w:p>
        </w:tc>
        <w:tc>
          <w:tcPr>
            <w:tcW w:w="2070" w:type="dxa"/>
            <w:tcBorders>
              <w:top w:val="nil"/>
              <w:left w:val="nil"/>
              <w:bottom w:val="dotDotDash" w:sz="4" w:space="0" w:color="auto"/>
              <w:right w:val="single" w:sz="8" w:space="0" w:color="000000"/>
            </w:tcBorders>
            <w:noWrap/>
            <w:vAlign w:val="bottom"/>
          </w:tcPr>
          <w:p w:rsidR="00D3683D" w:rsidRPr="00CD4F23" w:rsidRDefault="00D3683D" w:rsidP="00D3683D">
            <w:pPr>
              <w:rPr>
                <w:rFonts w:ascii="Arial" w:hAnsi="Arial" w:cs="Arial"/>
                <w:i/>
                <w:iCs/>
                <w:sz w:val="20"/>
                <w:szCs w:val="20"/>
              </w:rPr>
            </w:pPr>
            <w:r>
              <w:rPr>
                <w:rFonts w:ascii="Arial" w:hAnsi="Arial" w:cs="Arial"/>
                <w:i/>
                <w:iCs/>
                <w:sz w:val="20"/>
                <w:szCs w:val="20"/>
              </w:rPr>
              <w:t>3,860</w:t>
            </w:r>
          </w:p>
        </w:tc>
        <w:tc>
          <w:tcPr>
            <w:tcW w:w="2070" w:type="dxa"/>
            <w:tcBorders>
              <w:top w:val="nil"/>
              <w:left w:val="nil"/>
              <w:bottom w:val="dotDotDash" w:sz="4" w:space="0" w:color="auto"/>
              <w:right w:val="single" w:sz="8" w:space="0" w:color="000000"/>
            </w:tcBorders>
            <w:noWrap/>
            <w:vAlign w:val="bottom"/>
          </w:tcPr>
          <w:p w:rsidR="00D3683D" w:rsidRPr="00CD4F23" w:rsidRDefault="00977847" w:rsidP="00D3683D">
            <w:pPr>
              <w:rPr>
                <w:rFonts w:ascii="Arial" w:hAnsi="Arial" w:cs="Arial"/>
                <w:i/>
                <w:iCs/>
                <w:sz w:val="20"/>
                <w:szCs w:val="20"/>
              </w:rPr>
            </w:pPr>
            <w:r>
              <w:rPr>
                <w:rFonts w:ascii="Arial" w:hAnsi="Arial" w:cs="Arial"/>
                <w:i/>
                <w:iCs/>
                <w:sz w:val="20"/>
                <w:szCs w:val="20"/>
              </w:rPr>
              <w:t>3,860</w:t>
            </w:r>
          </w:p>
        </w:tc>
        <w:tc>
          <w:tcPr>
            <w:tcW w:w="1260" w:type="dxa"/>
            <w:tcBorders>
              <w:top w:val="nil"/>
              <w:left w:val="nil"/>
              <w:bottom w:val="dotDotDash" w:sz="4" w:space="0" w:color="auto"/>
              <w:right w:val="single" w:sz="8" w:space="0" w:color="000000"/>
            </w:tcBorders>
            <w:noWrap/>
            <w:vAlign w:val="bottom"/>
          </w:tcPr>
          <w:p w:rsidR="00D3683D" w:rsidRPr="00CD4F23" w:rsidRDefault="00F67121" w:rsidP="00D3683D">
            <w:pPr>
              <w:rPr>
                <w:rFonts w:ascii="Arial" w:hAnsi="Arial" w:cs="Arial"/>
                <w:i/>
                <w:iCs/>
                <w:sz w:val="20"/>
                <w:szCs w:val="20"/>
              </w:rPr>
            </w:pPr>
            <w:r>
              <w:rPr>
                <w:rFonts w:ascii="Arial" w:hAnsi="Arial" w:cs="Arial"/>
                <w:i/>
                <w:iCs/>
                <w:sz w:val="20"/>
                <w:szCs w:val="20"/>
              </w:rPr>
              <w:t>-</w:t>
            </w:r>
          </w:p>
        </w:tc>
      </w:tr>
      <w:tr w:rsidR="00D3683D" w:rsidRPr="00CE6BC8" w:rsidTr="00B70AC4">
        <w:trPr>
          <w:trHeight w:val="255"/>
        </w:trPr>
        <w:tc>
          <w:tcPr>
            <w:tcW w:w="372" w:type="dxa"/>
            <w:tcBorders>
              <w:top w:val="nil"/>
              <w:left w:val="single" w:sz="8" w:space="0" w:color="000000"/>
              <w:bottom w:val="nil"/>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A</w:t>
            </w:r>
          </w:p>
        </w:tc>
        <w:tc>
          <w:tcPr>
            <w:tcW w:w="1176" w:type="dxa"/>
            <w:tcBorders>
              <w:top w:val="nil"/>
              <w:left w:val="nil"/>
              <w:bottom w:val="nil"/>
              <w:right w:val="single" w:sz="8" w:space="0" w:color="auto"/>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Salaries and Wages</w:t>
            </w:r>
          </w:p>
        </w:tc>
        <w:tc>
          <w:tcPr>
            <w:tcW w:w="2070" w:type="dxa"/>
            <w:tcBorders>
              <w:top w:val="dotDotDash" w:sz="4" w:space="0" w:color="auto"/>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7,393</w:t>
            </w:r>
            <w:r w:rsidR="00D3683D" w:rsidRPr="00CD4F23">
              <w:rPr>
                <w:rFonts w:ascii="Arial" w:hAnsi="Arial" w:cs="Arial"/>
                <w:sz w:val="20"/>
                <w:szCs w:val="20"/>
              </w:rPr>
              <w:t xml:space="preserve"> </w:t>
            </w:r>
          </w:p>
        </w:tc>
        <w:tc>
          <w:tcPr>
            <w:tcW w:w="2070" w:type="dxa"/>
            <w:tcBorders>
              <w:top w:val="dotDotDash" w:sz="4" w:space="0" w:color="auto"/>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7,040</w:t>
            </w:r>
          </w:p>
        </w:tc>
        <w:tc>
          <w:tcPr>
            <w:tcW w:w="1260" w:type="dxa"/>
            <w:tcBorders>
              <w:top w:val="dotDotDash" w:sz="4" w:space="0" w:color="auto"/>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(353)</w:t>
            </w:r>
          </w:p>
        </w:tc>
      </w:tr>
      <w:tr w:rsidR="00D3683D" w:rsidRPr="00CE6BC8" w:rsidTr="00B70AC4">
        <w:trPr>
          <w:trHeight w:val="255"/>
        </w:trPr>
        <w:tc>
          <w:tcPr>
            <w:tcW w:w="372" w:type="dxa"/>
            <w:tcBorders>
              <w:top w:val="nil"/>
              <w:left w:val="single" w:sz="8" w:space="0" w:color="000000"/>
              <w:bottom w:val="nil"/>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B</w:t>
            </w:r>
          </w:p>
        </w:tc>
        <w:tc>
          <w:tcPr>
            <w:tcW w:w="1176" w:type="dxa"/>
            <w:tcBorders>
              <w:top w:val="nil"/>
              <w:left w:val="nil"/>
              <w:bottom w:val="nil"/>
              <w:right w:val="single" w:sz="8" w:space="0" w:color="auto"/>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Benefits</w:t>
            </w:r>
          </w:p>
        </w:tc>
        <w:tc>
          <w:tcPr>
            <w:tcW w:w="2070" w:type="dxa"/>
            <w:tcBorders>
              <w:top w:val="nil"/>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707</w:t>
            </w:r>
            <w:r w:rsidR="00D3683D" w:rsidRPr="00CD4F23">
              <w:rPr>
                <w:rFonts w:ascii="Arial" w:hAnsi="Arial" w:cs="Arial"/>
                <w:sz w:val="20"/>
                <w:szCs w:val="20"/>
              </w:rPr>
              <w:t xml:space="preserve"> </w:t>
            </w:r>
          </w:p>
        </w:tc>
        <w:tc>
          <w:tcPr>
            <w:tcW w:w="2070" w:type="dxa"/>
            <w:tcBorders>
              <w:top w:val="nil"/>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707</w:t>
            </w:r>
          </w:p>
        </w:tc>
        <w:tc>
          <w:tcPr>
            <w:tcW w:w="1260" w:type="dxa"/>
            <w:tcBorders>
              <w:top w:val="nil"/>
              <w:left w:val="nil"/>
              <w:bottom w:val="nil"/>
              <w:right w:val="single" w:sz="8" w:space="0" w:color="000000"/>
            </w:tcBorders>
            <w:noWrap/>
            <w:vAlign w:val="bottom"/>
          </w:tcPr>
          <w:p w:rsidR="00D3683D" w:rsidRPr="00CD4F23" w:rsidRDefault="00335DE6" w:rsidP="00D3683D">
            <w:pPr>
              <w:jc w:val="right"/>
              <w:rPr>
                <w:rFonts w:ascii="Arial" w:hAnsi="Arial" w:cs="Arial"/>
                <w:sz w:val="20"/>
                <w:szCs w:val="20"/>
              </w:rPr>
            </w:pPr>
            <w:r>
              <w:rPr>
                <w:rFonts w:ascii="Arial" w:hAnsi="Arial" w:cs="Arial"/>
                <w:sz w:val="20"/>
                <w:szCs w:val="20"/>
              </w:rPr>
              <w:t>-</w:t>
            </w:r>
          </w:p>
        </w:tc>
      </w:tr>
      <w:tr w:rsidR="00D3683D" w:rsidRPr="00CE6BC8" w:rsidTr="00B70AC4">
        <w:trPr>
          <w:trHeight w:val="255"/>
        </w:trPr>
        <w:tc>
          <w:tcPr>
            <w:tcW w:w="372" w:type="dxa"/>
            <w:tcBorders>
              <w:top w:val="nil"/>
              <w:left w:val="single" w:sz="8" w:space="0" w:color="000000"/>
              <w:bottom w:val="nil"/>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E</w:t>
            </w:r>
          </w:p>
        </w:tc>
        <w:tc>
          <w:tcPr>
            <w:tcW w:w="1176" w:type="dxa"/>
            <w:tcBorders>
              <w:top w:val="nil"/>
              <w:left w:val="nil"/>
              <w:bottom w:val="nil"/>
              <w:right w:val="single" w:sz="8" w:space="0" w:color="auto"/>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Goods and Services</w:t>
            </w:r>
          </w:p>
        </w:tc>
        <w:tc>
          <w:tcPr>
            <w:tcW w:w="2070" w:type="dxa"/>
            <w:tcBorders>
              <w:top w:val="nil"/>
              <w:left w:val="nil"/>
              <w:bottom w:val="nil"/>
              <w:right w:val="single" w:sz="8" w:space="0" w:color="000000"/>
            </w:tcBorders>
            <w:noWrap/>
            <w:vAlign w:val="bottom"/>
          </w:tcPr>
          <w:p w:rsidR="00D3683D" w:rsidRPr="00CD4F23" w:rsidRDefault="00D3683D" w:rsidP="00D3683D">
            <w:pPr>
              <w:jc w:val="right"/>
              <w:rPr>
                <w:rFonts w:ascii="Arial" w:hAnsi="Arial" w:cs="Arial"/>
                <w:sz w:val="20"/>
                <w:szCs w:val="20"/>
              </w:rPr>
            </w:pPr>
            <w:r w:rsidRPr="00CD4F23">
              <w:rPr>
                <w:rFonts w:ascii="Arial" w:hAnsi="Arial" w:cs="Arial"/>
                <w:sz w:val="20"/>
                <w:szCs w:val="20"/>
              </w:rPr>
              <w:t xml:space="preserve">5,000 </w:t>
            </w:r>
          </w:p>
        </w:tc>
        <w:tc>
          <w:tcPr>
            <w:tcW w:w="2070" w:type="dxa"/>
            <w:tcBorders>
              <w:top w:val="nil"/>
              <w:left w:val="nil"/>
              <w:bottom w:val="nil"/>
              <w:right w:val="single" w:sz="8" w:space="0" w:color="000000"/>
            </w:tcBorders>
            <w:noWrap/>
            <w:vAlign w:val="bottom"/>
          </w:tcPr>
          <w:p w:rsidR="00D3683D" w:rsidRPr="00CD4F23" w:rsidRDefault="00977847" w:rsidP="00D3683D">
            <w:pPr>
              <w:jc w:val="right"/>
              <w:rPr>
                <w:rFonts w:ascii="Arial" w:hAnsi="Arial" w:cs="Arial"/>
                <w:sz w:val="20"/>
                <w:szCs w:val="20"/>
              </w:rPr>
            </w:pPr>
            <w:r>
              <w:rPr>
                <w:rFonts w:ascii="Arial" w:hAnsi="Arial" w:cs="Arial"/>
                <w:sz w:val="20"/>
                <w:szCs w:val="20"/>
              </w:rPr>
              <w:t>5,000</w:t>
            </w:r>
          </w:p>
        </w:tc>
        <w:tc>
          <w:tcPr>
            <w:tcW w:w="1260" w:type="dxa"/>
            <w:tcBorders>
              <w:top w:val="nil"/>
              <w:left w:val="nil"/>
              <w:bottom w:val="nil"/>
              <w:right w:val="single" w:sz="8" w:space="0" w:color="000000"/>
            </w:tcBorders>
            <w:noWrap/>
            <w:vAlign w:val="bottom"/>
          </w:tcPr>
          <w:p w:rsidR="00D3683D" w:rsidRPr="00CD4F23" w:rsidRDefault="00D3683D" w:rsidP="00D3683D">
            <w:pPr>
              <w:jc w:val="right"/>
              <w:rPr>
                <w:rFonts w:ascii="Arial" w:hAnsi="Arial" w:cs="Arial"/>
                <w:sz w:val="20"/>
                <w:szCs w:val="20"/>
              </w:rPr>
            </w:pPr>
            <w:r>
              <w:rPr>
                <w:rFonts w:ascii="Arial" w:hAnsi="Arial" w:cs="Arial"/>
                <w:sz w:val="20"/>
                <w:szCs w:val="20"/>
              </w:rPr>
              <w:t>-</w:t>
            </w:r>
          </w:p>
        </w:tc>
      </w:tr>
      <w:tr w:rsidR="00D3683D" w:rsidRPr="00CE6BC8" w:rsidTr="00B70AC4">
        <w:trPr>
          <w:trHeight w:val="255"/>
        </w:trPr>
        <w:tc>
          <w:tcPr>
            <w:tcW w:w="372" w:type="dxa"/>
            <w:tcBorders>
              <w:top w:val="nil"/>
              <w:left w:val="single" w:sz="8" w:space="0" w:color="000000"/>
              <w:bottom w:val="nil"/>
              <w:right w:val="nil"/>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G</w:t>
            </w:r>
          </w:p>
        </w:tc>
        <w:tc>
          <w:tcPr>
            <w:tcW w:w="1176" w:type="dxa"/>
            <w:tcBorders>
              <w:top w:val="nil"/>
              <w:left w:val="nil"/>
              <w:bottom w:val="nil"/>
              <w:right w:val="single" w:sz="8" w:space="0" w:color="auto"/>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D3683D" w:rsidRPr="00CD4F23" w:rsidRDefault="00D3683D" w:rsidP="00D3683D">
            <w:pPr>
              <w:rPr>
                <w:rFonts w:ascii="Arial" w:hAnsi="Arial" w:cs="Arial"/>
                <w:sz w:val="20"/>
                <w:szCs w:val="20"/>
              </w:rPr>
            </w:pPr>
            <w:r w:rsidRPr="00CD4F23">
              <w:rPr>
                <w:rFonts w:ascii="Arial" w:hAnsi="Arial" w:cs="Arial"/>
                <w:sz w:val="20"/>
                <w:szCs w:val="20"/>
              </w:rPr>
              <w:t>Travel</w:t>
            </w:r>
          </w:p>
        </w:tc>
        <w:tc>
          <w:tcPr>
            <w:tcW w:w="2070" w:type="dxa"/>
            <w:tcBorders>
              <w:top w:val="nil"/>
              <w:left w:val="nil"/>
              <w:bottom w:val="nil"/>
              <w:right w:val="single" w:sz="8" w:space="0" w:color="000000"/>
            </w:tcBorders>
            <w:noWrap/>
            <w:vAlign w:val="bottom"/>
          </w:tcPr>
          <w:p w:rsidR="00D3683D" w:rsidRPr="00CD4F23" w:rsidRDefault="00D3683D" w:rsidP="00D3683D">
            <w:pPr>
              <w:jc w:val="right"/>
              <w:rPr>
                <w:rFonts w:ascii="Arial" w:hAnsi="Arial" w:cs="Arial"/>
                <w:sz w:val="20"/>
                <w:szCs w:val="20"/>
              </w:rPr>
            </w:pPr>
            <w:r w:rsidRPr="00CD4F23">
              <w:rPr>
                <w:rFonts w:ascii="Arial" w:hAnsi="Arial" w:cs="Arial"/>
                <w:sz w:val="20"/>
                <w:szCs w:val="20"/>
              </w:rPr>
              <w:t xml:space="preserve">1,300 </w:t>
            </w:r>
          </w:p>
        </w:tc>
        <w:tc>
          <w:tcPr>
            <w:tcW w:w="2070" w:type="dxa"/>
            <w:tcBorders>
              <w:top w:val="nil"/>
              <w:left w:val="nil"/>
              <w:bottom w:val="nil"/>
              <w:right w:val="single" w:sz="8" w:space="0" w:color="000000"/>
            </w:tcBorders>
            <w:noWrap/>
            <w:vAlign w:val="bottom"/>
          </w:tcPr>
          <w:p w:rsidR="00D3683D" w:rsidRPr="00CD4F23" w:rsidRDefault="00977847" w:rsidP="00D3683D">
            <w:pPr>
              <w:jc w:val="right"/>
              <w:rPr>
                <w:rFonts w:ascii="Arial" w:hAnsi="Arial" w:cs="Arial"/>
                <w:sz w:val="20"/>
                <w:szCs w:val="20"/>
              </w:rPr>
            </w:pPr>
            <w:r>
              <w:rPr>
                <w:rFonts w:ascii="Arial" w:hAnsi="Arial" w:cs="Arial"/>
                <w:sz w:val="20"/>
                <w:szCs w:val="20"/>
              </w:rPr>
              <w:t>-</w:t>
            </w:r>
          </w:p>
        </w:tc>
        <w:tc>
          <w:tcPr>
            <w:tcW w:w="1260" w:type="dxa"/>
            <w:tcBorders>
              <w:top w:val="nil"/>
              <w:left w:val="nil"/>
              <w:bottom w:val="nil"/>
              <w:right w:val="single" w:sz="8" w:space="0" w:color="000000"/>
            </w:tcBorders>
            <w:noWrap/>
            <w:vAlign w:val="bottom"/>
          </w:tcPr>
          <w:p w:rsidR="00D3683D" w:rsidRPr="00CD4F23" w:rsidRDefault="00977847" w:rsidP="00D3683D">
            <w:pPr>
              <w:jc w:val="right"/>
              <w:rPr>
                <w:rFonts w:ascii="Arial" w:hAnsi="Arial" w:cs="Arial"/>
                <w:sz w:val="20"/>
                <w:szCs w:val="20"/>
              </w:rPr>
            </w:pPr>
            <w:r>
              <w:rPr>
                <w:rFonts w:ascii="Arial" w:hAnsi="Arial" w:cs="Arial"/>
                <w:sz w:val="20"/>
                <w:szCs w:val="20"/>
              </w:rPr>
              <w:t>(1,300)</w:t>
            </w:r>
          </w:p>
        </w:tc>
      </w:tr>
      <w:tr w:rsidR="00AA0603" w:rsidRPr="00CE6BC8" w:rsidTr="00B70AC4">
        <w:trPr>
          <w:trHeight w:val="255"/>
        </w:trPr>
        <w:tc>
          <w:tcPr>
            <w:tcW w:w="372" w:type="dxa"/>
            <w:tcBorders>
              <w:top w:val="nil"/>
              <w:left w:val="single" w:sz="8" w:space="0" w:color="000000"/>
              <w:bottom w:val="nil"/>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J</w:t>
            </w:r>
          </w:p>
        </w:tc>
        <w:tc>
          <w:tcPr>
            <w:tcW w:w="1176" w:type="dxa"/>
            <w:tcBorders>
              <w:top w:val="nil"/>
              <w:left w:val="nil"/>
              <w:bottom w:val="nil"/>
              <w:right w:val="single" w:sz="8" w:space="0" w:color="auto"/>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Capital Fixed Assets</w:t>
            </w:r>
          </w:p>
        </w:tc>
        <w:tc>
          <w:tcPr>
            <w:tcW w:w="207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r w:rsidRPr="00CD4F23">
              <w:rPr>
                <w:rFonts w:ascii="Arial" w:hAnsi="Arial" w:cs="Arial"/>
                <w:sz w:val="20"/>
                <w:szCs w:val="20"/>
              </w:rPr>
              <w:t> </w:t>
            </w:r>
          </w:p>
        </w:tc>
        <w:tc>
          <w:tcPr>
            <w:tcW w:w="207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p>
        </w:tc>
        <w:tc>
          <w:tcPr>
            <w:tcW w:w="126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p>
        </w:tc>
      </w:tr>
      <w:tr w:rsidR="00AA0603" w:rsidRPr="00CE6BC8" w:rsidTr="00B70AC4">
        <w:trPr>
          <w:trHeight w:val="255"/>
        </w:trPr>
        <w:tc>
          <w:tcPr>
            <w:tcW w:w="372" w:type="dxa"/>
            <w:tcBorders>
              <w:top w:val="nil"/>
              <w:left w:val="single" w:sz="8" w:space="0" w:color="000000"/>
              <w:bottom w:val="nil"/>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N</w:t>
            </w:r>
          </w:p>
        </w:tc>
        <w:tc>
          <w:tcPr>
            <w:tcW w:w="1176" w:type="dxa"/>
            <w:tcBorders>
              <w:top w:val="nil"/>
              <w:left w:val="nil"/>
              <w:bottom w:val="nil"/>
              <w:right w:val="single" w:sz="8" w:space="0" w:color="auto"/>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nil"/>
              <w:right w:val="single" w:sz="8" w:space="0" w:color="000000"/>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Grants and Subsidies</w:t>
            </w:r>
          </w:p>
        </w:tc>
        <w:tc>
          <w:tcPr>
            <w:tcW w:w="207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r w:rsidRPr="00CD4F23">
              <w:rPr>
                <w:rFonts w:ascii="Arial" w:hAnsi="Arial" w:cs="Arial"/>
                <w:sz w:val="20"/>
                <w:szCs w:val="20"/>
              </w:rPr>
              <w:t> </w:t>
            </w:r>
          </w:p>
        </w:tc>
        <w:tc>
          <w:tcPr>
            <w:tcW w:w="207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p>
        </w:tc>
        <w:tc>
          <w:tcPr>
            <w:tcW w:w="1260" w:type="dxa"/>
            <w:tcBorders>
              <w:top w:val="nil"/>
              <w:left w:val="nil"/>
              <w:bottom w:val="nil"/>
              <w:right w:val="single" w:sz="8" w:space="0" w:color="000000"/>
            </w:tcBorders>
            <w:noWrap/>
            <w:vAlign w:val="bottom"/>
          </w:tcPr>
          <w:p w:rsidR="00AA0603" w:rsidRPr="00CD4F23" w:rsidRDefault="00AA0603" w:rsidP="00AA0603">
            <w:pPr>
              <w:jc w:val="right"/>
              <w:rPr>
                <w:rFonts w:ascii="Arial" w:hAnsi="Arial" w:cs="Arial"/>
                <w:sz w:val="20"/>
                <w:szCs w:val="20"/>
              </w:rPr>
            </w:pPr>
          </w:p>
        </w:tc>
      </w:tr>
      <w:tr w:rsidR="00AA0603" w:rsidRPr="00CE6BC8" w:rsidTr="00B70AC4">
        <w:trPr>
          <w:trHeight w:val="180"/>
        </w:trPr>
        <w:tc>
          <w:tcPr>
            <w:tcW w:w="372" w:type="dxa"/>
            <w:tcBorders>
              <w:top w:val="nil"/>
              <w:left w:val="single" w:sz="8" w:space="0" w:color="000000"/>
              <w:bottom w:val="single" w:sz="12" w:space="0" w:color="auto"/>
              <w:right w:val="nil"/>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 </w:t>
            </w:r>
          </w:p>
        </w:tc>
        <w:tc>
          <w:tcPr>
            <w:tcW w:w="2619" w:type="dxa"/>
            <w:gridSpan w:val="2"/>
            <w:tcBorders>
              <w:top w:val="nil"/>
              <w:left w:val="nil"/>
              <w:bottom w:val="single" w:sz="12" w:space="0" w:color="auto"/>
              <w:right w:val="single" w:sz="8" w:space="0" w:color="000000"/>
            </w:tcBorders>
            <w:noWrap/>
            <w:vAlign w:val="bottom"/>
          </w:tcPr>
          <w:p w:rsidR="00AA0603" w:rsidRPr="00CD4F23" w:rsidRDefault="00AA0603" w:rsidP="00AA0603">
            <w:pPr>
              <w:rPr>
                <w:rFonts w:ascii="Arial" w:hAnsi="Arial" w:cs="Arial"/>
                <w:sz w:val="20"/>
                <w:szCs w:val="20"/>
              </w:rPr>
            </w:pPr>
            <w:r w:rsidRPr="00CD4F23">
              <w:rPr>
                <w:rFonts w:ascii="Arial" w:hAnsi="Arial" w:cs="Arial"/>
                <w:sz w:val="20"/>
                <w:szCs w:val="20"/>
              </w:rPr>
              <w:t>Intra-Agency Reimbursements</w:t>
            </w:r>
          </w:p>
        </w:tc>
        <w:tc>
          <w:tcPr>
            <w:tcW w:w="2070" w:type="dxa"/>
            <w:tcBorders>
              <w:top w:val="nil"/>
              <w:left w:val="nil"/>
              <w:bottom w:val="single" w:sz="12" w:space="0" w:color="auto"/>
              <w:right w:val="single" w:sz="8" w:space="0" w:color="000000"/>
            </w:tcBorders>
            <w:noWrap/>
            <w:vAlign w:val="bottom"/>
          </w:tcPr>
          <w:p w:rsidR="00AA0603" w:rsidRPr="00CD4F23" w:rsidRDefault="00AA0603" w:rsidP="00AA0603">
            <w:pPr>
              <w:jc w:val="right"/>
              <w:rPr>
                <w:rFonts w:ascii="Arial" w:hAnsi="Arial" w:cs="Arial"/>
                <w:sz w:val="20"/>
                <w:szCs w:val="20"/>
              </w:rPr>
            </w:pPr>
            <w:r w:rsidRPr="00CD4F23">
              <w:rPr>
                <w:rFonts w:ascii="Arial" w:hAnsi="Arial" w:cs="Arial"/>
                <w:sz w:val="20"/>
                <w:szCs w:val="20"/>
              </w:rPr>
              <w:t> </w:t>
            </w:r>
          </w:p>
        </w:tc>
        <w:tc>
          <w:tcPr>
            <w:tcW w:w="2070" w:type="dxa"/>
            <w:tcBorders>
              <w:top w:val="nil"/>
              <w:left w:val="nil"/>
              <w:bottom w:val="single" w:sz="12" w:space="0" w:color="auto"/>
              <w:right w:val="single" w:sz="8" w:space="0" w:color="000000"/>
            </w:tcBorders>
            <w:noWrap/>
            <w:vAlign w:val="bottom"/>
          </w:tcPr>
          <w:p w:rsidR="00AA0603" w:rsidRPr="00CD4F23" w:rsidRDefault="00AA0603" w:rsidP="00AA0603">
            <w:pPr>
              <w:jc w:val="right"/>
              <w:rPr>
                <w:rFonts w:ascii="Arial" w:hAnsi="Arial" w:cs="Arial"/>
                <w:sz w:val="20"/>
                <w:szCs w:val="20"/>
              </w:rPr>
            </w:pPr>
          </w:p>
        </w:tc>
        <w:tc>
          <w:tcPr>
            <w:tcW w:w="1260" w:type="dxa"/>
            <w:tcBorders>
              <w:top w:val="nil"/>
              <w:left w:val="nil"/>
              <w:bottom w:val="single" w:sz="12" w:space="0" w:color="auto"/>
              <w:right w:val="single" w:sz="8" w:space="0" w:color="000000"/>
            </w:tcBorders>
            <w:noWrap/>
            <w:vAlign w:val="bottom"/>
          </w:tcPr>
          <w:p w:rsidR="00AA0603" w:rsidRPr="00CD4F23" w:rsidRDefault="00AA0603" w:rsidP="00AA0603">
            <w:pPr>
              <w:jc w:val="right"/>
              <w:rPr>
                <w:rFonts w:ascii="Arial" w:hAnsi="Arial" w:cs="Arial"/>
                <w:sz w:val="20"/>
                <w:szCs w:val="20"/>
              </w:rPr>
            </w:pPr>
          </w:p>
        </w:tc>
      </w:tr>
      <w:tr w:rsidR="00AA0603" w:rsidRPr="00CE6BC8" w:rsidTr="00BB2FC0">
        <w:trPr>
          <w:trHeight w:val="615"/>
        </w:trPr>
        <w:tc>
          <w:tcPr>
            <w:tcW w:w="4167" w:type="dxa"/>
            <w:gridSpan w:val="4"/>
            <w:tcBorders>
              <w:top w:val="single" w:sz="12" w:space="0" w:color="auto"/>
              <w:left w:val="single" w:sz="8" w:space="0" w:color="000000"/>
              <w:bottom w:val="single" w:sz="12" w:space="0" w:color="auto"/>
              <w:right w:val="single" w:sz="8" w:space="0" w:color="000000"/>
            </w:tcBorders>
            <w:noWrap/>
            <w:vAlign w:val="center"/>
          </w:tcPr>
          <w:p w:rsidR="00AA0603" w:rsidRPr="008F72C0" w:rsidRDefault="00AA0603" w:rsidP="00AA0603">
            <w:pPr>
              <w:rPr>
                <w:rFonts w:ascii="Arial" w:hAnsi="Arial" w:cs="Arial"/>
                <w:b/>
                <w:bCs/>
              </w:rPr>
            </w:pPr>
            <w:r w:rsidRPr="008F72C0">
              <w:rPr>
                <w:rFonts w:ascii="Arial" w:hAnsi="Arial" w:cs="Arial"/>
                <w:b/>
                <w:bCs/>
              </w:rPr>
              <w:t>Total Expenses</w:t>
            </w:r>
          </w:p>
        </w:tc>
        <w:tc>
          <w:tcPr>
            <w:tcW w:w="2070" w:type="dxa"/>
            <w:tcBorders>
              <w:top w:val="single" w:sz="12" w:space="0" w:color="auto"/>
              <w:left w:val="nil"/>
              <w:bottom w:val="single" w:sz="12" w:space="0" w:color="auto"/>
              <w:right w:val="single" w:sz="8" w:space="0" w:color="000000"/>
            </w:tcBorders>
            <w:noWrap/>
            <w:vAlign w:val="center"/>
          </w:tcPr>
          <w:p w:rsidR="00AA0603" w:rsidRPr="008F72C0" w:rsidRDefault="00D3683D" w:rsidP="00AA0603">
            <w:pPr>
              <w:jc w:val="right"/>
              <w:rPr>
                <w:rFonts w:ascii="Arial" w:hAnsi="Arial" w:cs="Arial"/>
                <w:b/>
                <w:bCs/>
              </w:rPr>
            </w:pPr>
            <w:r>
              <w:rPr>
                <w:rFonts w:ascii="Arial" w:hAnsi="Arial" w:cs="Arial"/>
                <w:b/>
                <w:bCs/>
              </w:rPr>
              <w:t>$14,400</w:t>
            </w:r>
            <w:r w:rsidR="00AA0603" w:rsidRPr="008F72C0">
              <w:rPr>
                <w:rFonts w:ascii="Arial" w:hAnsi="Arial" w:cs="Arial"/>
                <w:b/>
                <w:bCs/>
              </w:rPr>
              <w:t xml:space="preserve"> </w:t>
            </w:r>
          </w:p>
        </w:tc>
        <w:tc>
          <w:tcPr>
            <w:tcW w:w="2070" w:type="dxa"/>
            <w:tcBorders>
              <w:top w:val="single" w:sz="12" w:space="0" w:color="auto"/>
              <w:left w:val="nil"/>
              <w:bottom w:val="single" w:sz="12" w:space="0" w:color="auto"/>
              <w:right w:val="single" w:sz="8" w:space="0" w:color="000000"/>
            </w:tcBorders>
            <w:noWrap/>
            <w:vAlign w:val="center"/>
          </w:tcPr>
          <w:p w:rsidR="00AA0603" w:rsidRPr="008F72C0" w:rsidRDefault="00AB59FD" w:rsidP="00AA0603">
            <w:pPr>
              <w:jc w:val="right"/>
              <w:rPr>
                <w:rFonts w:ascii="Arial" w:hAnsi="Arial" w:cs="Arial"/>
                <w:b/>
                <w:bCs/>
              </w:rPr>
            </w:pPr>
            <w:r>
              <w:rPr>
                <w:rFonts w:ascii="Arial" w:hAnsi="Arial" w:cs="Arial"/>
                <w:b/>
                <w:bCs/>
              </w:rPr>
              <w:t>$</w:t>
            </w:r>
            <w:r w:rsidR="00977847">
              <w:rPr>
                <w:rFonts w:ascii="Arial" w:hAnsi="Arial" w:cs="Arial"/>
                <w:b/>
                <w:bCs/>
              </w:rPr>
              <w:t>12,747</w:t>
            </w:r>
          </w:p>
        </w:tc>
        <w:tc>
          <w:tcPr>
            <w:tcW w:w="1260" w:type="dxa"/>
            <w:tcBorders>
              <w:top w:val="single" w:sz="12" w:space="0" w:color="auto"/>
              <w:left w:val="nil"/>
              <w:bottom w:val="single" w:sz="12" w:space="0" w:color="auto"/>
              <w:right w:val="single" w:sz="8" w:space="0" w:color="000000"/>
            </w:tcBorders>
            <w:noWrap/>
            <w:vAlign w:val="center"/>
          </w:tcPr>
          <w:p w:rsidR="00AA0603" w:rsidRPr="008F72C0" w:rsidRDefault="00780093" w:rsidP="00AA0603">
            <w:pPr>
              <w:jc w:val="right"/>
              <w:rPr>
                <w:rFonts w:ascii="Arial" w:hAnsi="Arial" w:cs="Arial"/>
                <w:b/>
                <w:bCs/>
              </w:rPr>
            </w:pPr>
            <w:r>
              <w:rPr>
                <w:rFonts w:ascii="Arial" w:hAnsi="Arial" w:cs="Arial"/>
                <w:b/>
                <w:bCs/>
              </w:rPr>
              <w:t>(</w:t>
            </w:r>
            <w:r w:rsidR="00AB59FD">
              <w:rPr>
                <w:rFonts w:ascii="Arial" w:hAnsi="Arial" w:cs="Arial"/>
                <w:b/>
                <w:bCs/>
              </w:rPr>
              <w:t>$</w:t>
            </w:r>
            <w:r w:rsidR="00977847">
              <w:rPr>
                <w:rFonts w:ascii="Arial" w:hAnsi="Arial" w:cs="Arial"/>
                <w:b/>
                <w:bCs/>
              </w:rPr>
              <w:t>1,653</w:t>
            </w:r>
            <w:r>
              <w:rPr>
                <w:rFonts w:ascii="Arial" w:hAnsi="Arial" w:cs="Arial"/>
                <w:b/>
                <w:bCs/>
              </w:rPr>
              <w:t>)</w:t>
            </w:r>
          </w:p>
        </w:tc>
      </w:tr>
      <w:tr w:rsidR="00AA0603" w:rsidRPr="00CE6BC8" w:rsidTr="00BB2FC0">
        <w:trPr>
          <w:trHeight w:val="300"/>
        </w:trPr>
        <w:tc>
          <w:tcPr>
            <w:tcW w:w="4167" w:type="dxa"/>
            <w:gridSpan w:val="4"/>
            <w:tcBorders>
              <w:top w:val="single" w:sz="12" w:space="0" w:color="auto"/>
              <w:left w:val="single" w:sz="8" w:space="0" w:color="000000"/>
              <w:bottom w:val="single" w:sz="8" w:space="0" w:color="000000"/>
              <w:right w:val="single" w:sz="8" w:space="0" w:color="000000"/>
            </w:tcBorders>
            <w:noWrap/>
            <w:vAlign w:val="bottom"/>
          </w:tcPr>
          <w:p w:rsidR="00AA0603" w:rsidRPr="008F72C0" w:rsidRDefault="00AA0603" w:rsidP="00AA0603">
            <w:pPr>
              <w:rPr>
                <w:rFonts w:ascii="Arial" w:hAnsi="Arial" w:cs="Arial"/>
                <w:b/>
                <w:bCs/>
              </w:rPr>
            </w:pPr>
            <w:r w:rsidRPr="008F72C0">
              <w:rPr>
                <w:rFonts w:ascii="Arial" w:hAnsi="Arial" w:cs="Arial"/>
                <w:b/>
                <w:bCs/>
              </w:rPr>
              <w:t>Total Subsidy</w:t>
            </w:r>
          </w:p>
        </w:tc>
        <w:tc>
          <w:tcPr>
            <w:tcW w:w="2070" w:type="dxa"/>
            <w:tcBorders>
              <w:top w:val="single" w:sz="12" w:space="0" w:color="auto"/>
              <w:left w:val="nil"/>
              <w:bottom w:val="single" w:sz="8" w:space="0" w:color="000000"/>
              <w:right w:val="single" w:sz="8" w:space="0" w:color="000000"/>
            </w:tcBorders>
            <w:noWrap/>
            <w:vAlign w:val="bottom"/>
          </w:tcPr>
          <w:p w:rsidR="00AA0603" w:rsidRPr="008F72C0" w:rsidRDefault="00D3683D" w:rsidP="00AA0603">
            <w:pPr>
              <w:jc w:val="right"/>
              <w:rPr>
                <w:rFonts w:ascii="Arial" w:hAnsi="Arial" w:cs="Arial"/>
                <w:b/>
                <w:bCs/>
              </w:rPr>
            </w:pPr>
            <w:r>
              <w:rPr>
                <w:rFonts w:ascii="Arial" w:hAnsi="Arial" w:cs="Arial"/>
                <w:b/>
                <w:bCs/>
              </w:rPr>
              <w:t>$14,400</w:t>
            </w:r>
            <w:r w:rsidR="00AA0603" w:rsidRPr="008F72C0">
              <w:rPr>
                <w:rFonts w:ascii="Arial" w:hAnsi="Arial" w:cs="Arial"/>
                <w:b/>
                <w:bCs/>
              </w:rPr>
              <w:t xml:space="preserve"> </w:t>
            </w:r>
          </w:p>
        </w:tc>
        <w:tc>
          <w:tcPr>
            <w:tcW w:w="2070" w:type="dxa"/>
            <w:tcBorders>
              <w:top w:val="single" w:sz="12" w:space="0" w:color="auto"/>
              <w:left w:val="nil"/>
              <w:bottom w:val="single" w:sz="8" w:space="0" w:color="000000"/>
              <w:right w:val="single" w:sz="8" w:space="0" w:color="000000"/>
            </w:tcBorders>
            <w:noWrap/>
            <w:vAlign w:val="bottom"/>
          </w:tcPr>
          <w:p w:rsidR="00AA0603" w:rsidRPr="008F72C0" w:rsidRDefault="00AB59FD" w:rsidP="00AA0603">
            <w:pPr>
              <w:jc w:val="right"/>
              <w:rPr>
                <w:rFonts w:ascii="Arial" w:hAnsi="Arial" w:cs="Arial"/>
                <w:b/>
                <w:bCs/>
              </w:rPr>
            </w:pPr>
            <w:r>
              <w:rPr>
                <w:rFonts w:ascii="Arial" w:hAnsi="Arial" w:cs="Arial"/>
                <w:b/>
                <w:bCs/>
              </w:rPr>
              <w:t>$</w:t>
            </w:r>
            <w:r w:rsidR="00977847">
              <w:rPr>
                <w:rFonts w:ascii="Arial" w:hAnsi="Arial" w:cs="Arial"/>
                <w:b/>
                <w:bCs/>
              </w:rPr>
              <w:t>12,747</w:t>
            </w:r>
          </w:p>
        </w:tc>
        <w:tc>
          <w:tcPr>
            <w:tcW w:w="1260" w:type="dxa"/>
            <w:tcBorders>
              <w:top w:val="single" w:sz="12" w:space="0" w:color="auto"/>
              <w:left w:val="nil"/>
              <w:bottom w:val="single" w:sz="8" w:space="0" w:color="000000"/>
              <w:right w:val="single" w:sz="8" w:space="0" w:color="000000"/>
            </w:tcBorders>
            <w:noWrap/>
            <w:vAlign w:val="bottom"/>
          </w:tcPr>
          <w:p w:rsidR="00AA0603" w:rsidRPr="008F72C0" w:rsidRDefault="00780093" w:rsidP="00AA0603">
            <w:pPr>
              <w:jc w:val="right"/>
              <w:rPr>
                <w:rFonts w:ascii="Arial" w:hAnsi="Arial" w:cs="Arial"/>
                <w:b/>
                <w:bCs/>
              </w:rPr>
            </w:pPr>
            <w:r>
              <w:rPr>
                <w:rFonts w:ascii="Arial" w:hAnsi="Arial" w:cs="Arial"/>
                <w:b/>
                <w:bCs/>
              </w:rPr>
              <w:t>(</w:t>
            </w:r>
            <w:r w:rsidR="00AB59FD">
              <w:rPr>
                <w:rFonts w:ascii="Arial" w:hAnsi="Arial" w:cs="Arial"/>
                <w:b/>
                <w:bCs/>
              </w:rPr>
              <w:t>$</w:t>
            </w:r>
            <w:r w:rsidR="00977847">
              <w:rPr>
                <w:rFonts w:ascii="Arial" w:hAnsi="Arial" w:cs="Arial"/>
                <w:b/>
                <w:bCs/>
              </w:rPr>
              <w:t>1,653</w:t>
            </w:r>
            <w:r>
              <w:rPr>
                <w:rFonts w:ascii="Arial" w:hAnsi="Arial" w:cs="Arial"/>
                <w:b/>
                <w:bCs/>
              </w:rPr>
              <w:t>)</w:t>
            </w:r>
          </w:p>
        </w:tc>
      </w:tr>
    </w:tbl>
    <w:p w:rsidR="00596A04" w:rsidRPr="00CD4F23" w:rsidRDefault="00596A04" w:rsidP="006B3331">
      <w:pPr>
        <w:tabs>
          <w:tab w:val="left" w:pos="729"/>
          <w:tab w:val="left" w:pos="2520"/>
          <w:tab w:val="left" w:leader="dot" w:pos="8640"/>
        </w:tabs>
        <w:jc w:val="center"/>
        <w:rPr>
          <w:rFonts w:ascii="Arial" w:hAnsi="Arial" w:cs="Arial"/>
          <w:b/>
        </w:rPr>
      </w:pPr>
    </w:p>
    <w:p w:rsidR="00596A04" w:rsidRDefault="00652E13" w:rsidP="001F1902">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CD4F23">
        <w:rPr>
          <w:rFonts w:ascii="Arial" w:hAnsi="Arial" w:cs="Arial"/>
          <w:b/>
        </w:rPr>
        <w:t>:</w:t>
      </w:r>
    </w:p>
    <w:p w:rsidR="00185A63" w:rsidRPr="00185A63" w:rsidRDefault="00977847" w:rsidP="00185A63">
      <w:pPr>
        <w:pStyle w:val="ListParagraph"/>
        <w:numPr>
          <w:ilvl w:val="0"/>
          <w:numId w:val="20"/>
        </w:numPr>
        <w:tabs>
          <w:tab w:val="left" w:pos="729"/>
          <w:tab w:val="left" w:pos="2520"/>
          <w:tab w:val="left" w:leader="dot" w:pos="8640"/>
        </w:tabs>
        <w:rPr>
          <w:rFonts w:ascii="Arial" w:hAnsi="Arial" w:cs="Arial"/>
          <w:u w:val="single"/>
        </w:rPr>
      </w:pPr>
      <w:r>
        <w:rPr>
          <w:rFonts w:ascii="Arial" w:hAnsi="Arial" w:cs="Arial"/>
        </w:rPr>
        <w:t>None</w:t>
      </w:r>
    </w:p>
    <w:p w:rsidR="00AA0603" w:rsidRPr="00CD4F23" w:rsidRDefault="00AA0603" w:rsidP="00CD4F23">
      <w:pPr>
        <w:tabs>
          <w:tab w:val="left" w:pos="729"/>
          <w:tab w:val="left" w:pos="2520"/>
          <w:tab w:val="left" w:leader="dot" w:pos="8640"/>
        </w:tabs>
        <w:rPr>
          <w:rFonts w:ascii="Arial" w:hAnsi="Arial" w:cs="Arial"/>
        </w:rPr>
      </w:pPr>
    </w:p>
    <w:p w:rsidR="00335DE6" w:rsidRDefault="00596A04" w:rsidP="00335DE6">
      <w:pPr>
        <w:tabs>
          <w:tab w:val="left" w:pos="729"/>
          <w:tab w:val="left" w:pos="2520"/>
          <w:tab w:val="left" w:leader="dot" w:pos="8640"/>
        </w:tabs>
        <w:rPr>
          <w:rFonts w:ascii="Arial" w:hAnsi="Arial" w:cs="Arial"/>
          <w:b/>
        </w:rPr>
      </w:pPr>
      <w:r w:rsidRPr="00CD4F23">
        <w:rPr>
          <w:rFonts w:ascii="Arial" w:hAnsi="Arial" w:cs="Arial"/>
          <w:b/>
        </w:rPr>
        <w:t>Items Not Funded or Decreased:</w:t>
      </w:r>
    </w:p>
    <w:p w:rsidR="00335DE6" w:rsidRDefault="00335DE6" w:rsidP="00335DE6">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D47174" w:rsidRDefault="00D47174" w:rsidP="00335DE6">
      <w:pPr>
        <w:pStyle w:val="ListParagraph"/>
        <w:numPr>
          <w:ilvl w:val="0"/>
          <w:numId w:val="20"/>
        </w:numPr>
        <w:tabs>
          <w:tab w:val="left" w:pos="729"/>
          <w:tab w:val="left" w:pos="2520"/>
          <w:tab w:val="left" w:leader="dot" w:pos="8640"/>
        </w:tabs>
        <w:rPr>
          <w:rFonts w:ascii="Arial" w:hAnsi="Arial" w:cs="Arial"/>
        </w:rPr>
      </w:pPr>
      <w:r>
        <w:rPr>
          <w:rFonts w:ascii="Arial" w:hAnsi="Arial" w:cs="Arial"/>
        </w:rPr>
        <w:t>Travel</w:t>
      </w:r>
    </w:p>
    <w:p w:rsidR="00977847" w:rsidRDefault="00977847" w:rsidP="006B3331">
      <w:pPr>
        <w:tabs>
          <w:tab w:val="left" w:pos="729"/>
          <w:tab w:val="left" w:pos="2520"/>
          <w:tab w:val="left" w:leader="dot" w:pos="8640"/>
        </w:tabs>
        <w:jc w:val="center"/>
        <w:rPr>
          <w:rFonts w:ascii="Arial" w:hAnsi="Arial" w:cs="Arial"/>
        </w:rPr>
      </w:pPr>
    </w:p>
    <w:p w:rsidR="00977847" w:rsidRDefault="00977847" w:rsidP="006B3331">
      <w:pPr>
        <w:tabs>
          <w:tab w:val="left" w:pos="729"/>
          <w:tab w:val="left" w:pos="2520"/>
          <w:tab w:val="left" w:leader="dot" w:pos="8640"/>
        </w:tabs>
        <w:jc w:val="center"/>
        <w:rPr>
          <w:rFonts w:ascii="Arial" w:hAnsi="Arial" w:cs="Arial"/>
        </w:rPr>
      </w:pPr>
    </w:p>
    <w:p w:rsidR="00977847" w:rsidRDefault="00977847" w:rsidP="006B3331">
      <w:pPr>
        <w:tabs>
          <w:tab w:val="left" w:pos="729"/>
          <w:tab w:val="left" w:pos="2520"/>
          <w:tab w:val="left" w:leader="dot" w:pos="8640"/>
        </w:tabs>
        <w:jc w:val="center"/>
        <w:rPr>
          <w:rFonts w:ascii="Arial" w:hAnsi="Arial" w:cs="Arial"/>
        </w:rPr>
      </w:pPr>
    </w:p>
    <w:p w:rsidR="00977847" w:rsidRDefault="00977847" w:rsidP="006B3331">
      <w:pPr>
        <w:tabs>
          <w:tab w:val="left" w:pos="729"/>
          <w:tab w:val="left" w:pos="2520"/>
          <w:tab w:val="left" w:leader="dot" w:pos="8640"/>
        </w:tabs>
        <w:jc w:val="center"/>
        <w:rPr>
          <w:rFonts w:ascii="Arial" w:hAnsi="Arial" w:cs="Arial"/>
        </w:rPr>
      </w:pPr>
    </w:p>
    <w:p w:rsidR="00977847" w:rsidRPr="009D5EEB" w:rsidRDefault="00977847"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4A7B97">
      <w:pPr>
        <w:tabs>
          <w:tab w:val="left" w:pos="729"/>
          <w:tab w:val="left" w:pos="2520"/>
          <w:tab w:val="left" w:leader="dot" w:pos="8640"/>
        </w:tabs>
        <w:rPr>
          <w:b/>
        </w:rPr>
      </w:pPr>
    </w:p>
    <w:p w:rsidR="00596A04" w:rsidRDefault="00596A04" w:rsidP="006B3331">
      <w:pPr>
        <w:tabs>
          <w:tab w:val="left" w:pos="729"/>
          <w:tab w:val="left" w:pos="2520"/>
          <w:tab w:val="left" w:leader="dot" w:pos="8640"/>
        </w:tabs>
        <w:jc w:val="center"/>
        <w:rPr>
          <w:b/>
        </w:rPr>
      </w:pPr>
    </w:p>
    <w:p w:rsidR="00646500" w:rsidRPr="00646500" w:rsidRDefault="00646500" w:rsidP="00646500">
      <w:pPr>
        <w:spacing w:after="240"/>
        <w:rPr>
          <w:rFonts w:ascii="Arial" w:hAnsi="Arial" w:cs="Arial"/>
        </w:rPr>
      </w:pPr>
      <w:r w:rsidRPr="00646500">
        <w:rPr>
          <w:rFonts w:ascii="Arial" w:hAnsi="Arial" w:cs="Arial"/>
          <w:b/>
        </w:rPr>
        <w:lastRenderedPageBreak/>
        <w:t>Model United Nations-</w:t>
      </w:r>
      <w:r w:rsidR="00587CB2">
        <w:rPr>
          <w:rFonts w:ascii="Arial" w:hAnsi="Arial" w:cs="Arial"/>
        </w:rPr>
        <w:t xml:space="preserve"> </w:t>
      </w:r>
      <w:r w:rsidRPr="00646500">
        <w:rPr>
          <w:rFonts w:ascii="Arial" w:hAnsi="Arial" w:cs="Arial"/>
        </w:rPr>
        <w:t xml:space="preserve">offers students a chance to participate in mock representation and delegations. Monies allocated to this program are used to compensate staff and cover travel expenses. </w:t>
      </w:r>
    </w:p>
    <w:p w:rsidR="00596A04" w:rsidRPr="00646500" w:rsidRDefault="00646500" w:rsidP="00646500">
      <w:pPr>
        <w:tabs>
          <w:tab w:val="left" w:pos="729"/>
          <w:tab w:val="left" w:pos="2520"/>
          <w:tab w:val="left" w:leader="dot" w:pos="8640"/>
        </w:tabs>
        <w:spacing w:after="240"/>
        <w:rPr>
          <w:rFonts w:ascii="Arial" w:hAnsi="Arial" w:cs="Arial"/>
          <w:b/>
        </w:rPr>
      </w:pPr>
      <w:r w:rsidRPr="00646500">
        <w:rPr>
          <w:rFonts w:ascii="Arial" w:hAnsi="Arial" w:cs="Arial"/>
          <w:b/>
        </w:rPr>
        <w:t>Program Director – Joe Cavalli</w:t>
      </w:r>
    </w:p>
    <w:p w:rsidR="00646500" w:rsidRPr="00646500" w:rsidRDefault="00646500" w:rsidP="00646500">
      <w:pPr>
        <w:tabs>
          <w:tab w:val="left" w:pos="729"/>
          <w:tab w:val="left" w:pos="2520"/>
          <w:tab w:val="left" w:leader="dot" w:pos="8640"/>
        </w:tabs>
        <w:spacing w:after="240"/>
        <w:rPr>
          <w:rFonts w:ascii="Arial" w:hAnsi="Arial" w:cs="Arial"/>
          <w:b/>
        </w:rPr>
      </w:pPr>
      <w:r w:rsidRPr="00646500">
        <w:rPr>
          <w:rFonts w:ascii="Arial" w:hAnsi="Arial" w:cs="Arial"/>
          <w:b/>
        </w:rPr>
        <w:t>Budget Number – 522.264.3A34</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0048" behindDoc="0" locked="0" layoutInCell="1" allowOverlap="1" wp14:anchorId="137C9875" wp14:editId="2DF176FA">
                <wp:simplePos x="0" y="0"/>
                <wp:positionH relativeFrom="column">
                  <wp:posOffset>-228600</wp:posOffset>
                </wp:positionH>
                <wp:positionV relativeFrom="paragraph">
                  <wp:posOffset>93345</wp:posOffset>
                </wp:positionV>
                <wp:extent cx="6534150" cy="635"/>
                <wp:effectExtent l="0" t="0" r="19050" b="37465"/>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9E887C" id="AutoShape 49" o:spid="_x0000_s1026" type="#_x0000_t32" style="position:absolute;margin-left:-18pt;margin-top:7.35pt;width:514.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Xj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FkG5eMiAgAAQAQAAA4AAAAAAAAAAAAAAAAALgIAAGRycy9lMm9Eb2MueG1s&#10;UEsBAi0AFAAGAAgAAAAhAKxB723dAAAACQEAAA8AAAAAAAAAAAAAAAAAfAQAAGRycy9kb3ducmV2&#10;LnhtbFBLBQYAAAAABAAEAPMAAACGBQAAAAA=&#10;" strokeweight="2pt"/>
            </w:pict>
          </mc:Fallback>
        </mc:AlternateContent>
      </w:r>
    </w:p>
    <w:tbl>
      <w:tblPr>
        <w:tblW w:w="9485" w:type="dxa"/>
        <w:tblInd w:w="91" w:type="dxa"/>
        <w:tblLook w:val="00A0" w:firstRow="1" w:lastRow="0" w:firstColumn="1" w:lastColumn="0" w:noHBand="0" w:noVBand="0"/>
      </w:tblPr>
      <w:tblGrid>
        <w:gridCol w:w="372"/>
        <w:gridCol w:w="1101"/>
        <w:gridCol w:w="272"/>
        <w:gridCol w:w="2402"/>
        <w:gridCol w:w="2048"/>
        <w:gridCol w:w="1922"/>
        <w:gridCol w:w="1368"/>
      </w:tblGrid>
      <w:tr w:rsidR="0040034F" w:rsidRPr="00CE6BC8" w:rsidTr="00837365">
        <w:trPr>
          <w:trHeight w:val="840"/>
        </w:trPr>
        <w:tc>
          <w:tcPr>
            <w:tcW w:w="4147" w:type="dxa"/>
            <w:gridSpan w:val="4"/>
            <w:tcBorders>
              <w:top w:val="single" w:sz="12" w:space="0" w:color="auto"/>
              <w:left w:val="single" w:sz="8" w:space="0" w:color="000000"/>
              <w:bottom w:val="single" w:sz="8" w:space="0" w:color="auto"/>
              <w:right w:val="single" w:sz="8" w:space="0" w:color="000000"/>
            </w:tcBorders>
            <w:noWrap/>
            <w:vAlign w:val="bottom"/>
          </w:tcPr>
          <w:p w:rsidR="0040034F" w:rsidRPr="00646500" w:rsidRDefault="0040034F" w:rsidP="0015062F">
            <w:pPr>
              <w:rPr>
                <w:rFonts w:ascii="Arial" w:hAnsi="Arial" w:cs="Arial"/>
                <w:b/>
                <w:bCs/>
              </w:rPr>
            </w:pPr>
            <w:r w:rsidRPr="00646500">
              <w:rPr>
                <w:rFonts w:ascii="Arial" w:hAnsi="Arial" w:cs="Arial"/>
                <w:b/>
                <w:bCs/>
              </w:rPr>
              <w:t>Expenses</w:t>
            </w:r>
          </w:p>
        </w:tc>
        <w:tc>
          <w:tcPr>
            <w:tcW w:w="2048" w:type="dxa"/>
            <w:vMerge w:val="restart"/>
            <w:tcBorders>
              <w:top w:val="single" w:sz="12" w:space="0" w:color="auto"/>
              <w:left w:val="single" w:sz="8" w:space="0" w:color="auto"/>
              <w:bottom w:val="single" w:sz="12" w:space="0" w:color="000000"/>
              <w:right w:val="single" w:sz="8" w:space="0" w:color="000000"/>
            </w:tcBorders>
            <w:noWrap/>
            <w:vAlign w:val="center"/>
          </w:tcPr>
          <w:p w:rsidR="0040034F" w:rsidRPr="00646500" w:rsidRDefault="0040034F" w:rsidP="00BE0965">
            <w:pPr>
              <w:jc w:val="center"/>
              <w:rPr>
                <w:rFonts w:ascii="Arial" w:hAnsi="Arial" w:cs="Arial"/>
                <w:b/>
                <w:bCs/>
              </w:rPr>
            </w:pPr>
          </w:p>
          <w:p w:rsidR="0040034F" w:rsidRPr="00646500" w:rsidRDefault="00D3683D" w:rsidP="00BE0965">
            <w:pPr>
              <w:jc w:val="center"/>
              <w:rPr>
                <w:rFonts w:ascii="Arial" w:hAnsi="Arial" w:cs="Arial"/>
                <w:b/>
                <w:bCs/>
              </w:rPr>
            </w:pPr>
            <w:r>
              <w:rPr>
                <w:rFonts w:ascii="Arial" w:hAnsi="Arial" w:cs="Arial"/>
                <w:b/>
                <w:bCs/>
              </w:rPr>
              <w:t>2013-2014</w:t>
            </w:r>
            <w:r w:rsidR="0040034F" w:rsidRPr="00646500">
              <w:rPr>
                <w:rFonts w:ascii="Arial" w:hAnsi="Arial" w:cs="Arial"/>
                <w:b/>
                <w:bCs/>
              </w:rPr>
              <w:t xml:space="preserve"> </w:t>
            </w:r>
          </w:p>
          <w:p w:rsidR="0040034F" w:rsidRPr="00646500" w:rsidRDefault="0040034F" w:rsidP="00BE0965">
            <w:pPr>
              <w:jc w:val="center"/>
              <w:rPr>
                <w:rFonts w:ascii="Arial" w:hAnsi="Arial" w:cs="Arial"/>
                <w:b/>
                <w:bCs/>
              </w:rPr>
            </w:pPr>
            <w:r w:rsidRPr="00646500">
              <w:rPr>
                <w:rFonts w:ascii="Arial" w:hAnsi="Arial" w:cs="Arial"/>
                <w:b/>
                <w:bCs/>
              </w:rPr>
              <w:t>Budget</w:t>
            </w:r>
          </w:p>
        </w:tc>
        <w:tc>
          <w:tcPr>
            <w:tcW w:w="1922" w:type="dxa"/>
            <w:vMerge w:val="restart"/>
            <w:tcBorders>
              <w:top w:val="single" w:sz="12" w:space="0" w:color="auto"/>
              <w:left w:val="single" w:sz="8" w:space="0" w:color="auto"/>
              <w:bottom w:val="single" w:sz="12" w:space="0" w:color="000000"/>
              <w:right w:val="single" w:sz="8" w:space="0" w:color="000000"/>
            </w:tcBorders>
            <w:noWrap/>
            <w:vAlign w:val="center"/>
          </w:tcPr>
          <w:p w:rsidR="0040034F" w:rsidRDefault="0040034F" w:rsidP="00494347">
            <w:pPr>
              <w:jc w:val="center"/>
              <w:rPr>
                <w:rFonts w:ascii="Arial" w:hAnsi="Arial" w:cs="Arial"/>
                <w:b/>
                <w:bCs/>
              </w:rPr>
            </w:pPr>
          </w:p>
          <w:p w:rsidR="00DE5605" w:rsidRPr="00646500" w:rsidRDefault="00D3683D" w:rsidP="00DE5605">
            <w:pPr>
              <w:jc w:val="center"/>
              <w:rPr>
                <w:rFonts w:ascii="Arial" w:hAnsi="Arial" w:cs="Arial"/>
                <w:b/>
                <w:bCs/>
              </w:rPr>
            </w:pPr>
            <w:r>
              <w:rPr>
                <w:rFonts w:ascii="Arial" w:hAnsi="Arial" w:cs="Arial"/>
                <w:b/>
                <w:bCs/>
              </w:rPr>
              <w:t>2014-2015</w:t>
            </w:r>
            <w:r w:rsidR="00DE5605">
              <w:rPr>
                <w:rFonts w:ascii="Arial" w:hAnsi="Arial" w:cs="Arial"/>
                <w:b/>
                <w:bCs/>
              </w:rPr>
              <w:t xml:space="preserve"> </w:t>
            </w:r>
            <w:r w:rsidR="00DE5605" w:rsidRPr="00EF7755">
              <w:rPr>
                <w:rFonts w:ascii="Arial" w:hAnsi="Arial" w:cs="Arial"/>
                <w:b/>
                <w:bCs/>
              </w:rPr>
              <w:t>Budget</w:t>
            </w:r>
          </w:p>
        </w:tc>
        <w:tc>
          <w:tcPr>
            <w:tcW w:w="1368" w:type="dxa"/>
            <w:vMerge w:val="restart"/>
            <w:tcBorders>
              <w:top w:val="single" w:sz="12" w:space="0" w:color="auto"/>
              <w:left w:val="single" w:sz="8" w:space="0" w:color="auto"/>
              <w:bottom w:val="single" w:sz="12" w:space="0" w:color="000000"/>
              <w:right w:val="single" w:sz="8" w:space="0" w:color="000000"/>
            </w:tcBorders>
            <w:noWrap/>
            <w:vAlign w:val="center"/>
          </w:tcPr>
          <w:p w:rsidR="0040034F" w:rsidRPr="00646500" w:rsidRDefault="0040034F" w:rsidP="00494347">
            <w:pPr>
              <w:jc w:val="center"/>
              <w:rPr>
                <w:rFonts w:ascii="Arial" w:hAnsi="Arial" w:cs="Arial"/>
                <w:b/>
                <w:bCs/>
              </w:rPr>
            </w:pPr>
          </w:p>
          <w:p w:rsidR="0040034F" w:rsidRPr="00646500" w:rsidRDefault="0040034F" w:rsidP="00494347">
            <w:pPr>
              <w:jc w:val="center"/>
              <w:rPr>
                <w:rFonts w:ascii="Arial" w:hAnsi="Arial" w:cs="Arial"/>
                <w:b/>
                <w:bCs/>
              </w:rPr>
            </w:pPr>
          </w:p>
          <w:p w:rsidR="0040034F" w:rsidRPr="00646500" w:rsidRDefault="0040034F" w:rsidP="00494347">
            <w:pPr>
              <w:jc w:val="center"/>
              <w:rPr>
                <w:rFonts w:ascii="Arial" w:hAnsi="Arial" w:cs="Arial"/>
                <w:b/>
                <w:bCs/>
              </w:rPr>
            </w:pPr>
            <w:r w:rsidRPr="00646500">
              <w:rPr>
                <w:rFonts w:ascii="Arial" w:hAnsi="Arial" w:cs="Arial"/>
                <w:b/>
                <w:bCs/>
              </w:rPr>
              <w:t>Change</w:t>
            </w:r>
          </w:p>
        </w:tc>
      </w:tr>
      <w:tr w:rsidR="0040034F" w:rsidRPr="00CE6BC8" w:rsidTr="00837365">
        <w:trPr>
          <w:trHeight w:val="315"/>
        </w:trPr>
        <w:tc>
          <w:tcPr>
            <w:tcW w:w="1473" w:type="dxa"/>
            <w:gridSpan w:val="2"/>
            <w:tcBorders>
              <w:top w:val="single" w:sz="8" w:space="0" w:color="auto"/>
              <w:left w:val="single" w:sz="8" w:space="0" w:color="000000"/>
              <w:bottom w:val="single" w:sz="12" w:space="0" w:color="auto"/>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Account Code</w:t>
            </w:r>
          </w:p>
        </w:tc>
        <w:tc>
          <w:tcPr>
            <w:tcW w:w="2674" w:type="dxa"/>
            <w:gridSpan w:val="2"/>
            <w:tcBorders>
              <w:top w:val="single" w:sz="8" w:space="0" w:color="auto"/>
              <w:left w:val="nil"/>
              <w:bottom w:val="single" w:sz="12" w:space="0" w:color="auto"/>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Title</w:t>
            </w:r>
          </w:p>
        </w:tc>
        <w:tc>
          <w:tcPr>
            <w:tcW w:w="2048" w:type="dxa"/>
            <w:vMerge/>
            <w:tcBorders>
              <w:top w:val="single" w:sz="12" w:space="0" w:color="auto"/>
              <w:left w:val="single" w:sz="8" w:space="0" w:color="auto"/>
              <w:bottom w:val="single" w:sz="12" w:space="0" w:color="000000"/>
              <w:right w:val="single" w:sz="8" w:space="0" w:color="000000"/>
            </w:tcBorders>
            <w:vAlign w:val="center"/>
          </w:tcPr>
          <w:p w:rsidR="0040034F" w:rsidRPr="00646500" w:rsidRDefault="0040034F" w:rsidP="0015062F">
            <w:pPr>
              <w:rPr>
                <w:rFonts w:ascii="Arial" w:hAnsi="Arial" w:cs="Arial"/>
                <w:b/>
                <w:bCs/>
              </w:rPr>
            </w:pPr>
          </w:p>
        </w:tc>
        <w:tc>
          <w:tcPr>
            <w:tcW w:w="1922" w:type="dxa"/>
            <w:vMerge/>
            <w:tcBorders>
              <w:top w:val="single" w:sz="12" w:space="0" w:color="auto"/>
              <w:left w:val="single" w:sz="8" w:space="0" w:color="auto"/>
              <w:bottom w:val="single" w:sz="12" w:space="0" w:color="000000"/>
              <w:right w:val="single" w:sz="8" w:space="0" w:color="000000"/>
            </w:tcBorders>
            <w:vAlign w:val="center"/>
          </w:tcPr>
          <w:p w:rsidR="0040034F" w:rsidRPr="00646500" w:rsidRDefault="0040034F" w:rsidP="0015062F">
            <w:pPr>
              <w:rPr>
                <w:rFonts w:ascii="Arial" w:hAnsi="Arial" w:cs="Arial"/>
                <w:b/>
                <w:bCs/>
              </w:rPr>
            </w:pPr>
          </w:p>
        </w:tc>
        <w:tc>
          <w:tcPr>
            <w:tcW w:w="1368" w:type="dxa"/>
            <w:vMerge/>
            <w:tcBorders>
              <w:top w:val="single" w:sz="12" w:space="0" w:color="auto"/>
              <w:left w:val="single" w:sz="8" w:space="0" w:color="auto"/>
              <w:bottom w:val="single" w:sz="12" w:space="0" w:color="000000"/>
              <w:right w:val="single" w:sz="8" w:space="0" w:color="000000"/>
            </w:tcBorders>
            <w:vAlign w:val="center"/>
          </w:tcPr>
          <w:p w:rsidR="0040034F" w:rsidRPr="00646500" w:rsidRDefault="0040034F" w:rsidP="0015062F">
            <w:pPr>
              <w:rPr>
                <w:rFonts w:ascii="Arial" w:hAnsi="Arial" w:cs="Arial"/>
                <w:b/>
                <w:bCs/>
              </w:rPr>
            </w:pPr>
          </w:p>
        </w:tc>
      </w:tr>
      <w:tr w:rsidR="0040034F" w:rsidRPr="00CE6BC8" w:rsidTr="00837365">
        <w:trPr>
          <w:trHeight w:val="270"/>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1101" w:type="dxa"/>
            <w:tcBorders>
              <w:top w:val="nil"/>
              <w:left w:val="nil"/>
              <w:bottom w:val="nil"/>
              <w:right w:val="single" w:sz="8" w:space="0" w:color="auto"/>
            </w:tcBorders>
            <w:noWrap/>
            <w:vAlign w:val="bottom"/>
          </w:tcPr>
          <w:p w:rsidR="0040034F" w:rsidRPr="00646500" w:rsidRDefault="0040034F" w:rsidP="00646500">
            <w:pPr>
              <w:jc w:val="right"/>
              <w:rPr>
                <w:rFonts w:ascii="Arial" w:hAnsi="Arial" w:cs="Arial"/>
                <w:i/>
                <w:iCs/>
                <w:sz w:val="20"/>
                <w:szCs w:val="20"/>
              </w:rPr>
            </w:pPr>
            <w:r w:rsidRPr="00646500">
              <w:rPr>
                <w:rFonts w:ascii="Arial" w:hAnsi="Arial" w:cs="Arial"/>
                <w:i/>
                <w:iCs/>
                <w:sz w:val="20"/>
                <w:szCs w:val="20"/>
              </w:rPr>
              <w:t>AA-AB-AC</w:t>
            </w:r>
          </w:p>
        </w:tc>
        <w:tc>
          <w:tcPr>
            <w:tcW w:w="272" w:type="dxa"/>
            <w:tcBorders>
              <w:top w:val="nil"/>
              <w:left w:val="nil"/>
              <w:bottom w:val="nil"/>
              <w:right w:val="nil"/>
            </w:tcBorders>
            <w:noWrap/>
            <w:vAlign w:val="bottom"/>
          </w:tcPr>
          <w:p w:rsidR="0040034F" w:rsidRPr="00646500" w:rsidRDefault="0040034F" w:rsidP="0015062F">
            <w:pPr>
              <w:rPr>
                <w:rFonts w:ascii="Arial" w:hAnsi="Arial" w:cs="Arial"/>
                <w:sz w:val="20"/>
                <w:szCs w:val="20"/>
              </w:rPr>
            </w:pPr>
          </w:p>
        </w:tc>
        <w:tc>
          <w:tcPr>
            <w:tcW w:w="2402" w:type="dxa"/>
            <w:tcBorders>
              <w:top w:val="nil"/>
              <w:left w:val="nil"/>
              <w:bottom w:val="nil"/>
              <w:right w:val="single" w:sz="8" w:space="0" w:color="auto"/>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Exempt</w:t>
            </w:r>
          </w:p>
        </w:tc>
        <w:tc>
          <w:tcPr>
            <w:tcW w:w="2048" w:type="dxa"/>
            <w:tcBorders>
              <w:top w:val="nil"/>
              <w:left w:val="nil"/>
              <w:bottom w:val="nil"/>
              <w:right w:val="nil"/>
            </w:tcBorders>
            <w:noWrap/>
            <w:vAlign w:val="bottom"/>
          </w:tcPr>
          <w:p w:rsidR="0040034F" w:rsidRPr="00646500" w:rsidRDefault="0040034F" w:rsidP="0015062F">
            <w:pPr>
              <w:rPr>
                <w:rFonts w:ascii="Arial" w:hAnsi="Arial" w:cs="Arial"/>
                <w:i/>
                <w:iCs/>
                <w:sz w:val="20"/>
                <w:szCs w:val="20"/>
              </w:rPr>
            </w:pPr>
          </w:p>
        </w:tc>
        <w:tc>
          <w:tcPr>
            <w:tcW w:w="1922" w:type="dxa"/>
            <w:tcBorders>
              <w:top w:val="nil"/>
              <w:left w:val="single" w:sz="8" w:space="0" w:color="auto"/>
              <w:bottom w:val="nil"/>
              <w:right w:val="single" w:sz="8" w:space="0" w:color="000000"/>
            </w:tcBorders>
            <w:noWrap/>
            <w:vAlign w:val="bottom"/>
          </w:tcPr>
          <w:p w:rsidR="0040034F" w:rsidRPr="00646500" w:rsidRDefault="0040034F" w:rsidP="0015062F">
            <w:pPr>
              <w:rPr>
                <w:rFonts w:ascii="Arial" w:hAnsi="Arial" w:cs="Arial"/>
                <w:i/>
                <w:iCs/>
                <w:sz w:val="20"/>
                <w:szCs w:val="20"/>
              </w:rPr>
            </w:pPr>
          </w:p>
        </w:tc>
        <w:tc>
          <w:tcPr>
            <w:tcW w:w="1368" w:type="dxa"/>
            <w:tcBorders>
              <w:top w:val="nil"/>
              <w:left w:val="nil"/>
              <w:bottom w:val="nil"/>
              <w:right w:val="single" w:sz="8" w:space="0" w:color="000000"/>
            </w:tcBorders>
            <w:noWrap/>
            <w:vAlign w:val="bottom"/>
          </w:tcPr>
          <w:p w:rsidR="0040034F" w:rsidRPr="00646500" w:rsidRDefault="0040034F" w:rsidP="0015062F">
            <w:pPr>
              <w:rPr>
                <w:rFonts w:ascii="Arial" w:hAnsi="Arial" w:cs="Arial"/>
                <w:i/>
                <w:iCs/>
                <w:sz w:val="20"/>
                <w:szCs w:val="20"/>
              </w:rPr>
            </w:pP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1101" w:type="dxa"/>
            <w:tcBorders>
              <w:top w:val="nil"/>
              <w:left w:val="nil"/>
              <w:bottom w:val="nil"/>
              <w:right w:val="single" w:sz="8" w:space="0" w:color="auto"/>
            </w:tcBorders>
            <w:noWrap/>
            <w:vAlign w:val="bottom"/>
          </w:tcPr>
          <w:p w:rsidR="0040034F" w:rsidRPr="00646500" w:rsidRDefault="0040034F" w:rsidP="00646500">
            <w:pPr>
              <w:jc w:val="right"/>
              <w:rPr>
                <w:rFonts w:ascii="Arial" w:hAnsi="Arial" w:cs="Arial"/>
                <w:i/>
                <w:iCs/>
                <w:sz w:val="20"/>
                <w:szCs w:val="20"/>
              </w:rPr>
            </w:pPr>
            <w:r w:rsidRPr="00646500">
              <w:rPr>
                <w:rFonts w:ascii="Arial" w:hAnsi="Arial" w:cs="Arial"/>
                <w:i/>
                <w:iCs/>
                <w:sz w:val="20"/>
                <w:szCs w:val="20"/>
              </w:rPr>
              <w:t>AD</w:t>
            </w:r>
          </w:p>
        </w:tc>
        <w:tc>
          <w:tcPr>
            <w:tcW w:w="272" w:type="dxa"/>
            <w:tcBorders>
              <w:top w:val="nil"/>
              <w:left w:val="nil"/>
              <w:bottom w:val="nil"/>
              <w:right w:val="nil"/>
            </w:tcBorders>
            <w:noWrap/>
            <w:vAlign w:val="bottom"/>
          </w:tcPr>
          <w:p w:rsidR="0040034F" w:rsidRPr="00646500" w:rsidRDefault="0040034F" w:rsidP="0015062F">
            <w:pPr>
              <w:rPr>
                <w:rFonts w:ascii="Arial" w:hAnsi="Arial" w:cs="Arial"/>
                <w:sz w:val="20"/>
                <w:szCs w:val="20"/>
              </w:rPr>
            </w:pPr>
          </w:p>
        </w:tc>
        <w:tc>
          <w:tcPr>
            <w:tcW w:w="2402" w:type="dxa"/>
            <w:tcBorders>
              <w:top w:val="nil"/>
              <w:left w:val="nil"/>
              <w:bottom w:val="nil"/>
              <w:right w:val="single" w:sz="8" w:space="0" w:color="auto"/>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Hourly</w:t>
            </w:r>
          </w:p>
        </w:tc>
        <w:tc>
          <w:tcPr>
            <w:tcW w:w="2048" w:type="dxa"/>
            <w:tcBorders>
              <w:top w:val="nil"/>
              <w:left w:val="nil"/>
              <w:bottom w:val="nil"/>
              <w:right w:val="nil"/>
            </w:tcBorders>
            <w:noWrap/>
            <w:vAlign w:val="bottom"/>
          </w:tcPr>
          <w:p w:rsidR="0040034F" w:rsidRPr="00646500" w:rsidRDefault="0040034F" w:rsidP="0015062F">
            <w:pPr>
              <w:rPr>
                <w:rFonts w:ascii="Arial" w:hAnsi="Arial" w:cs="Arial"/>
                <w:i/>
                <w:iCs/>
                <w:sz w:val="20"/>
                <w:szCs w:val="20"/>
              </w:rPr>
            </w:pPr>
          </w:p>
        </w:tc>
        <w:tc>
          <w:tcPr>
            <w:tcW w:w="1922" w:type="dxa"/>
            <w:tcBorders>
              <w:top w:val="nil"/>
              <w:left w:val="single" w:sz="8" w:space="0" w:color="auto"/>
              <w:bottom w:val="nil"/>
              <w:right w:val="single" w:sz="8" w:space="0" w:color="000000"/>
            </w:tcBorders>
            <w:noWrap/>
            <w:vAlign w:val="bottom"/>
          </w:tcPr>
          <w:p w:rsidR="0040034F" w:rsidRPr="00646500" w:rsidRDefault="0040034F" w:rsidP="0015062F">
            <w:pPr>
              <w:rPr>
                <w:rFonts w:ascii="Arial" w:hAnsi="Arial" w:cs="Arial"/>
                <w:i/>
                <w:iCs/>
                <w:sz w:val="20"/>
                <w:szCs w:val="20"/>
              </w:rPr>
            </w:pPr>
          </w:p>
        </w:tc>
        <w:tc>
          <w:tcPr>
            <w:tcW w:w="1368" w:type="dxa"/>
            <w:tcBorders>
              <w:top w:val="nil"/>
              <w:left w:val="nil"/>
              <w:bottom w:val="nil"/>
              <w:right w:val="single" w:sz="8" w:space="0" w:color="000000"/>
            </w:tcBorders>
            <w:noWrap/>
            <w:vAlign w:val="bottom"/>
          </w:tcPr>
          <w:p w:rsidR="0040034F" w:rsidRPr="00646500" w:rsidRDefault="0040034F" w:rsidP="0015062F">
            <w:pPr>
              <w:rPr>
                <w:rFonts w:ascii="Arial" w:hAnsi="Arial" w:cs="Arial"/>
                <w:i/>
                <w:iCs/>
                <w:sz w:val="20"/>
                <w:szCs w:val="20"/>
              </w:rPr>
            </w:pP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1101" w:type="dxa"/>
            <w:tcBorders>
              <w:top w:val="nil"/>
              <w:left w:val="nil"/>
              <w:bottom w:val="nil"/>
              <w:right w:val="single" w:sz="8" w:space="0" w:color="auto"/>
            </w:tcBorders>
            <w:noWrap/>
            <w:vAlign w:val="bottom"/>
          </w:tcPr>
          <w:p w:rsidR="0040034F" w:rsidRPr="00646500" w:rsidRDefault="0040034F" w:rsidP="00646500">
            <w:pPr>
              <w:jc w:val="right"/>
              <w:rPr>
                <w:rFonts w:ascii="Arial" w:hAnsi="Arial" w:cs="Arial"/>
                <w:i/>
                <w:iCs/>
                <w:sz w:val="20"/>
                <w:szCs w:val="20"/>
              </w:rPr>
            </w:pPr>
            <w:r w:rsidRPr="00646500">
              <w:rPr>
                <w:rFonts w:ascii="Arial" w:hAnsi="Arial" w:cs="Arial"/>
                <w:i/>
                <w:iCs/>
                <w:sz w:val="20"/>
                <w:szCs w:val="20"/>
              </w:rPr>
              <w:t>AK-AL</w:t>
            </w:r>
          </w:p>
        </w:tc>
        <w:tc>
          <w:tcPr>
            <w:tcW w:w="272" w:type="dxa"/>
            <w:tcBorders>
              <w:top w:val="nil"/>
              <w:left w:val="nil"/>
              <w:bottom w:val="nil"/>
              <w:right w:val="nil"/>
            </w:tcBorders>
            <w:noWrap/>
            <w:vAlign w:val="bottom"/>
          </w:tcPr>
          <w:p w:rsidR="0040034F" w:rsidRPr="00646500" w:rsidRDefault="0040034F" w:rsidP="0015062F">
            <w:pPr>
              <w:rPr>
                <w:rFonts w:ascii="Arial" w:hAnsi="Arial" w:cs="Arial"/>
                <w:sz w:val="20"/>
                <w:szCs w:val="20"/>
              </w:rPr>
            </w:pPr>
          </w:p>
        </w:tc>
        <w:tc>
          <w:tcPr>
            <w:tcW w:w="2402" w:type="dxa"/>
            <w:tcBorders>
              <w:top w:val="nil"/>
              <w:left w:val="nil"/>
              <w:bottom w:val="nil"/>
              <w:right w:val="single" w:sz="8" w:space="0" w:color="auto"/>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Classified</w:t>
            </w:r>
          </w:p>
        </w:tc>
        <w:tc>
          <w:tcPr>
            <w:tcW w:w="2048" w:type="dxa"/>
            <w:tcBorders>
              <w:top w:val="nil"/>
              <w:left w:val="nil"/>
              <w:bottom w:val="nil"/>
              <w:right w:val="nil"/>
            </w:tcBorders>
            <w:noWrap/>
            <w:vAlign w:val="bottom"/>
          </w:tcPr>
          <w:p w:rsidR="0040034F" w:rsidRPr="00646500" w:rsidRDefault="0040034F" w:rsidP="0015062F">
            <w:pPr>
              <w:rPr>
                <w:rFonts w:ascii="Arial" w:hAnsi="Arial" w:cs="Arial"/>
                <w:i/>
                <w:iCs/>
                <w:sz w:val="20"/>
                <w:szCs w:val="20"/>
              </w:rPr>
            </w:pPr>
          </w:p>
        </w:tc>
        <w:tc>
          <w:tcPr>
            <w:tcW w:w="1922" w:type="dxa"/>
            <w:tcBorders>
              <w:top w:val="nil"/>
              <w:left w:val="single" w:sz="8" w:space="0" w:color="auto"/>
              <w:bottom w:val="nil"/>
              <w:right w:val="single" w:sz="8" w:space="0" w:color="000000"/>
            </w:tcBorders>
            <w:noWrap/>
            <w:vAlign w:val="bottom"/>
          </w:tcPr>
          <w:p w:rsidR="0040034F" w:rsidRPr="00646500" w:rsidRDefault="0040034F" w:rsidP="0015062F">
            <w:pPr>
              <w:rPr>
                <w:rFonts w:ascii="Arial" w:hAnsi="Arial" w:cs="Arial"/>
                <w:i/>
                <w:iCs/>
                <w:sz w:val="20"/>
                <w:szCs w:val="20"/>
              </w:rPr>
            </w:pPr>
          </w:p>
        </w:tc>
        <w:tc>
          <w:tcPr>
            <w:tcW w:w="1368" w:type="dxa"/>
            <w:tcBorders>
              <w:top w:val="nil"/>
              <w:left w:val="nil"/>
              <w:bottom w:val="nil"/>
              <w:right w:val="single" w:sz="8" w:space="0" w:color="000000"/>
            </w:tcBorders>
            <w:noWrap/>
            <w:vAlign w:val="bottom"/>
          </w:tcPr>
          <w:p w:rsidR="0040034F" w:rsidRPr="00646500" w:rsidRDefault="0040034F" w:rsidP="0015062F">
            <w:pPr>
              <w:rPr>
                <w:rFonts w:ascii="Arial" w:hAnsi="Arial" w:cs="Arial"/>
                <w:i/>
                <w:iCs/>
                <w:sz w:val="20"/>
                <w:szCs w:val="20"/>
              </w:rPr>
            </w:pP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1101" w:type="dxa"/>
            <w:tcBorders>
              <w:top w:val="nil"/>
              <w:left w:val="nil"/>
              <w:bottom w:val="nil"/>
              <w:right w:val="single" w:sz="8" w:space="0" w:color="auto"/>
            </w:tcBorders>
            <w:noWrap/>
            <w:vAlign w:val="bottom"/>
          </w:tcPr>
          <w:p w:rsidR="0040034F" w:rsidRPr="00646500" w:rsidRDefault="0040034F" w:rsidP="00646500">
            <w:pPr>
              <w:jc w:val="right"/>
              <w:rPr>
                <w:rFonts w:ascii="Arial" w:hAnsi="Arial" w:cs="Arial"/>
                <w:i/>
                <w:iCs/>
                <w:sz w:val="20"/>
                <w:szCs w:val="20"/>
              </w:rPr>
            </w:pPr>
            <w:r w:rsidRPr="00646500">
              <w:rPr>
                <w:rFonts w:ascii="Arial" w:hAnsi="Arial" w:cs="Arial"/>
                <w:i/>
                <w:iCs/>
                <w:sz w:val="20"/>
                <w:szCs w:val="20"/>
              </w:rPr>
              <w:t>AH</w:t>
            </w:r>
          </w:p>
        </w:tc>
        <w:tc>
          <w:tcPr>
            <w:tcW w:w="272" w:type="dxa"/>
            <w:tcBorders>
              <w:top w:val="nil"/>
              <w:left w:val="nil"/>
              <w:bottom w:val="nil"/>
              <w:right w:val="nil"/>
            </w:tcBorders>
            <w:noWrap/>
            <w:vAlign w:val="bottom"/>
          </w:tcPr>
          <w:p w:rsidR="0040034F" w:rsidRPr="00646500" w:rsidRDefault="0040034F" w:rsidP="0015062F">
            <w:pPr>
              <w:rPr>
                <w:rFonts w:ascii="Arial" w:hAnsi="Arial" w:cs="Arial"/>
                <w:sz w:val="20"/>
                <w:szCs w:val="20"/>
              </w:rPr>
            </w:pPr>
          </w:p>
        </w:tc>
        <w:tc>
          <w:tcPr>
            <w:tcW w:w="2402" w:type="dxa"/>
            <w:tcBorders>
              <w:top w:val="nil"/>
              <w:left w:val="nil"/>
              <w:bottom w:val="nil"/>
              <w:right w:val="single" w:sz="8" w:space="0" w:color="auto"/>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Faculty</w:t>
            </w:r>
          </w:p>
        </w:tc>
        <w:tc>
          <w:tcPr>
            <w:tcW w:w="2048" w:type="dxa"/>
            <w:tcBorders>
              <w:top w:val="nil"/>
              <w:left w:val="nil"/>
              <w:bottom w:val="nil"/>
              <w:right w:val="single" w:sz="8" w:space="0" w:color="000000"/>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 xml:space="preserve">4,208 </w:t>
            </w:r>
          </w:p>
        </w:tc>
        <w:tc>
          <w:tcPr>
            <w:tcW w:w="1922" w:type="dxa"/>
            <w:tcBorders>
              <w:top w:val="nil"/>
              <w:left w:val="nil"/>
              <w:bottom w:val="nil"/>
              <w:right w:val="single" w:sz="8" w:space="0" w:color="000000"/>
            </w:tcBorders>
            <w:noWrap/>
            <w:vAlign w:val="bottom"/>
          </w:tcPr>
          <w:p w:rsidR="0040034F" w:rsidRPr="00646500" w:rsidRDefault="00977847" w:rsidP="0015062F">
            <w:pPr>
              <w:rPr>
                <w:rFonts w:ascii="Arial" w:hAnsi="Arial" w:cs="Arial"/>
                <w:i/>
                <w:iCs/>
                <w:sz w:val="20"/>
                <w:szCs w:val="20"/>
              </w:rPr>
            </w:pPr>
            <w:r>
              <w:rPr>
                <w:rFonts w:ascii="Arial" w:hAnsi="Arial" w:cs="Arial"/>
                <w:i/>
                <w:iCs/>
                <w:sz w:val="20"/>
                <w:szCs w:val="20"/>
              </w:rPr>
              <w:t>3,787</w:t>
            </w:r>
          </w:p>
        </w:tc>
        <w:tc>
          <w:tcPr>
            <w:tcW w:w="1368" w:type="dxa"/>
            <w:tcBorders>
              <w:top w:val="nil"/>
              <w:left w:val="nil"/>
              <w:bottom w:val="nil"/>
              <w:right w:val="single" w:sz="8" w:space="0" w:color="000000"/>
            </w:tcBorders>
            <w:noWrap/>
            <w:vAlign w:val="bottom"/>
          </w:tcPr>
          <w:p w:rsidR="0040034F" w:rsidRPr="00646500" w:rsidRDefault="00977847" w:rsidP="0015062F">
            <w:pPr>
              <w:rPr>
                <w:rFonts w:ascii="Arial" w:hAnsi="Arial" w:cs="Arial"/>
                <w:i/>
                <w:iCs/>
                <w:sz w:val="20"/>
                <w:szCs w:val="20"/>
              </w:rPr>
            </w:pPr>
            <w:r>
              <w:rPr>
                <w:rFonts w:ascii="Arial" w:hAnsi="Arial" w:cs="Arial"/>
                <w:i/>
                <w:iCs/>
                <w:sz w:val="20"/>
                <w:szCs w:val="20"/>
              </w:rPr>
              <w:t>(421)</w:t>
            </w:r>
          </w:p>
        </w:tc>
      </w:tr>
      <w:tr w:rsidR="0040034F" w:rsidRPr="00CE6BC8" w:rsidTr="00837365">
        <w:trPr>
          <w:trHeight w:val="255"/>
        </w:trPr>
        <w:tc>
          <w:tcPr>
            <w:tcW w:w="372" w:type="dxa"/>
            <w:tcBorders>
              <w:top w:val="nil"/>
              <w:left w:val="single" w:sz="8" w:space="0" w:color="000000"/>
              <w:bottom w:val="dotDotDash" w:sz="4" w:space="0" w:color="auto"/>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1101" w:type="dxa"/>
            <w:tcBorders>
              <w:top w:val="nil"/>
              <w:left w:val="nil"/>
              <w:bottom w:val="dotDotDash" w:sz="4" w:space="0" w:color="auto"/>
              <w:right w:val="single" w:sz="8" w:space="0" w:color="auto"/>
            </w:tcBorders>
            <w:noWrap/>
            <w:vAlign w:val="bottom"/>
          </w:tcPr>
          <w:p w:rsidR="0040034F" w:rsidRPr="00646500" w:rsidRDefault="0040034F" w:rsidP="00646500">
            <w:pPr>
              <w:jc w:val="right"/>
              <w:rPr>
                <w:rFonts w:ascii="Arial" w:hAnsi="Arial" w:cs="Arial"/>
                <w:i/>
                <w:iCs/>
                <w:sz w:val="20"/>
                <w:szCs w:val="20"/>
              </w:rPr>
            </w:pPr>
            <w:r w:rsidRPr="00646500">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402" w:type="dxa"/>
            <w:tcBorders>
              <w:top w:val="nil"/>
              <w:left w:val="nil"/>
              <w:bottom w:val="dotDotDash" w:sz="4" w:space="0" w:color="auto"/>
              <w:right w:val="single" w:sz="8" w:space="0" w:color="auto"/>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Student Help</w:t>
            </w:r>
          </w:p>
        </w:tc>
        <w:tc>
          <w:tcPr>
            <w:tcW w:w="2048" w:type="dxa"/>
            <w:tcBorders>
              <w:top w:val="nil"/>
              <w:left w:val="nil"/>
              <w:bottom w:val="dotDotDash" w:sz="4" w:space="0" w:color="auto"/>
              <w:right w:val="single" w:sz="8" w:space="0" w:color="000000"/>
            </w:tcBorders>
            <w:noWrap/>
            <w:vAlign w:val="bottom"/>
          </w:tcPr>
          <w:p w:rsidR="0040034F" w:rsidRPr="00646500" w:rsidRDefault="0040034F" w:rsidP="0015062F">
            <w:pPr>
              <w:rPr>
                <w:rFonts w:ascii="Arial" w:hAnsi="Arial" w:cs="Arial"/>
                <w:i/>
                <w:iCs/>
                <w:sz w:val="20"/>
                <w:szCs w:val="20"/>
              </w:rPr>
            </w:pPr>
            <w:r w:rsidRPr="00646500">
              <w:rPr>
                <w:rFonts w:ascii="Arial" w:hAnsi="Arial" w:cs="Arial"/>
                <w:i/>
                <w:iCs/>
                <w:sz w:val="20"/>
                <w:szCs w:val="20"/>
              </w:rPr>
              <w:t> </w:t>
            </w:r>
          </w:p>
        </w:tc>
        <w:tc>
          <w:tcPr>
            <w:tcW w:w="1922" w:type="dxa"/>
            <w:tcBorders>
              <w:top w:val="nil"/>
              <w:left w:val="nil"/>
              <w:bottom w:val="dotDotDash" w:sz="4" w:space="0" w:color="auto"/>
              <w:right w:val="single" w:sz="8" w:space="0" w:color="000000"/>
            </w:tcBorders>
            <w:noWrap/>
            <w:vAlign w:val="bottom"/>
          </w:tcPr>
          <w:p w:rsidR="0040034F" w:rsidRPr="00646500" w:rsidRDefault="0040034F" w:rsidP="0015062F">
            <w:pPr>
              <w:rPr>
                <w:rFonts w:ascii="Arial" w:hAnsi="Arial" w:cs="Arial"/>
                <w:i/>
                <w:iCs/>
                <w:sz w:val="20"/>
                <w:szCs w:val="20"/>
              </w:rPr>
            </w:pPr>
          </w:p>
        </w:tc>
        <w:tc>
          <w:tcPr>
            <w:tcW w:w="1368" w:type="dxa"/>
            <w:tcBorders>
              <w:top w:val="nil"/>
              <w:left w:val="nil"/>
              <w:bottom w:val="dotDotDash" w:sz="4" w:space="0" w:color="auto"/>
              <w:right w:val="single" w:sz="8" w:space="0" w:color="000000"/>
            </w:tcBorders>
            <w:noWrap/>
            <w:vAlign w:val="bottom"/>
          </w:tcPr>
          <w:p w:rsidR="0040034F" w:rsidRPr="00646500" w:rsidRDefault="0040034F" w:rsidP="0015062F">
            <w:pPr>
              <w:rPr>
                <w:rFonts w:ascii="Arial" w:hAnsi="Arial" w:cs="Arial"/>
                <w:i/>
                <w:iCs/>
                <w:sz w:val="20"/>
                <w:szCs w:val="20"/>
              </w:rPr>
            </w:pP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A</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Salaries and Wages</w:t>
            </w:r>
          </w:p>
        </w:tc>
        <w:tc>
          <w:tcPr>
            <w:tcW w:w="2048" w:type="dxa"/>
            <w:tcBorders>
              <w:top w:val="dotDotDash" w:sz="4" w:space="0" w:color="auto"/>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xml:space="preserve">4,208 </w:t>
            </w:r>
          </w:p>
        </w:tc>
        <w:tc>
          <w:tcPr>
            <w:tcW w:w="1922" w:type="dxa"/>
            <w:tcBorders>
              <w:top w:val="dotDotDash" w:sz="4" w:space="0" w:color="auto"/>
              <w:left w:val="nil"/>
              <w:bottom w:val="nil"/>
              <w:right w:val="single" w:sz="8" w:space="0" w:color="000000"/>
            </w:tcBorders>
            <w:noWrap/>
            <w:vAlign w:val="bottom"/>
          </w:tcPr>
          <w:p w:rsidR="0040034F" w:rsidRPr="00646500" w:rsidRDefault="00977847" w:rsidP="0015062F">
            <w:pPr>
              <w:jc w:val="right"/>
              <w:rPr>
                <w:rFonts w:ascii="Arial" w:hAnsi="Arial" w:cs="Arial"/>
                <w:sz w:val="20"/>
                <w:szCs w:val="20"/>
              </w:rPr>
            </w:pPr>
            <w:r>
              <w:rPr>
                <w:rFonts w:ascii="Arial" w:hAnsi="Arial" w:cs="Arial"/>
                <w:sz w:val="20"/>
                <w:szCs w:val="20"/>
              </w:rPr>
              <w:t>3,787</w:t>
            </w:r>
          </w:p>
        </w:tc>
        <w:tc>
          <w:tcPr>
            <w:tcW w:w="1368" w:type="dxa"/>
            <w:tcBorders>
              <w:top w:val="dotDotDash" w:sz="4" w:space="0" w:color="auto"/>
              <w:left w:val="nil"/>
              <w:bottom w:val="nil"/>
              <w:right w:val="single" w:sz="8" w:space="0" w:color="000000"/>
            </w:tcBorders>
            <w:noWrap/>
            <w:vAlign w:val="bottom"/>
          </w:tcPr>
          <w:p w:rsidR="0040034F" w:rsidRPr="00646500" w:rsidRDefault="00977847" w:rsidP="0015062F">
            <w:pPr>
              <w:jc w:val="right"/>
              <w:rPr>
                <w:rFonts w:ascii="Arial" w:hAnsi="Arial" w:cs="Arial"/>
                <w:sz w:val="20"/>
                <w:szCs w:val="20"/>
              </w:rPr>
            </w:pPr>
            <w:r>
              <w:rPr>
                <w:rFonts w:ascii="Arial" w:hAnsi="Arial" w:cs="Arial"/>
                <w:sz w:val="20"/>
                <w:szCs w:val="20"/>
              </w:rPr>
              <w:t>(421)</w:t>
            </w: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B</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Benefits</w:t>
            </w:r>
          </w:p>
        </w:tc>
        <w:tc>
          <w:tcPr>
            <w:tcW w:w="204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xml:space="preserve">649 </w:t>
            </w:r>
          </w:p>
        </w:tc>
        <w:tc>
          <w:tcPr>
            <w:tcW w:w="1922" w:type="dxa"/>
            <w:tcBorders>
              <w:top w:val="nil"/>
              <w:left w:val="nil"/>
              <w:bottom w:val="nil"/>
              <w:right w:val="single" w:sz="8" w:space="0" w:color="000000"/>
            </w:tcBorders>
            <w:noWrap/>
            <w:vAlign w:val="bottom"/>
          </w:tcPr>
          <w:p w:rsidR="0040034F" w:rsidRPr="00646500" w:rsidRDefault="00977847" w:rsidP="00977847">
            <w:pPr>
              <w:jc w:val="right"/>
              <w:rPr>
                <w:rFonts w:ascii="Arial" w:hAnsi="Arial" w:cs="Arial"/>
                <w:sz w:val="20"/>
                <w:szCs w:val="20"/>
              </w:rPr>
            </w:pPr>
            <w:r>
              <w:rPr>
                <w:rFonts w:ascii="Arial" w:hAnsi="Arial" w:cs="Arial"/>
                <w:sz w:val="20"/>
                <w:szCs w:val="20"/>
              </w:rPr>
              <w:t>649</w:t>
            </w:r>
          </w:p>
        </w:tc>
        <w:tc>
          <w:tcPr>
            <w:tcW w:w="1368" w:type="dxa"/>
            <w:tcBorders>
              <w:top w:val="nil"/>
              <w:left w:val="nil"/>
              <w:bottom w:val="nil"/>
              <w:right w:val="single" w:sz="8" w:space="0" w:color="000000"/>
            </w:tcBorders>
            <w:noWrap/>
            <w:vAlign w:val="bottom"/>
          </w:tcPr>
          <w:p w:rsidR="0040034F" w:rsidRPr="00646500" w:rsidRDefault="00185A63" w:rsidP="0015062F">
            <w:pPr>
              <w:jc w:val="right"/>
              <w:rPr>
                <w:rFonts w:ascii="Arial" w:hAnsi="Arial" w:cs="Arial"/>
                <w:sz w:val="20"/>
                <w:szCs w:val="20"/>
              </w:rPr>
            </w:pPr>
            <w:r>
              <w:rPr>
                <w:rFonts w:ascii="Arial" w:hAnsi="Arial" w:cs="Arial"/>
                <w:sz w:val="20"/>
                <w:szCs w:val="20"/>
              </w:rPr>
              <w:t>-</w:t>
            </w: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E</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Goods and Services</w:t>
            </w:r>
          </w:p>
        </w:tc>
        <w:tc>
          <w:tcPr>
            <w:tcW w:w="204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xml:space="preserve">675 </w:t>
            </w:r>
          </w:p>
        </w:tc>
        <w:tc>
          <w:tcPr>
            <w:tcW w:w="1922" w:type="dxa"/>
            <w:tcBorders>
              <w:top w:val="nil"/>
              <w:left w:val="nil"/>
              <w:bottom w:val="nil"/>
              <w:right w:val="single" w:sz="8" w:space="0" w:color="000000"/>
            </w:tcBorders>
            <w:noWrap/>
            <w:vAlign w:val="bottom"/>
          </w:tcPr>
          <w:p w:rsidR="0040034F" w:rsidRPr="00646500" w:rsidRDefault="00977847" w:rsidP="0015062F">
            <w:pPr>
              <w:jc w:val="right"/>
              <w:rPr>
                <w:rFonts w:ascii="Arial" w:hAnsi="Arial" w:cs="Arial"/>
                <w:sz w:val="20"/>
                <w:szCs w:val="20"/>
              </w:rPr>
            </w:pPr>
            <w:r>
              <w:rPr>
                <w:rFonts w:ascii="Arial" w:hAnsi="Arial" w:cs="Arial"/>
                <w:sz w:val="20"/>
                <w:szCs w:val="20"/>
              </w:rPr>
              <w:t>675</w:t>
            </w:r>
          </w:p>
        </w:tc>
        <w:tc>
          <w:tcPr>
            <w:tcW w:w="1368" w:type="dxa"/>
            <w:tcBorders>
              <w:top w:val="nil"/>
              <w:left w:val="nil"/>
              <w:bottom w:val="nil"/>
              <w:right w:val="single" w:sz="8" w:space="0" w:color="000000"/>
            </w:tcBorders>
            <w:noWrap/>
            <w:vAlign w:val="bottom"/>
          </w:tcPr>
          <w:p w:rsidR="0040034F" w:rsidRPr="00646500" w:rsidRDefault="00185A63" w:rsidP="0015062F">
            <w:pPr>
              <w:jc w:val="right"/>
              <w:rPr>
                <w:rFonts w:ascii="Arial" w:hAnsi="Arial" w:cs="Arial"/>
                <w:sz w:val="20"/>
                <w:szCs w:val="20"/>
              </w:rPr>
            </w:pPr>
            <w:r>
              <w:rPr>
                <w:rFonts w:ascii="Arial" w:hAnsi="Arial" w:cs="Arial"/>
                <w:sz w:val="20"/>
                <w:szCs w:val="20"/>
              </w:rPr>
              <w:t>-</w:t>
            </w: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G</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Travel</w:t>
            </w:r>
          </w:p>
        </w:tc>
        <w:tc>
          <w:tcPr>
            <w:tcW w:w="204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27,346</w:t>
            </w:r>
          </w:p>
        </w:tc>
        <w:tc>
          <w:tcPr>
            <w:tcW w:w="1922" w:type="dxa"/>
            <w:tcBorders>
              <w:top w:val="nil"/>
              <w:left w:val="nil"/>
              <w:bottom w:val="nil"/>
              <w:right w:val="single" w:sz="8" w:space="0" w:color="000000"/>
            </w:tcBorders>
            <w:noWrap/>
            <w:vAlign w:val="bottom"/>
          </w:tcPr>
          <w:p w:rsidR="0040034F" w:rsidRPr="00646500" w:rsidRDefault="002B6328" w:rsidP="0015062F">
            <w:pPr>
              <w:jc w:val="right"/>
              <w:rPr>
                <w:rFonts w:ascii="Arial" w:hAnsi="Arial" w:cs="Arial"/>
                <w:sz w:val="20"/>
                <w:szCs w:val="20"/>
              </w:rPr>
            </w:pPr>
            <w:r>
              <w:rPr>
                <w:rFonts w:ascii="Arial" w:hAnsi="Arial" w:cs="Arial"/>
                <w:sz w:val="20"/>
                <w:szCs w:val="20"/>
              </w:rPr>
              <w:t>14,341</w:t>
            </w:r>
          </w:p>
        </w:tc>
        <w:tc>
          <w:tcPr>
            <w:tcW w:w="1368" w:type="dxa"/>
            <w:tcBorders>
              <w:top w:val="nil"/>
              <w:left w:val="nil"/>
              <w:bottom w:val="nil"/>
              <w:right w:val="single" w:sz="8" w:space="0" w:color="000000"/>
            </w:tcBorders>
            <w:noWrap/>
            <w:vAlign w:val="bottom"/>
          </w:tcPr>
          <w:p w:rsidR="0040034F" w:rsidRPr="00646500" w:rsidRDefault="002B6328" w:rsidP="0015062F">
            <w:pPr>
              <w:jc w:val="right"/>
              <w:rPr>
                <w:rFonts w:ascii="Arial" w:hAnsi="Arial" w:cs="Arial"/>
                <w:sz w:val="20"/>
                <w:szCs w:val="20"/>
              </w:rPr>
            </w:pPr>
            <w:r>
              <w:rPr>
                <w:rFonts w:ascii="Arial" w:hAnsi="Arial" w:cs="Arial"/>
                <w:sz w:val="20"/>
                <w:szCs w:val="20"/>
              </w:rPr>
              <w:t>(13,005</w:t>
            </w:r>
            <w:r w:rsidR="00977847">
              <w:rPr>
                <w:rFonts w:ascii="Arial" w:hAnsi="Arial" w:cs="Arial"/>
                <w:sz w:val="20"/>
                <w:szCs w:val="20"/>
              </w:rPr>
              <w:t>)</w:t>
            </w: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J</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Capital Fixed Assets</w:t>
            </w:r>
          </w:p>
        </w:tc>
        <w:tc>
          <w:tcPr>
            <w:tcW w:w="204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w:t>
            </w:r>
          </w:p>
        </w:tc>
        <w:tc>
          <w:tcPr>
            <w:tcW w:w="1922"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p>
        </w:tc>
        <w:tc>
          <w:tcPr>
            <w:tcW w:w="136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p>
        </w:tc>
      </w:tr>
      <w:tr w:rsidR="0040034F" w:rsidRPr="00CE6BC8" w:rsidTr="00837365">
        <w:trPr>
          <w:trHeight w:val="255"/>
        </w:trPr>
        <w:tc>
          <w:tcPr>
            <w:tcW w:w="372" w:type="dxa"/>
            <w:tcBorders>
              <w:top w:val="nil"/>
              <w:left w:val="single" w:sz="8" w:space="0" w:color="000000"/>
              <w:bottom w:val="nil"/>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N</w:t>
            </w:r>
          </w:p>
        </w:tc>
        <w:tc>
          <w:tcPr>
            <w:tcW w:w="1101" w:type="dxa"/>
            <w:tcBorders>
              <w:top w:val="nil"/>
              <w:left w:val="nil"/>
              <w:bottom w:val="nil"/>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nil"/>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Grants and Subsidies</w:t>
            </w:r>
          </w:p>
        </w:tc>
        <w:tc>
          <w:tcPr>
            <w:tcW w:w="204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w:t>
            </w:r>
          </w:p>
        </w:tc>
        <w:tc>
          <w:tcPr>
            <w:tcW w:w="1922"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p>
        </w:tc>
        <w:tc>
          <w:tcPr>
            <w:tcW w:w="1368" w:type="dxa"/>
            <w:tcBorders>
              <w:top w:val="nil"/>
              <w:left w:val="nil"/>
              <w:bottom w:val="nil"/>
              <w:right w:val="single" w:sz="8" w:space="0" w:color="000000"/>
            </w:tcBorders>
            <w:noWrap/>
            <w:vAlign w:val="bottom"/>
          </w:tcPr>
          <w:p w:rsidR="0040034F" w:rsidRPr="00646500" w:rsidRDefault="0040034F" w:rsidP="0015062F">
            <w:pPr>
              <w:jc w:val="right"/>
              <w:rPr>
                <w:rFonts w:ascii="Arial" w:hAnsi="Arial" w:cs="Arial"/>
                <w:sz w:val="20"/>
                <w:szCs w:val="20"/>
              </w:rPr>
            </w:pPr>
          </w:p>
        </w:tc>
      </w:tr>
      <w:tr w:rsidR="0040034F" w:rsidRPr="00CE6BC8" w:rsidTr="00837365">
        <w:trPr>
          <w:trHeight w:val="89"/>
        </w:trPr>
        <w:tc>
          <w:tcPr>
            <w:tcW w:w="372" w:type="dxa"/>
            <w:tcBorders>
              <w:top w:val="nil"/>
              <w:left w:val="single" w:sz="8" w:space="0" w:color="000000"/>
              <w:bottom w:val="single" w:sz="12" w:space="0" w:color="auto"/>
              <w:right w:val="nil"/>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T</w:t>
            </w:r>
          </w:p>
        </w:tc>
        <w:tc>
          <w:tcPr>
            <w:tcW w:w="1101" w:type="dxa"/>
            <w:tcBorders>
              <w:top w:val="nil"/>
              <w:left w:val="nil"/>
              <w:bottom w:val="single" w:sz="12" w:space="0" w:color="auto"/>
              <w:right w:val="single" w:sz="8" w:space="0" w:color="auto"/>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 </w:t>
            </w:r>
          </w:p>
        </w:tc>
        <w:tc>
          <w:tcPr>
            <w:tcW w:w="2674" w:type="dxa"/>
            <w:gridSpan w:val="2"/>
            <w:tcBorders>
              <w:top w:val="nil"/>
              <w:left w:val="nil"/>
              <w:bottom w:val="single" w:sz="12" w:space="0" w:color="auto"/>
              <w:right w:val="single" w:sz="8" w:space="0" w:color="000000"/>
            </w:tcBorders>
            <w:noWrap/>
            <w:vAlign w:val="bottom"/>
          </w:tcPr>
          <w:p w:rsidR="0040034F" w:rsidRPr="00646500" w:rsidRDefault="0040034F" w:rsidP="0015062F">
            <w:pPr>
              <w:rPr>
                <w:rFonts w:ascii="Arial" w:hAnsi="Arial" w:cs="Arial"/>
                <w:sz w:val="20"/>
                <w:szCs w:val="20"/>
              </w:rPr>
            </w:pPr>
            <w:r w:rsidRPr="00646500">
              <w:rPr>
                <w:rFonts w:ascii="Arial" w:hAnsi="Arial" w:cs="Arial"/>
                <w:sz w:val="20"/>
                <w:szCs w:val="20"/>
              </w:rPr>
              <w:t>Intra-Agency Reimbursements</w:t>
            </w:r>
          </w:p>
        </w:tc>
        <w:tc>
          <w:tcPr>
            <w:tcW w:w="2048" w:type="dxa"/>
            <w:tcBorders>
              <w:top w:val="nil"/>
              <w:left w:val="nil"/>
              <w:bottom w:val="single" w:sz="12" w:space="0" w:color="auto"/>
              <w:right w:val="single" w:sz="8" w:space="0" w:color="000000"/>
            </w:tcBorders>
            <w:noWrap/>
            <w:vAlign w:val="bottom"/>
          </w:tcPr>
          <w:p w:rsidR="0040034F" w:rsidRPr="00646500" w:rsidRDefault="0040034F" w:rsidP="0015062F">
            <w:pPr>
              <w:jc w:val="right"/>
              <w:rPr>
                <w:rFonts w:ascii="Arial" w:hAnsi="Arial" w:cs="Arial"/>
                <w:sz w:val="20"/>
                <w:szCs w:val="20"/>
              </w:rPr>
            </w:pPr>
            <w:r w:rsidRPr="00646500">
              <w:rPr>
                <w:rFonts w:ascii="Arial" w:hAnsi="Arial" w:cs="Arial"/>
                <w:sz w:val="20"/>
                <w:szCs w:val="20"/>
              </w:rPr>
              <w:t> </w:t>
            </w:r>
          </w:p>
        </w:tc>
        <w:tc>
          <w:tcPr>
            <w:tcW w:w="1922" w:type="dxa"/>
            <w:tcBorders>
              <w:top w:val="nil"/>
              <w:left w:val="nil"/>
              <w:bottom w:val="single" w:sz="12" w:space="0" w:color="auto"/>
              <w:right w:val="single" w:sz="8" w:space="0" w:color="000000"/>
            </w:tcBorders>
            <w:noWrap/>
            <w:vAlign w:val="bottom"/>
          </w:tcPr>
          <w:p w:rsidR="0040034F" w:rsidRPr="00646500" w:rsidRDefault="0040034F" w:rsidP="0015062F">
            <w:pPr>
              <w:jc w:val="right"/>
              <w:rPr>
                <w:rFonts w:ascii="Arial" w:hAnsi="Arial" w:cs="Arial"/>
                <w:sz w:val="20"/>
                <w:szCs w:val="20"/>
              </w:rPr>
            </w:pPr>
          </w:p>
        </w:tc>
        <w:tc>
          <w:tcPr>
            <w:tcW w:w="1368" w:type="dxa"/>
            <w:tcBorders>
              <w:top w:val="nil"/>
              <w:left w:val="nil"/>
              <w:bottom w:val="single" w:sz="12" w:space="0" w:color="auto"/>
              <w:right w:val="single" w:sz="8" w:space="0" w:color="000000"/>
            </w:tcBorders>
            <w:noWrap/>
            <w:vAlign w:val="bottom"/>
          </w:tcPr>
          <w:p w:rsidR="0040034F" w:rsidRPr="00646500" w:rsidRDefault="0040034F" w:rsidP="0015062F">
            <w:pPr>
              <w:jc w:val="right"/>
              <w:rPr>
                <w:rFonts w:ascii="Arial" w:hAnsi="Arial" w:cs="Arial"/>
                <w:sz w:val="20"/>
                <w:szCs w:val="20"/>
              </w:rPr>
            </w:pPr>
          </w:p>
        </w:tc>
      </w:tr>
      <w:tr w:rsidR="0040034F" w:rsidRPr="00CE6BC8" w:rsidTr="00837365">
        <w:trPr>
          <w:trHeight w:val="615"/>
        </w:trPr>
        <w:tc>
          <w:tcPr>
            <w:tcW w:w="4147" w:type="dxa"/>
            <w:gridSpan w:val="4"/>
            <w:tcBorders>
              <w:top w:val="single" w:sz="12" w:space="0" w:color="auto"/>
              <w:left w:val="single" w:sz="8" w:space="0" w:color="000000"/>
              <w:bottom w:val="single" w:sz="4" w:space="0" w:color="auto"/>
              <w:right w:val="single" w:sz="8" w:space="0" w:color="000000"/>
            </w:tcBorders>
            <w:noWrap/>
            <w:vAlign w:val="center"/>
          </w:tcPr>
          <w:p w:rsidR="0040034F" w:rsidRPr="008F72C0" w:rsidRDefault="0040034F" w:rsidP="00646500">
            <w:pPr>
              <w:rPr>
                <w:rFonts w:ascii="Arial" w:hAnsi="Arial" w:cs="Arial"/>
                <w:b/>
                <w:bCs/>
              </w:rPr>
            </w:pPr>
            <w:r w:rsidRPr="008F72C0">
              <w:rPr>
                <w:rFonts w:ascii="Arial" w:hAnsi="Arial" w:cs="Arial"/>
                <w:b/>
                <w:bCs/>
              </w:rPr>
              <w:t>Total Expenses</w:t>
            </w:r>
          </w:p>
        </w:tc>
        <w:tc>
          <w:tcPr>
            <w:tcW w:w="2048" w:type="dxa"/>
            <w:tcBorders>
              <w:top w:val="single" w:sz="12" w:space="0" w:color="auto"/>
              <w:left w:val="nil"/>
              <w:bottom w:val="single" w:sz="4" w:space="0" w:color="auto"/>
              <w:right w:val="single" w:sz="8" w:space="0" w:color="000000"/>
            </w:tcBorders>
            <w:noWrap/>
            <w:vAlign w:val="center"/>
          </w:tcPr>
          <w:p w:rsidR="0040034F" w:rsidRPr="008F72C0" w:rsidRDefault="0040034F" w:rsidP="00BE0965">
            <w:pPr>
              <w:jc w:val="right"/>
              <w:rPr>
                <w:rFonts w:ascii="Arial" w:hAnsi="Arial" w:cs="Arial"/>
                <w:b/>
                <w:bCs/>
              </w:rPr>
            </w:pPr>
            <w:r w:rsidRPr="008F72C0">
              <w:rPr>
                <w:rFonts w:ascii="Arial" w:hAnsi="Arial" w:cs="Arial"/>
                <w:b/>
                <w:bCs/>
              </w:rPr>
              <w:t>$32,878</w:t>
            </w:r>
          </w:p>
        </w:tc>
        <w:tc>
          <w:tcPr>
            <w:tcW w:w="1922" w:type="dxa"/>
            <w:tcBorders>
              <w:top w:val="single" w:sz="12" w:space="0" w:color="auto"/>
              <w:left w:val="nil"/>
              <w:bottom w:val="single" w:sz="4" w:space="0" w:color="auto"/>
              <w:right w:val="single" w:sz="8" w:space="0" w:color="000000"/>
            </w:tcBorders>
            <w:noWrap/>
            <w:vAlign w:val="center"/>
          </w:tcPr>
          <w:p w:rsidR="0040034F" w:rsidRPr="008F72C0" w:rsidRDefault="00837365" w:rsidP="002B6328">
            <w:pPr>
              <w:jc w:val="right"/>
              <w:rPr>
                <w:rFonts w:ascii="Arial" w:hAnsi="Arial" w:cs="Arial"/>
                <w:b/>
                <w:bCs/>
              </w:rPr>
            </w:pPr>
            <w:r>
              <w:rPr>
                <w:rFonts w:ascii="Arial" w:hAnsi="Arial" w:cs="Arial"/>
                <w:b/>
                <w:bCs/>
              </w:rPr>
              <w:t>$</w:t>
            </w:r>
            <w:r w:rsidR="00977847">
              <w:rPr>
                <w:rFonts w:ascii="Arial" w:hAnsi="Arial" w:cs="Arial"/>
                <w:b/>
                <w:bCs/>
              </w:rPr>
              <w:t>1</w:t>
            </w:r>
            <w:r w:rsidR="002B6328">
              <w:rPr>
                <w:rFonts w:ascii="Arial" w:hAnsi="Arial" w:cs="Arial"/>
                <w:b/>
                <w:bCs/>
              </w:rPr>
              <w:t>9,452</w:t>
            </w:r>
          </w:p>
        </w:tc>
        <w:tc>
          <w:tcPr>
            <w:tcW w:w="1368" w:type="dxa"/>
            <w:tcBorders>
              <w:top w:val="single" w:sz="12" w:space="0" w:color="auto"/>
              <w:left w:val="nil"/>
              <w:bottom w:val="single" w:sz="4" w:space="0" w:color="auto"/>
              <w:right w:val="single" w:sz="8" w:space="0" w:color="000000"/>
            </w:tcBorders>
            <w:noWrap/>
            <w:vAlign w:val="center"/>
          </w:tcPr>
          <w:p w:rsidR="0040034F" w:rsidRPr="008F72C0" w:rsidRDefault="00977847" w:rsidP="0015062F">
            <w:pPr>
              <w:jc w:val="right"/>
              <w:rPr>
                <w:rFonts w:ascii="Arial" w:hAnsi="Arial" w:cs="Arial"/>
                <w:b/>
                <w:bCs/>
              </w:rPr>
            </w:pPr>
            <w:r>
              <w:rPr>
                <w:rFonts w:ascii="Arial" w:hAnsi="Arial" w:cs="Arial"/>
                <w:b/>
                <w:bCs/>
              </w:rPr>
              <w:t>(</w:t>
            </w:r>
            <w:r w:rsidR="00837365">
              <w:rPr>
                <w:rFonts w:ascii="Arial" w:hAnsi="Arial" w:cs="Arial"/>
                <w:b/>
                <w:bCs/>
              </w:rPr>
              <w:t>$</w:t>
            </w:r>
            <w:r w:rsidR="002B6328">
              <w:rPr>
                <w:rFonts w:ascii="Arial" w:hAnsi="Arial" w:cs="Arial"/>
                <w:b/>
                <w:bCs/>
              </w:rPr>
              <w:t>13,426</w:t>
            </w:r>
            <w:r>
              <w:rPr>
                <w:rFonts w:ascii="Arial" w:hAnsi="Arial" w:cs="Arial"/>
                <w:b/>
                <w:bCs/>
              </w:rPr>
              <w:t>)</w:t>
            </w:r>
          </w:p>
        </w:tc>
      </w:tr>
      <w:tr w:rsidR="0040034F" w:rsidRPr="00CE6BC8" w:rsidTr="00837365">
        <w:trPr>
          <w:trHeight w:val="300"/>
        </w:trPr>
        <w:tc>
          <w:tcPr>
            <w:tcW w:w="4147" w:type="dxa"/>
            <w:gridSpan w:val="4"/>
            <w:tcBorders>
              <w:top w:val="single" w:sz="12" w:space="0" w:color="auto"/>
              <w:left w:val="single" w:sz="8" w:space="0" w:color="000000"/>
              <w:bottom w:val="single" w:sz="8" w:space="0" w:color="000000"/>
              <w:right w:val="single" w:sz="8" w:space="0" w:color="000000"/>
            </w:tcBorders>
            <w:noWrap/>
            <w:vAlign w:val="bottom"/>
          </w:tcPr>
          <w:p w:rsidR="0040034F" w:rsidRPr="008F72C0" w:rsidRDefault="0040034F" w:rsidP="00646500">
            <w:pPr>
              <w:rPr>
                <w:rFonts w:ascii="Arial" w:hAnsi="Arial" w:cs="Arial"/>
                <w:b/>
                <w:bCs/>
              </w:rPr>
            </w:pPr>
            <w:r w:rsidRPr="008F72C0">
              <w:rPr>
                <w:rFonts w:ascii="Arial" w:hAnsi="Arial" w:cs="Arial"/>
                <w:b/>
                <w:bCs/>
              </w:rPr>
              <w:t>Total Subsidy</w:t>
            </w:r>
          </w:p>
        </w:tc>
        <w:tc>
          <w:tcPr>
            <w:tcW w:w="2048" w:type="dxa"/>
            <w:tcBorders>
              <w:top w:val="single" w:sz="12" w:space="0" w:color="auto"/>
              <w:left w:val="nil"/>
              <w:bottom w:val="single" w:sz="8" w:space="0" w:color="000000"/>
              <w:right w:val="single" w:sz="8" w:space="0" w:color="000000"/>
            </w:tcBorders>
            <w:noWrap/>
            <w:vAlign w:val="bottom"/>
          </w:tcPr>
          <w:p w:rsidR="0040034F" w:rsidRPr="008F72C0" w:rsidRDefault="00D3683D" w:rsidP="00BE0965">
            <w:pPr>
              <w:jc w:val="right"/>
              <w:rPr>
                <w:rFonts w:ascii="Arial" w:hAnsi="Arial" w:cs="Arial"/>
                <w:b/>
                <w:bCs/>
              </w:rPr>
            </w:pPr>
            <w:r>
              <w:rPr>
                <w:rFonts w:ascii="Arial" w:hAnsi="Arial" w:cs="Arial"/>
                <w:b/>
                <w:bCs/>
              </w:rPr>
              <w:t>$32,8</w:t>
            </w:r>
            <w:r w:rsidR="0040034F" w:rsidRPr="008F72C0">
              <w:rPr>
                <w:rFonts w:ascii="Arial" w:hAnsi="Arial" w:cs="Arial"/>
                <w:b/>
                <w:bCs/>
              </w:rPr>
              <w:t>78</w:t>
            </w:r>
          </w:p>
        </w:tc>
        <w:tc>
          <w:tcPr>
            <w:tcW w:w="1922" w:type="dxa"/>
            <w:tcBorders>
              <w:top w:val="single" w:sz="12" w:space="0" w:color="auto"/>
              <w:left w:val="nil"/>
              <w:bottom w:val="single" w:sz="8" w:space="0" w:color="000000"/>
              <w:right w:val="single" w:sz="8" w:space="0" w:color="000000"/>
            </w:tcBorders>
            <w:noWrap/>
            <w:vAlign w:val="bottom"/>
          </w:tcPr>
          <w:p w:rsidR="0040034F" w:rsidRPr="008F72C0" w:rsidRDefault="00837365" w:rsidP="00403B30">
            <w:pPr>
              <w:jc w:val="right"/>
              <w:rPr>
                <w:rFonts w:ascii="Arial" w:hAnsi="Arial" w:cs="Arial"/>
                <w:b/>
                <w:bCs/>
              </w:rPr>
            </w:pPr>
            <w:r>
              <w:rPr>
                <w:rFonts w:ascii="Arial" w:hAnsi="Arial" w:cs="Arial"/>
                <w:b/>
                <w:bCs/>
              </w:rPr>
              <w:t>$</w:t>
            </w:r>
            <w:r w:rsidR="002B6328">
              <w:rPr>
                <w:rFonts w:ascii="Arial" w:hAnsi="Arial" w:cs="Arial"/>
                <w:b/>
                <w:bCs/>
              </w:rPr>
              <w:t>19,452</w:t>
            </w:r>
          </w:p>
        </w:tc>
        <w:tc>
          <w:tcPr>
            <w:tcW w:w="1368" w:type="dxa"/>
            <w:tcBorders>
              <w:top w:val="single" w:sz="12" w:space="0" w:color="auto"/>
              <w:left w:val="nil"/>
              <w:bottom w:val="single" w:sz="8" w:space="0" w:color="000000"/>
              <w:right w:val="single" w:sz="8" w:space="0" w:color="000000"/>
            </w:tcBorders>
            <w:noWrap/>
            <w:vAlign w:val="bottom"/>
          </w:tcPr>
          <w:p w:rsidR="0040034F" w:rsidRPr="008F72C0" w:rsidRDefault="00977847" w:rsidP="0015062F">
            <w:pPr>
              <w:jc w:val="right"/>
              <w:rPr>
                <w:rFonts w:ascii="Arial" w:hAnsi="Arial" w:cs="Arial"/>
                <w:b/>
                <w:bCs/>
              </w:rPr>
            </w:pPr>
            <w:r>
              <w:rPr>
                <w:rFonts w:ascii="Arial" w:hAnsi="Arial" w:cs="Arial"/>
                <w:b/>
                <w:bCs/>
              </w:rPr>
              <w:t>(</w:t>
            </w:r>
            <w:r w:rsidR="00837365">
              <w:rPr>
                <w:rFonts w:ascii="Arial" w:hAnsi="Arial" w:cs="Arial"/>
                <w:b/>
                <w:bCs/>
              </w:rPr>
              <w:t>$</w:t>
            </w:r>
            <w:r w:rsidR="002B6328">
              <w:rPr>
                <w:rFonts w:ascii="Arial" w:hAnsi="Arial" w:cs="Arial"/>
                <w:b/>
                <w:bCs/>
              </w:rPr>
              <w:t>13,426</w:t>
            </w:r>
            <w:r>
              <w:rPr>
                <w:rFonts w:ascii="Arial" w:hAnsi="Arial" w:cs="Arial"/>
                <w:b/>
                <w:bCs/>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646500" w:rsidRDefault="00652E13" w:rsidP="008179D1">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646500">
        <w:rPr>
          <w:rFonts w:ascii="Arial" w:hAnsi="Arial" w:cs="Arial"/>
          <w:b/>
        </w:rPr>
        <w:t>:</w:t>
      </w:r>
    </w:p>
    <w:p w:rsidR="00596A04" w:rsidRDefault="00715727" w:rsidP="00715727">
      <w:pPr>
        <w:pStyle w:val="ListParagraph"/>
        <w:numPr>
          <w:ilvl w:val="0"/>
          <w:numId w:val="24"/>
        </w:numPr>
        <w:tabs>
          <w:tab w:val="left" w:pos="729"/>
          <w:tab w:val="left" w:pos="2520"/>
          <w:tab w:val="left" w:leader="dot" w:pos="8640"/>
        </w:tabs>
        <w:rPr>
          <w:rFonts w:ascii="Arial" w:hAnsi="Arial" w:cs="Arial"/>
        </w:rPr>
      </w:pPr>
      <w:r>
        <w:rPr>
          <w:rFonts w:ascii="Arial" w:hAnsi="Arial" w:cs="Arial"/>
        </w:rPr>
        <w:t>None</w:t>
      </w:r>
    </w:p>
    <w:p w:rsidR="00F72FB2" w:rsidRPr="00646500" w:rsidRDefault="00F72FB2" w:rsidP="008179D1">
      <w:pPr>
        <w:pStyle w:val="ListParagraph"/>
        <w:tabs>
          <w:tab w:val="left" w:pos="729"/>
          <w:tab w:val="left" w:pos="2520"/>
          <w:tab w:val="left" w:leader="dot" w:pos="8640"/>
        </w:tabs>
        <w:ind w:left="1095"/>
        <w:rPr>
          <w:rFonts w:ascii="Arial" w:hAnsi="Arial" w:cs="Arial"/>
        </w:rPr>
      </w:pPr>
    </w:p>
    <w:p w:rsidR="00596A04" w:rsidRDefault="00596A04" w:rsidP="004023E3">
      <w:pPr>
        <w:tabs>
          <w:tab w:val="left" w:pos="729"/>
          <w:tab w:val="left" w:pos="2520"/>
          <w:tab w:val="left" w:leader="dot" w:pos="8640"/>
        </w:tabs>
        <w:rPr>
          <w:rFonts w:ascii="Arial" w:hAnsi="Arial" w:cs="Arial"/>
          <w:b/>
        </w:rPr>
      </w:pPr>
      <w:r w:rsidRPr="00646500">
        <w:rPr>
          <w:rFonts w:ascii="Arial" w:hAnsi="Arial" w:cs="Arial"/>
          <w:b/>
        </w:rPr>
        <w:t>Items Not Funded or Decreased:</w:t>
      </w:r>
    </w:p>
    <w:p w:rsidR="00D47174" w:rsidRDefault="00D47174" w:rsidP="00D47174">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D47174" w:rsidRDefault="00C202A2" w:rsidP="00D47174">
      <w:pPr>
        <w:pStyle w:val="ListParagraph"/>
        <w:numPr>
          <w:ilvl w:val="0"/>
          <w:numId w:val="20"/>
        </w:numPr>
        <w:tabs>
          <w:tab w:val="left" w:pos="729"/>
          <w:tab w:val="left" w:pos="2520"/>
          <w:tab w:val="left" w:leader="dot" w:pos="8640"/>
        </w:tabs>
        <w:rPr>
          <w:rFonts w:ascii="Arial" w:hAnsi="Arial" w:cs="Arial"/>
        </w:rPr>
      </w:pPr>
      <w:r>
        <w:rPr>
          <w:rFonts w:ascii="Arial" w:hAnsi="Arial" w:cs="Arial"/>
        </w:rPr>
        <w:t>Travel per request</w:t>
      </w:r>
    </w:p>
    <w:p w:rsidR="00D47174" w:rsidRPr="00646500" w:rsidRDefault="00D47174" w:rsidP="004023E3">
      <w:pPr>
        <w:tabs>
          <w:tab w:val="left" w:pos="729"/>
          <w:tab w:val="left" w:pos="2520"/>
          <w:tab w:val="left" w:leader="dot" w:pos="8640"/>
        </w:tabs>
        <w:rPr>
          <w:rFonts w:ascii="Arial" w:hAnsi="Arial" w:cs="Arial"/>
          <w:b/>
        </w:rPr>
      </w:pPr>
    </w:p>
    <w:p w:rsidR="00596A04" w:rsidRPr="009D5EEB" w:rsidRDefault="00596A04"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646500" w:rsidRDefault="00646500" w:rsidP="006B3331">
      <w:pPr>
        <w:tabs>
          <w:tab w:val="left" w:pos="729"/>
          <w:tab w:val="left" w:pos="2520"/>
          <w:tab w:val="left" w:leader="dot" w:pos="8640"/>
        </w:tabs>
        <w:jc w:val="center"/>
        <w:rPr>
          <w:b/>
          <w:color w:val="7030A0"/>
        </w:rPr>
      </w:pPr>
    </w:p>
    <w:p w:rsidR="00646500" w:rsidRPr="00D4418A" w:rsidRDefault="00646500" w:rsidP="006B3331">
      <w:pPr>
        <w:tabs>
          <w:tab w:val="left" w:pos="729"/>
          <w:tab w:val="left" w:pos="2520"/>
          <w:tab w:val="left" w:leader="dot" w:pos="8640"/>
        </w:tabs>
        <w:jc w:val="center"/>
        <w:rPr>
          <w:b/>
          <w:color w:val="7030A0"/>
          <w:sz w:val="32"/>
          <w:szCs w:val="32"/>
        </w:rPr>
      </w:pPr>
    </w:p>
    <w:p w:rsidR="00E24C39" w:rsidRPr="009D5EEB" w:rsidRDefault="00E24C39" w:rsidP="006B3331">
      <w:pPr>
        <w:tabs>
          <w:tab w:val="left" w:pos="729"/>
          <w:tab w:val="left" w:pos="2520"/>
          <w:tab w:val="left" w:leader="dot" w:pos="8640"/>
        </w:tabs>
        <w:jc w:val="center"/>
        <w:rPr>
          <w:b/>
          <w:color w:val="7030A0"/>
        </w:rPr>
      </w:pPr>
    </w:p>
    <w:p w:rsidR="00653CC6" w:rsidRDefault="00653CC6" w:rsidP="00646500">
      <w:pPr>
        <w:spacing w:after="240"/>
        <w:rPr>
          <w:rFonts w:ascii="Arial" w:hAnsi="Arial" w:cs="Arial"/>
          <w:b/>
        </w:rPr>
      </w:pPr>
    </w:p>
    <w:p w:rsidR="00646500" w:rsidRPr="00646500" w:rsidRDefault="00646500" w:rsidP="00646500">
      <w:pPr>
        <w:spacing w:after="240"/>
        <w:rPr>
          <w:rFonts w:ascii="Arial" w:hAnsi="Arial" w:cs="Arial"/>
        </w:rPr>
      </w:pPr>
      <w:r w:rsidRPr="00646500">
        <w:rPr>
          <w:rFonts w:ascii="Arial" w:hAnsi="Arial" w:cs="Arial"/>
          <w:b/>
        </w:rPr>
        <w:lastRenderedPageBreak/>
        <w:t xml:space="preserve">Multicultural Student Affairs- </w:t>
      </w:r>
      <w:r w:rsidRPr="00646500">
        <w:rPr>
          <w:rFonts w:ascii="Arial" w:hAnsi="Arial" w:cs="Arial"/>
        </w:rPr>
        <w:t>Multicultural Student Affairs focuses on supporting diversity at Clark College by providing program support, services, and activities which foster a multicultural perspective. Monies allocated to this program support peer mentor wages, the student of color luncheons</w:t>
      </w:r>
      <w:r w:rsidR="00653CC6">
        <w:rPr>
          <w:rFonts w:ascii="Arial" w:hAnsi="Arial" w:cs="Arial"/>
        </w:rPr>
        <w:t xml:space="preserve">, travel, promotional material </w:t>
      </w:r>
      <w:r w:rsidRPr="00646500">
        <w:rPr>
          <w:rFonts w:ascii="Arial" w:hAnsi="Arial" w:cs="Arial"/>
        </w:rPr>
        <w:t>and programming.</w:t>
      </w:r>
    </w:p>
    <w:p w:rsidR="00596A04" w:rsidRPr="00646500" w:rsidRDefault="00646500" w:rsidP="00646500">
      <w:pPr>
        <w:tabs>
          <w:tab w:val="left" w:pos="729"/>
          <w:tab w:val="left" w:pos="2520"/>
          <w:tab w:val="left" w:leader="dot" w:pos="8640"/>
        </w:tabs>
        <w:spacing w:after="240"/>
        <w:rPr>
          <w:rFonts w:ascii="Arial" w:hAnsi="Arial" w:cs="Arial"/>
          <w:b/>
        </w:rPr>
      </w:pPr>
      <w:r w:rsidRPr="00646500">
        <w:rPr>
          <w:rFonts w:ascii="Arial" w:hAnsi="Arial" w:cs="Arial"/>
          <w:b/>
        </w:rPr>
        <w:t>Program Director – Felisciana Peralta</w:t>
      </w:r>
    </w:p>
    <w:p w:rsidR="00646500" w:rsidRDefault="00646500" w:rsidP="00C81429">
      <w:pPr>
        <w:tabs>
          <w:tab w:val="left" w:pos="729"/>
          <w:tab w:val="left" w:pos="2520"/>
          <w:tab w:val="left" w:leader="dot" w:pos="8640"/>
        </w:tabs>
        <w:spacing w:after="240"/>
        <w:rPr>
          <w:sz w:val="32"/>
          <w:szCs w:val="32"/>
        </w:rPr>
      </w:pPr>
      <w:r w:rsidRPr="00646500">
        <w:rPr>
          <w:rFonts w:ascii="Arial" w:hAnsi="Arial" w:cs="Arial"/>
          <w:b/>
        </w:rPr>
        <w:t>Budget Number – 522.264.3A56</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1072" behindDoc="0" locked="0" layoutInCell="1" allowOverlap="1" wp14:anchorId="236E30AF" wp14:editId="554E7793">
                <wp:simplePos x="0" y="0"/>
                <wp:positionH relativeFrom="column">
                  <wp:posOffset>-228600</wp:posOffset>
                </wp:positionH>
                <wp:positionV relativeFrom="paragraph">
                  <wp:posOffset>93345</wp:posOffset>
                </wp:positionV>
                <wp:extent cx="6534150" cy="635"/>
                <wp:effectExtent l="0" t="0" r="19050" b="37465"/>
                <wp:wrapNone/>
                <wp:docPr id="3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24A2C6" id="AutoShape 51" o:spid="_x0000_s1026" type="#_x0000_t32" style="position:absolute;margin-left:-18pt;margin-top:7.35pt;width:514.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" strokeweight="2pt"/>
            </w:pict>
          </mc:Fallback>
        </mc:AlternateContent>
      </w:r>
    </w:p>
    <w:tbl>
      <w:tblPr>
        <w:tblW w:w="9485" w:type="dxa"/>
        <w:tblInd w:w="91" w:type="dxa"/>
        <w:tblLook w:val="00A0" w:firstRow="1" w:lastRow="0" w:firstColumn="1" w:lastColumn="0" w:noHBand="0" w:noVBand="0"/>
      </w:tblPr>
      <w:tblGrid>
        <w:gridCol w:w="371"/>
        <w:gridCol w:w="1110"/>
        <w:gridCol w:w="272"/>
        <w:gridCol w:w="2427"/>
        <w:gridCol w:w="2068"/>
        <w:gridCol w:w="2068"/>
        <w:gridCol w:w="1169"/>
      </w:tblGrid>
      <w:tr w:rsidR="00066D37" w:rsidRPr="00CE6BC8" w:rsidTr="00066D37">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066D37" w:rsidRPr="000767DE" w:rsidRDefault="00066D37" w:rsidP="0051625E">
            <w:pPr>
              <w:rPr>
                <w:rFonts w:ascii="Arial" w:hAnsi="Arial" w:cs="Arial"/>
                <w:b/>
                <w:bCs/>
              </w:rPr>
            </w:pPr>
            <w:r w:rsidRPr="000767DE">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66D37" w:rsidRDefault="00066D37" w:rsidP="00BE0965">
            <w:pPr>
              <w:jc w:val="center"/>
              <w:rPr>
                <w:rFonts w:ascii="Arial" w:hAnsi="Arial" w:cs="Arial"/>
                <w:b/>
                <w:bCs/>
              </w:rPr>
            </w:pPr>
          </w:p>
          <w:p w:rsidR="00066D37" w:rsidRPr="000767DE" w:rsidRDefault="00D3683D" w:rsidP="00BE0965">
            <w:pPr>
              <w:jc w:val="center"/>
              <w:rPr>
                <w:rFonts w:ascii="Arial" w:hAnsi="Arial" w:cs="Arial"/>
                <w:b/>
                <w:bCs/>
              </w:rPr>
            </w:pPr>
            <w:r>
              <w:rPr>
                <w:rFonts w:ascii="Arial" w:hAnsi="Arial" w:cs="Arial"/>
                <w:b/>
                <w:bCs/>
              </w:rPr>
              <w:t>2013-2014</w:t>
            </w:r>
            <w:r w:rsidR="00066D37" w:rsidRPr="000767DE">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66D37" w:rsidRDefault="00066D37" w:rsidP="00494347">
            <w:pPr>
              <w:jc w:val="center"/>
              <w:rPr>
                <w:rFonts w:ascii="Arial" w:hAnsi="Arial" w:cs="Arial"/>
                <w:b/>
                <w:bCs/>
              </w:rPr>
            </w:pPr>
          </w:p>
          <w:p w:rsidR="00DE5605" w:rsidRPr="000767DE" w:rsidRDefault="00D3683D" w:rsidP="00DE5605">
            <w:pPr>
              <w:jc w:val="center"/>
              <w:rPr>
                <w:rFonts w:ascii="Arial" w:hAnsi="Arial" w:cs="Arial"/>
                <w:b/>
                <w:bCs/>
              </w:rPr>
            </w:pPr>
            <w:r>
              <w:rPr>
                <w:rFonts w:ascii="Arial" w:hAnsi="Arial" w:cs="Arial"/>
                <w:b/>
                <w:bCs/>
              </w:rPr>
              <w:t>2014-2015</w:t>
            </w:r>
            <w:r w:rsidR="00DE5605">
              <w:rPr>
                <w:rFonts w:ascii="Arial" w:hAnsi="Arial" w:cs="Arial"/>
                <w:b/>
                <w:bCs/>
              </w:rPr>
              <w:t xml:space="preserve"> </w:t>
            </w:r>
            <w:r w:rsidR="00DE5605"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066D37" w:rsidRDefault="00066D37" w:rsidP="00494347">
            <w:pPr>
              <w:jc w:val="center"/>
              <w:rPr>
                <w:rFonts w:ascii="Arial" w:hAnsi="Arial" w:cs="Arial"/>
                <w:b/>
                <w:bCs/>
              </w:rPr>
            </w:pPr>
          </w:p>
          <w:p w:rsidR="00066D37" w:rsidRDefault="00066D37" w:rsidP="00494347">
            <w:pPr>
              <w:jc w:val="center"/>
              <w:rPr>
                <w:rFonts w:ascii="Arial" w:hAnsi="Arial" w:cs="Arial"/>
                <w:b/>
                <w:bCs/>
              </w:rPr>
            </w:pPr>
          </w:p>
          <w:p w:rsidR="00066D37" w:rsidRPr="000767DE" w:rsidRDefault="00066D37" w:rsidP="00494347">
            <w:pPr>
              <w:jc w:val="center"/>
              <w:rPr>
                <w:rFonts w:ascii="Arial" w:hAnsi="Arial" w:cs="Arial"/>
                <w:b/>
                <w:bCs/>
              </w:rPr>
            </w:pPr>
            <w:r w:rsidRPr="000767DE">
              <w:rPr>
                <w:rFonts w:ascii="Arial" w:hAnsi="Arial" w:cs="Arial"/>
                <w:b/>
                <w:bCs/>
              </w:rPr>
              <w:t>Change</w:t>
            </w:r>
          </w:p>
        </w:tc>
      </w:tr>
      <w:tr w:rsidR="00066D37" w:rsidRPr="00CE6BC8" w:rsidTr="00066D37">
        <w:trPr>
          <w:trHeight w:val="315"/>
        </w:trPr>
        <w:tc>
          <w:tcPr>
            <w:tcW w:w="1481" w:type="dxa"/>
            <w:gridSpan w:val="2"/>
            <w:tcBorders>
              <w:top w:val="single" w:sz="8" w:space="0" w:color="auto"/>
              <w:left w:val="single" w:sz="8" w:space="0" w:color="auto"/>
              <w:bottom w:val="single" w:sz="12" w:space="0" w:color="auto"/>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Account Code</w:t>
            </w:r>
          </w:p>
        </w:tc>
        <w:tc>
          <w:tcPr>
            <w:tcW w:w="2699" w:type="dxa"/>
            <w:gridSpan w:val="2"/>
            <w:tcBorders>
              <w:top w:val="single" w:sz="8" w:space="0" w:color="auto"/>
              <w:left w:val="nil"/>
              <w:bottom w:val="single" w:sz="12" w:space="0" w:color="auto"/>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Title</w:t>
            </w:r>
          </w:p>
        </w:tc>
        <w:tc>
          <w:tcPr>
            <w:tcW w:w="2068" w:type="dxa"/>
            <w:vMerge/>
            <w:tcBorders>
              <w:top w:val="single" w:sz="8" w:space="0" w:color="000000"/>
              <w:left w:val="single" w:sz="8" w:space="0" w:color="auto"/>
              <w:bottom w:val="single" w:sz="12" w:space="0" w:color="000000"/>
              <w:right w:val="single" w:sz="8" w:space="0" w:color="000000"/>
            </w:tcBorders>
            <w:vAlign w:val="center"/>
          </w:tcPr>
          <w:p w:rsidR="00066D37" w:rsidRPr="000767DE" w:rsidRDefault="00066D37" w:rsidP="0051625E">
            <w:pPr>
              <w:rPr>
                <w:rFonts w:ascii="Arial" w:hAnsi="Arial" w:cs="Arial"/>
                <w:b/>
                <w:bCs/>
              </w:rPr>
            </w:pPr>
          </w:p>
        </w:tc>
        <w:tc>
          <w:tcPr>
            <w:tcW w:w="2068" w:type="dxa"/>
            <w:vMerge/>
            <w:tcBorders>
              <w:top w:val="single" w:sz="8" w:space="0" w:color="000000"/>
              <w:left w:val="single" w:sz="8" w:space="0" w:color="auto"/>
              <w:bottom w:val="single" w:sz="12" w:space="0" w:color="000000"/>
              <w:right w:val="single" w:sz="8" w:space="0" w:color="000000"/>
            </w:tcBorders>
            <w:vAlign w:val="center"/>
          </w:tcPr>
          <w:p w:rsidR="00066D37" w:rsidRPr="000767DE" w:rsidRDefault="00066D37" w:rsidP="0051625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066D37" w:rsidRPr="000767DE" w:rsidRDefault="00066D37" w:rsidP="0051625E">
            <w:pPr>
              <w:rPr>
                <w:rFonts w:ascii="Arial" w:hAnsi="Arial" w:cs="Arial"/>
                <w:b/>
                <w:bCs/>
              </w:rPr>
            </w:pPr>
          </w:p>
        </w:tc>
      </w:tr>
      <w:tr w:rsidR="00066D37" w:rsidRPr="00CE6BC8" w:rsidTr="00066D37">
        <w:trPr>
          <w:trHeight w:val="270"/>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1110" w:type="dxa"/>
            <w:tcBorders>
              <w:top w:val="nil"/>
              <w:left w:val="nil"/>
              <w:bottom w:val="nil"/>
              <w:right w:val="single" w:sz="8" w:space="0" w:color="auto"/>
            </w:tcBorders>
            <w:noWrap/>
            <w:vAlign w:val="bottom"/>
          </w:tcPr>
          <w:p w:rsidR="00066D37" w:rsidRPr="000767DE" w:rsidRDefault="00066D37" w:rsidP="006D2C11">
            <w:pPr>
              <w:jc w:val="right"/>
              <w:rPr>
                <w:rFonts w:ascii="Arial" w:hAnsi="Arial" w:cs="Arial"/>
                <w:i/>
                <w:iCs/>
                <w:sz w:val="20"/>
                <w:szCs w:val="20"/>
              </w:rPr>
            </w:pPr>
            <w:r w:rsidRPr="000767DE">
              <w:rPr>
                <w:rFonts w:ascii="Arial" w:hAnsi="Arial" w:cs="Arial"/>
                <w:i/>
                <w:iCs/>
                <w:sz w:val="20"/>
                <w:szCs w:val="20"/>
              </w:rPr>
              <w:t>AA-AB-AC</w:t>
            </w:r>
          </w:p>
        </w:tc>
        <w:tc>
          <w:tcPr>
            <w:tcW w:w="272" w:type="dxa"/>
            <w:tcBorders>
              <w:top w:val="nil"/>
              <w:left w:val="nil"/>
              <w:bottom w:val="nil"/>
              <w:right w:val="nil"/>
            </w:tcBorders>
            <w:noWrap/>
            <w:vAlign w:val="bottom"/>
          </w:tcPr>
          <w:p w:rsidR="00066D37" w:rsidRPr="000767DE" w:rsidRDefault="00066D37" w:rsidP="0051625E">
            <w:pPr>
              <w:rPr>
                <w:rFonts w:ascii="Arial" w:hAnsi="Arial" w:cs="Arial"/>
                <w:sz w:val="20"/>
                <w:szCs w:val="20"/>
              </w:rPr>
            </w:pPr>
          </w:p>
        </w:tc>
        <w:tc>
          <w:tcPr>
            <w:tcW w:w="2427" w:type="dxa"/>
            <w:tcBorders>
              <w:top w:val="nil"/>
              <w:left w:val="nil"/>
              <w:bottom w:val="nil"/>
              <w:right w:val="single" w:sz="8" w:space="0" w:color="auto"/>
            </w:tcBorders>
            <w:noWrap/>
            <w:vAlign w:val="bottom"/>
          </w:tcPr>
          <w:p w:rsidR="00066D37" w:rsidRPr="000767DE" w:rsidRDefault="00066D37" w:rsidP="0051625E">
            <w:pPr>
              <w:rPr>
                <w:rFonts w:ascii="Arial" w:hAnsi="Arial" w:cs="Arial"/>
                <w:i/>
                <w:iCs/>
                <w:sz w:val="20"/>
                <w:szCs w:val="20"/>
              </w:rPr>
            </w:pPr>
            <w:r w:rsidRPr="000767DE">
              <w:rPr>
                <w:rFonts w:ascii="Arial" w:hAnsi="Arial" w:cs="Arial"/>
                <w:i/>
                <w:iCs/>
                <w:sz w:val="20"/>
                <w:szCs w:val="20"/>
              </w:rPr>
              <w:t>Exempt</w:t>
            </w:r>
          </w:p>
        </w:tc>
        <w:tc>
          <w:tcPr>
            <w:tcW w:w="2068" w:type="dxa"/>
            <w:tcBorders>
              <w:top w:val="single" w:sz="12" w:space="0" w:color="000000"/>
              <w:left w:val="nil"/>
              <w:bottom w:val="nil"/>
              <w:right w:val="nil"/>
            </w:tcBorders>
            <w:shd w:val="clear" w:color="auto" w:fill="FFFFFF" w:themeFill="background1"/>
            <w:noWrap/>
            <w:vAlign w:val="bottom"/>
          </w:tcPr>
          <w:p w:rsidR="00066D37" w:rsidRPr="00C57F4D" w:rsidRDefault="00066D37" w:rsidP="0051625E">
            <w:pPr>
              <w:rPr>
                <w:rFonts w:ascii="Arial" w:hAnsi="Arial" w:cs="Arial"/>
                <w:i/>
                <w:iCs/>
                <w:sz w:val="20"/>
                <w:szCs w:val="20"/>
              </w:rPr>
            </w:pPr>
          </w:p>
        </w:tc>
        <w:tc>
          <w:tcPr>
            <w:tcW w:w="2068" w:type="dxa"/>
            <w:tcBorders>
              <w:top w:val="single" w:sz="12" w:space="0" w:color="000000"/>
              <w:left w:val="single" w:sz="8" w:space="0" w:color="auto"/>
              <w:bottom w:val="nil"/>
              <w:right w:val="single" w:sz="8" w:space="0" w:color="000000"/>
            </w:tcBorders>
            <w:shd w:val="clear" w:color="auto" w:fill="FFFFFF" w:themeFill="background1"/>
            <w:noWrap/>
            <w:vAlign w:val="bottom"/>
          </w:tcPr>
          <w:p w:rsidR="00066D37" w:rsidRPr="00C57F4D" w:rsidRDefault="00066D37" w:rsidP="0051625E">
            <w:pPr>
              <w:jc w:val="right"/>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66D37" w:rsidRPr="000767DE" w:rsidRDefault="00066D37" w:rsidP="0051625E">
            <w:pPr>
              <w:jc w:val="right"/>
              <w:rPr>
                <w:rFonts w:ascii="Arial" w:hAnsi="Arial" w:cs="Arial"/>
                <w:i/>
                <w:iCs/>
                <w:sz w:val="20"/>
                <w:szCs w:val="20"/>
              </w:rPr>
            </w:pP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1110" w:type="dxa"/>
            <w:tcBorders>
              <w:top w:val="nil"/>
              <w:left w:val="nil"/>
              <w:bottom w:val="nil"/>
              <w:right w:val="single" w:sz="8" w:space="0" w:color="auto"/>
            </w:tcBorders>
            <w:noWrap/>
            <w:vAlign w:val="bottom"/>
          </w:tcPr>
          <w:p w:rsidR="00066D37" w:rsidRPr="000767DE" w:rsidRDefault="00066D37" w:rsidP="006D2C11">
            <w:pPr>
              <w:jc w:val="right"/>
              <w:rPr>
                <w:rFonts w:ascii="Arial" w:hAnsi="Arial" w:cs="Arial"/>
                <w:i/>
                <w:iCs/>
                <w:sz w:val="20"/>
                <w:szCs w:val="20"/>
              </w:rPr>
            </w:pPr>
            <w:r w:rsidRPr="000767DE">
              <w:rPr>
                <w:rFonts w:ascii="Arial" w:hAnsi="Arial" w:cs="Arial"/>
                <w:i/>
                <w:iCs/>
                <w:sz w:val="20"/>
                <w:szCs w:val="20"/>
              </w:rPr>
              <w:t>AD</w:t>
            </w:r>
          </w:p>
        </w:tc>
        <w:tc>
          <w:tcPr>
            <w:tcW w:w="272" w:type="dxa"/>
            <w:tcBorders>
              <w:top w:val="nil"/>
              <w:left w:val="nil"/>
              <w:bottom w:val="nil"/>
              <w:right w:val="nil"/>
            </w:tcBorders>
            <w:noWrap/>
            <w:vAlign w:val="bottom"/>
          </w:tcPr>
          <w:p w:rsidR="00066D37" w:rsidRPr="000767DE" w:rsidRDefault="00066D37" w:rsidP="0051625E">
            <w:pPr>
              <w:rPr>
                <w:rFonts w:ascii="Arial" w:hAnsi="Arial" w:cs="Arial"/>
                <w:sz w:val="20"/>
                <w:szCs w:val="20"/>
              </w:rPr>
            </w:pPr>
          </w:p>
        </w:tc>
        <w:tc>
          <w:tcPr>
            <w:tcW w:w="2427" w:type="dxa"/>
            <w:tcBorders>
              <w:top w:val="nil"/>
              <w:left w:val="nil"/>
              <w:bottom w:val="nil"/>
              <w:right w:val="single" w:sz="8" w:space="0" w:color="auto"/>
            </w:tcBorders>
            <w:noWrap/>
            <w:vAlign w:val="bottom"/>
          </w:tcPr>
          <w:p w:rsidR="00066D37" w:rsidRPr="000767DE" w:rsidRDefault="00066D37" w:rsidP="0051625E">
            <w:pPr>
              <w:rPr>
                <w:rFonts w:ascii="Arial" w:hAnsi="Arial" w:cs="Arial"/>
                <w:i/>
                <w:iCs/>
                <w:sz w:val="20"/>
                <w:szCs w:val="20"/>
              </w:rPr>
            </w:pPr>
            <w:r w:rsidRPr="000767DE">
              <w:rPr>
                <w:rFonts w:ascii="Arial" w:hAnsi="Arial" w:cs="Arial"/>
                <w:i/>
                <w:iCs/>
                <w:sz w:val="20"/>
                <w:szCs w:val="20"/>
              </w:rPr>
              <w:t>Hourly</w:t>
            </w:r>
          </w:p>
        </w:tc>
        <w:tc>
          <w:tcPr>
            <w:tcW w:w="2068" w:type="dxa"/>
            <w:tcBorders>
              <w:top w:val="nil"/>
              <w:left w:val="nil"/>
              <w:bottom w:val="nil"/>
              <w:right w:val="nil"/>
            </w:tcBorders>
            <w:shd w:val="clear" w:color="auto" w:fill="FFFFFF" w:themeFill="background1"/>
            <w:noWrap/>
            <w:vAlign w:val="bottom"/>
          </w:tcPr>
          <w:p w:rsidR="00066D37" w:rsidRPr="00C57F4D" w:rsidRDefault="00066D37"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shd w:val="clear" w:color="auto" w:fill="FFFFFF" w:themeFill="background1"/>
            <w:noWrap/>
            <w:vAlign w:val="bottom"/>
          </w:tcPr>
          <w:p w:rsidR="00066D37" w:rsidRPr="00C57F4D" w:rsidRDefault="00066D37" w:rsidP="0051625E">
            <w:pPr>
              <w:jc w:val="right"/>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66D37" w:rsidRPr="000767DE" w:rsidRDefault="00066D37" w:rsidP="0051625E">
            <w:pPr>
              <w:jc w:val="right"/>
              <w:rPr>
                <w:rFonts w:ascii="Arial" w:hAnsi="Arial" w:cs="Arial"/>
                <w:i/>
                <w:iCs/>
                <w:sz w:val="20"/>
                <w:szCs w:val="20"/>
              </w:rPr>
            </w:pP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1110" w:type="dxa"/>
            <w:tcBorders>
              <w:top w:val="nil"/>
              <w:left w:val="nil"/>
              <w:bottom w:val="nil"/>
              <w:right w:val="single" w:sz="8" w:space="0" w:color="auto"/>
            </w:tcBorders>
            <w:noWrap/>
            <w:vAlign w:val="bottom"/>
          </w:tcPr>
          <w:p w:rsidR="00066D37" w:rsidRPr="000767DE" w:rsidRDefault="00066D37" w:rsidP="006D2C11">
            <w:pPr>
              <w:jc w:val="right"/>
              <w:rPr>
                <w:rFonts w:ascii="Arial" w:hAnsi="Arial" w:cs="Arial"/>
                <w:i/>
                <w:iCs/>
                <w:sz w:val="20"/>
                <w:szCs w:val="20"/>
              </w:rPr>
            </w:pPr>
            <w:r w:rsidRPr="000767DE">
              <w:rPr>
                <w:rFonts w:ascii="Arial" w:hAnsi="Arial" w:cs="Arial"/>
                <w:i/>
                <w:iCs/>
                <w:sz w:val="20"/>
                <w:szCs w:val="20"/>
              </w:rPr>
              <w:t>AK-AL</w:t>
            </w:r>
          </w:p>
        </w:tc>
        <w:tc>
          <w:tcPr>
            <w:tcW w:w="272" w:type="dxa"/>
            <w:tcBorders>
              <w:top w:val="nil"/>
              <w:left w:val="nil"/>
              <w:bottom w:val="nil"/>
              <w:right w:val="nil"/>
            </w:tcBorders>
            <w:noWrap/>
            <w:vAlign w:val="bottom"/>
          </w:tcPr>
          <w:p w:rsidR="00066D37" w:rsidRPr="000767DE" w:rsidRDefault="00066D37" w:rsidP="0051625E">
            <w:pPr>
              <w:rPr>
                <w:rFonts w:ascii="Arial" w:hAnsi="Arial" w:cs="Arial"/>
                <w:sz w:val="20"/>
                <w:szCs w:val="20"/>
              </w:rPr>
            </w:pPr>
          </w:p>
        </w:tc>
        <w:tc>
          <w:tcPr>
            <w:tcW w:w="2427" w:type="dxa"/>
            <w:tcBorders>
              <w:top w:val="nil"/>
              <w:left w:val="nil"/>
              <w:bottom w:val="nil"/>
              <w:right w:val="single" w:sz="8" w:space="0" w:color="auto"/>
            </w:tcBorders>
            <w:noWrap/>
            <w:vAlign w:val="bottom"/>
          </w:tcPr>
          <w:p w:rsidR="00066D37" w:rsidRPr="000767DE" w:rsidRDefault="00066D37" w:rsidP="0051625E">
            <w:pPr>
              <w:rPr>
                <w:rFonts w:ascii="Arial" w:hAnsi="Arial" w:cs="Arial"/>
                <w:i/>
                <w:iCs/>
                <w:sz w:val="20"/>
                <w:szCs w:val="20"/>
              </w:rPr>
            </w:pPr>
            <w:r w:rsidRPr="000767DE">
              <w:rPr>
                <w:rFonts w:ascii="Arial" w:hAnsi="Arial" w:cs="Arial"/>
                <w:i/>
                <w:iCs/>
                <w:sz w:val="20"/>
                <w:szCs w:val="20"/>
              </w:rPr>
              <w:t>Classified</w:t>
            </w:r>
          </w:p>
        </w:tc>
        <w:tc>
          <w:tcPr>
            <w:tcW w:w="2068" w:type="dxa"/>
            <w:tcBorders>
              <w:top w:val="nil"/>
              <w:left w:val="nil"/>
              <w:bottom w:val="nil"/>
              <w:right w:val="nil"/>
            </w:tcBorders>
            <w:shd w:val="clear" w:color="auto" w:fill="FFFFFF" w:themeFill="background1"/>
            <w:noWrap/>
            <w:vAlign w:val="bottom"/>
          </w:tcPr>
          <w:p w:rsidR="00066D37" w:rsidRPr="00C57F4D" w:rsidRDefault="00066D37"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shd w:val="clear" w:color="auto" w:fill="FFFFFF" w:themeFill="background1"/>
            <w:noWrap/>
            <w:vAlign w:val="bottom"/>
          </w:tcPr>
          <w:p w:rsidR="00066D37" w:rsidRPr="00C57F4D" w:rsidRDefault="00066D37" w:rsidP="0051625E">
            <w:pPr>
              <w:jc w:val="right"/>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66D37" w:rsidRPr="000767DE" w:rsidRDefault="00066D37" w:rsidP="0051625E">
            <w:pPr>
              <w:jc w:val="right"/>
              <w:rPr>
                <w:rFonts w:ascii="Arial" w:hAnsi="Arial" w:cs="Arial"/>
                <w:i/>
                <w:iCs/>
                <w:sz w:val="20"/>
                <w:szCs w:val="20"/>
              </w:rPr>
            </w:pP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1110" w:type="dxa"/>
            <w:tcBorders>
              <w:top w:val="nil"/>
              <w:left w:val="nil"/>
              <w:bottom w:val="nil"/>
              <w:right w:val="single" w:sz="8" w:space="0" w:color="auto"/>
            </w:tcBorders>
            <w:noWrap/>
            <w:vAlign w:val="bottom"/>
          </w:tcPr>
          <w:p w:rsidR="00066D37" w:rsidRPr="000767DE" w:rsidRDefault="00066D37" w:rsidP="006D2C11">
            <w:pPr>
              <w:jc w:val="right"/>
              <w:rPr>
                <w:rFonts w:ascii="Arial" w:hAnsi="Arial" w:cs="Arial"/>
                <w:i/>
                <w:iCs/>
                <w:sz w:val="20"/>
                <w:szCs w:val="20"/>
              </w:rPr>
            </w:pPr>
            <w:r w:rsidRPr="000767DE">
              <w:rPr>
                <w:rFonts w:ascii="Arial" w:hAnsi="Arial" w:cs="Arial"/>
                <w:i/>
                <w:iCs/>
                <w:sz w:val="20"/>
                <w:szCs w:val="20"/>
              </w:rPr>
              <w:t>AH</w:t>
            </w:r>
          </w:p>
        </w:tc>
        <w:tc>
          <w:tcPr>
            <w:tcW w:w="272" w:type="dxa"/>
            <w:tcBorders>
              <w:top w:val="nil"/>
              <w:left w:val="nil"/>
              <w:bottom w:val="nil"/>
              <w:right w:val="nil"/>
            </w:tcBorders>
            <w:noWrap/>
            <w:vAlign w:val="bottom"/>
          </w:tcPr>
          <w:p w:rsidR="00066D37" w:rsidRPr="000767DE" w:rsidRDefault="00066D37" w:rsidP="0051625E">
            <w:pPr>
              <w:rPr>
                <w:rFonts w:ascii="Arial" w:hAnsi="Arial" w:cs="Arial"/>
                <w:sz w:val="20"/>
                <w:szCs w:val="20"/>
              </w:rPr>
            </w:pPr>
          </w:p>
        </w:tc>
        <w:tc>
          <w:tcPr>
            <w:tcW w:w="2427" w:type="dxa"/>
            <w:tcBorders>
              <w:top w:val="nil"/>
              <w:left w:val="nil"/>
              <w:bottom w:val="nil"/>
              <w:right w:val="single" w:sz="8" w:space="0" w:color="auto"/>
            </w:tcBorders>
            <w:noWrap/>
            <w:vAlign w:val="bottom"/>
          </w:tcPr>
          <w:p w:rsidR="00066D37" w:rsidRPr="000767DE" w:rsidRDefault="00066D37" w:rsidP="0051625E">
            <w:pPr>
              <w:rPr>
                <w:rFonts w:ascii="Arial" w:hAnsi="Arial" w:cs="Arial"/>
                <w:i/>
                <w:iCs/>
                <w:sz w:val="20"/>
                <w:szCs w:val="20"/>
              </w:rPr>
            </w:pPr>
            <w:r w:rsidRPr="000767DE">
              <w:rPr>
                <w:rFonts w:ascii="Arial" w:hAnsi="Arial" w:cs="Arial"/>
                <w:i/>
                <w:iCs/>
                <w:sz w:val="20"/>
                <w:szCs w:val="20"/>
              </w:rPr>
              <w:t>Faculty</w:t>
            </w:r>
          </w:p>
        </w:tc>
        <w:tc>
          <w:tcPr>
            <w:tcW w:w="2068" w:type="dxa"/>
            <w:tcBorders>
              <w:top w:val="nil"/>
              <w:left w:val="nil"/>
              <w:bottom w:val="nil"/>
              <w:right w:val="nil"/>
            </w:tcBorders>
            <w:shd w:val="clear" w:color="auto" w:fill="FFFFFF" w:themeFill="background1"/>
            <w:noWrap/>
            <w:vAlign w:val="bottom"/>
          </w:tcPr>
          <w:p w:rsidR="00066D37" w:rsidRPr="00C57F4D" w:rsidRDefault="00066D37" w:rsidP="0051625E">
            <w:pPr>
              <w:rPr>
                <w:rFonts w:ascii="Arial" w:hAnsi="Arial" w:cs="Arial"/>
                <w:i/>
                <w:iCs/>
                <w:sz w:val="20"/>
                <w:szCs w:val="20"/>
              </w:rPr>
            </w:pPr>
            <w:r>
              <w:rPr>
                <w:rFonts w:ascii="Arial" w:hAnsi="Arial" w:cs="Arial"/>
                <w:i/>
                <w:iCs/>
                <w:sz w:val="20"/>
                <w:szCs w:val="20"/>
              </w:rPr>
              <w:t>2,805</w:t>
            </w:r>
          </w:p>
        </w:tc>
        <w:tc>
          <w:tcPr>
            <w:tcW w:w="2068" w:type="dxa"/>
            <w:tcBorders>
              <w:top w:val="nil"/>
              <w:left w:val="single" w:sz="8" w:space="0" w:color="auto"/>
              <w:bottom w:val="nil"/>
              <w:right w:val="single" w:sz="8" w:space="0" w:color="000000"/>
            </w:tcBorders>
            <w:shd w:val="clear" w:color="auto" w:fill="FFFFFF" w:themeFill="background1"/>
            <w:noWrap/>
            <w:vAlign w:val="bottom"/>
          </w:tcPr>
          <w:p w:rsidR="00066D37" w:rsidRPr="00C57F4D" w:rsidRDefault="00BD60F4" w:rsidP="00C57F4D">
            <w:pPr>
              <w:rPr>
                <w:rFonts w:ascii="Arial" w:hAnsi="Arial" w:cs="Arial"/>
                <w:i/>
                <w:iCs/>
                <w:sz w:val="20"/>
                <w:szCs w:val="20"/>
              </w:rPr>
            </w:pPr>
            <w:r>
              <w:rPr>
                <w:rFonts w:ascii="Arial" w:hAnsi="Arial" w:cs="Arial"/>
                <w:i/>
                <w:iCs/>
                <w:sz w:val="20"/>
                <w:szCs w:val="20"/>
              </w:rPr>
              <w:t>2,525</w:t>
            </w:r>
          </w:p>
        </w:tc>
        <w:tc>
          <w:tcPr>
            <w:tcW w:w="1169" w:type="dxa"/>
            <w:tcBorders>
              <w:top w:val="nil"/>
              <w:left w:val="nil"/>
              <w:bottom w:val="nil"/>
              <w:right w:val="single" w:sz="8" w:space="0" w:color="000000"/>
            </w:tcBorders>
            <w:shd w:val="clear" w:color="auto" w:fill="FFFFFF" w:themeFill="background1"/>
            <w:noWrap/>
            <w:vAlign w:val="bottom"/>
          </w:tcPr>
          <w:p w:rsidR="00066D37" w:rsidRPr="000767DE" w:rsidRDefault="00BD60F4" w:rsidP="00837365">
            <w:pPr>
              <w:rPr>
                <w:rFonts w:ascii="Arial" w:hAnsi="Arial" w:cs="Arial"/>
                <w:i/>
                <w:iCs/>
                <w:sz w:val="20"/>
                <w:szCs w:val="20"/>
              </w:rPr>
            </w:pPr>
            <w:r>
              <w:rPr>
                <w:rFonts w:ascii="Arial" w:hAnsi="Arial" w:cs="Arial"/>
                <w:i/>
                <w:iCs/>
                <w:sz w:val="20"/>
                <w:szCs w:val="20"/>
              </w:rPr>
              <w:t>(28</w:t>
            </w:r>
            <w:r w:rsidR="00837365">
              <w:rPr>
                <w:rFonts w:ascii="Arial" w:hAnsi="Arial" w:cs="Arial"/>
                <w:i/>
                <w:iCs/>
                <w:sz w:val="20"/>
                <w:szCs w:val="20"/>
              </w:rPr>
              <w:t>0</w:t>
            </w:r>
            <w:r>
              <w:rPr>
                <w:rFonts w:ascii="Arial" w:hAnsi="Arial" w:cs="Arial"/>
                <w:i/>
                <w:iCs/>
                <w:sz w:val="20"/>
                <w:szCs w:val="20"/>
              </w:rPr>
              <w:t>)</w:t>
            </w:r>
          </w:p>
        </w:tc>
      </w:tr>
      <w:tr w:rsidR="00066D37" w:rsidRPr="00CE6BC8" w:rsidTr="00066D37">
        <w:trPr>
          <w:trHeight w:val="255"/>
        </w:trPr>
        <w:tc>
          <w:tcPr>
            <w:tcW w:w="371" w:type="dxa"/>
            <w:tcBorders>
              <w:top w:val="nil"/>
              <w:left w:val="single" w:sz="8" w:space="0" w:color="auto"/>
              <w:bottom w:val="dotDotDash" w:sz="4" w:space="0" w:color="auto"/>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066D37" w:rsidRPr="000767DE" w:rsidRDefault="00066D37" w:rsidP="006D2C11">
            <w:pPr>
              <w:jc w:val="right"/>
              <w:rPr>
                <w:rFonts w:ascii="Arial" w:hAnsi="Arial" w:cs="Arial"/>
                <w:i/>
                <w:iCs/>
                <w:sz w:val="20"/>
                <w:szCs w:val="20"/>
              </w:rPr>
            </w:pPr>
            <w:r w:rsidRPr="000767DE">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427" w:type="dxa"/>
            <w:tcBorders>
              <w:top w:val="nil"/>
              <w:left w:val="nil"/>
              <w:bottom w:val="dotDotDash" w:sz="4" w:space="0" w:color="auto"/>
              <w:right w:val="single" w:sz="8" w:space="0" w:color="auto"/>
            </w:tcBorders>
            <w:noWrap/>
            <w:vAlign w:val="bottom"/>
          </w:tcPr>
          <w:p w:rsidR="00066D37" w:rsidRPr="000767DE" w:rsidRDefault="00066D37" w:rsidP="0051625E">
            <w:pPr>
              <w:rPr>
                <w:rFonts w:ascii="Arial" w:hAnsi="Arial" w:cs="Arial"/>
                <w:i/>
                <w:iCs/>
                <w:sz w:val="20"/>
                <w:szCs w:val="20"/>
              </w:rPr>
            </w:pPr>
            <w:r w:rsidRPr="000767DE">
              <w:rPr>
                <w:rFonts w:ascii="Arial" w:hAnsi="Arial" w:cs="Arial"/>
                <w:i/>
                <w:iCs/>
                <w:sz w:val="20"/>
                <w:szCs w:val="20"/>
              </w:rPr>
              <w:t>Student Help</w:t>
            </w:r>
          </w:p>
        </w:tc>
        <w:tc>
          <w:tcPr>
            <w:tcW w:w="2068" w:type="dxa"/>
            <w:tcBorders>
              <w:top w:val="nil"/>
              <w:left w:val="nil"/>
              <w:bottom w:val="dotDotDash" w:sz="4" w:space="0" w:color="auto"/>
              <w:right w:val="nil"/>
            </w:tcBorders>
            <w:shd w:val="clear" w:color="auto" w:fill="FFFFFF" w:themeFill="background1"/>
            <w:noWrap/>
            <w:vAlign w:val="bottom"/>
          </w:tcPr>
          <w:p w:rsidR="00066D37" w:rsidRPr="00C57F4D" w:rsidRDefault="00066D37" w:rsidP="0051625E">
            <w:pPr>
              <w:rPr>
                <w:rFonts w:ascii="Arial" w:hAnsi="Arial" w:cs="Arial"/>
                <w:i/>
                <w:iCs/>
                <w:sz w:val="20"/>
                <w:szCs w:val="20"/>
              </w:rPr>
            </w:pPr>
            <w:r w:rsidRPr="00C57F4D">
              <w:rPr>
                <w:rFonts w:ascii="Arial" w:hAnsi="Arial" w:cs="Arial"/>
                <w:i/>
                <w:iCs/>
                <w:sz w:val="20"/>
                <w:szCs w:val="20"/>
              </w:rPr>
              <w:t> </w:t>
            </w:r>
          </w:p>
        </w:tc>
        <w:tc>
          <w:tcPr>
            <w:tcW w:w="2068" w:type="dxa"/>
            <w:tcBorders>
              <w:top w:val="nil"/>
              <w:left w:val="single" w:sz="8" w:space="0" w:color="auto"/>
              <w:bottom w:val="dotDotDash" w:sz="4" w:space="0" w:color="auto"/>
              <w:right w:val="single" w:sz="8" w:space="0" w:color="000000"/>
            </w:tcBorders>
            <w:shd w:val="clear" w:color="auto" w:fill="FFFFFF" w:themeFill="background1"/>
            <w:noWrap/>
            <w:vAlign w:val="bottom"/>
          </w:tcPr>
          <w:p w:rsidR="00066D37" w:rsidRPr="00C57F4D" w:rsidRDefault="00066D37" w:rsidP="0051625E">
            <w:pPr>
              <w:jc w:val="right"/>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066D37" w:rsidRPr="000767DE" w:rsidRDefault="00066D37" w:rsidP="0051625E">
            <w:pPr>
              <w:jc w:val="right"/>
              <w:rPr>
                <w:rFonts w:ascii="Arial" w:hAnsi="Arial" w:cs="Arial"/>
                <w:i/>
                <w:iCs/>
                <w:sz w:val="20"/>
                <w:szCs w:val="20"/>
              </w:rPr>
            </w:pP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A</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66D37" w:rsidRPr="000767DE" w:rsidRDefault="00066D37" w:rsidP="00BE0965">
            <w:pPr>
              <w:jc w:val="right"/>
              <w:rPr>
                <w:rFonts w:ascii="Arial" w:hAnsi="Arial" w:cs="Arial"/>
                <w:sz w:val="20"/>
                <w:szCs w:val="20"/>
              </w:rPr>
            </w:pPr>
            <w:r w:rsidRPr="000767DE">
              <w:rPr>
                <w:rFonts w:ascii="Arial" w:hAnsi="Arial" w:cs="Arial"/>
                <w:sz w:val="20"/>
                <w:szCs w:val="20"/>
              </w:rPr>
              <w:t>2,805</w:t>
            </w:r>
          </w:p>
        </w:tc>
        <w:tc>
          <w:tcPr>
            <w:tcW w:w="2068" w:type="dxa"/>
            <w:tcBorders>
              <w:top w:val="dotDotDash" w:sz="4" w:space="0" w:color="auto"/>
              <w:left w:val="nil"/>
              <w:bottom w:val="nil"/>
              <w:right w:val="single" w:sz="8" w:space="0" w:color="000000"/>
            </w:tcBorders>
            <w:noWrap/>
            <w:vAlign w:val="bottom"/>
          </w:tcPr>
          <w:p w:rsidR="00066D37" w:rsidRPr="000767DE" w:rsidRDefault="00BD60F4" w:rsidP="00BD60F4">
            <w:pPr>
              <w:jc w:val="right"/>
              <w:rPr>
                <w:rFonts w:ascii="Arial" w:hAnsi="Arial" w:cs="Arial"/>
                <w:sz w:val="20"/>
                <w:szCs w:val="20"/>
              </w:rPr>
            </w:pPr>
            <w:r>
              <w:rPr>
                <w:rFonts w:ascii="Arial" w:hAnsi="Arial" w:cs="Arial"/>
                <w:sz w:val="20"/>
                <w:szCs w:val="20"/>
              </w:rPr>
              <w:t>2,525</w:t>
            </w:r>
          </w:p>
        </w:tc>
        <w:tc>
          <w:tcPr>
            <w:tcW w:w="1169" w:type="dxa"/>
            <w:tcBorders>
              <w:top w:val="dotDotDash" w:sz="4" w:space="0" w:color="auto"/>
              <w:left w:val="nil"/>
              <w:bottom w:val="nil"/>
              <w:right w:val="single" w:sz="8" w:space="0" w:color="000000"/>
            </w:tcBorders>
            <w:noWrap/>
            <w:vAlign w:val="bottom"/>
          </w:tcPr>
          <w:p w:rsidR="00066D37" w:rsidRPr="000767DE" w:rsidRDefault="00BD60F4" w:rsidP="00BD60F4">
            <w:pPr>
              <w:jc w:val="right"/>
              <w:rPr>
                <w:rFonts w:ascii="Arial" w:hAnsi="Arial" w:cs="Arial"/>
                <w:sz w:val="20"/>
                <w:szCs w:val="20"/>
              </w:rPr>
            </w:pPr>
            <w:r>
              <w:rPr>
                <w:rFonts w:ascii="Arial" w:hAnsi="Arial" w:cs="Arial"/>
                <w:sz w:val="20"/>
                <w:szCs w:val="20"/>
              </w:rPr>
              <w:t>(280)</w:t>
            </w: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B</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66D37" w:rsidRPr="000767DE" w:rsidRDefault="00066D37" w:rsidP="00BE0965">
            <w:pPr>
              <w:jc w:val="right"/>
              <w:rPr>
                <w:rFonts w:ascii="Arial" w:hAnsi="Arial" w:cs="Arial"/>
                <w:sz w:val="20"/>
                <w:szCs w:val="20"/>
              </w:rPr>
            </w:pPr>
            <w:r w:rsidRPr="000767DE">
              <w:rPr>
                <w:rFonts w:ascii="Arial" w:hAnsi="Arial" w:cs="Arial"/>
                <w:sz w:val="20"/>
                <w:szCs w:val="20"/>
              </w:rPr>
              <w:t>363</w:t>
            </w:r>
          </w:p>
        </w:tc>
        <w:tc>
          <w:tcPr>
            <w:tcW w:w="2068" w:type="dxa"/>
            <w:tcBorders>
              <w:top w:val="nil"/>
              <w:left w:val="nil"/>
              <w:bottom w:val="nil"/>
              <w:right w:val="single" w:sz="8" w:space="0" w:color="000000"/>
            </w:tcBorders>
            <w:noWrap/>
            <w:vAlign w:val="bottom"/>
          </w:tcPr>
          <w:p w:rsidR="00066D37" w:rsidRPr="000767DE" w:rsidRDefault="00BD60F4" w:rsidP="0051625E">
            <w:pPr>
              <w:jc w:val="right"/>
              <w:rPr>
                <w:rFonts w:ascii="Arial" w:hAnsi="Arial" w:cs="Arial"/>
                <w:sz w:val="20"/>
                <w:szCs w:val="20"/>
              </w:rPr>
            </w:pPr>
            <w:r>
              <w:rPr>
                <w:rFonts w:ascii="Arial" w:hAnsi="Arial" w:cs="Arial"/>
                <w:sz w:val="20"/>
                <w:szCs w:val="20"/>
              </w:rPr>
              <w:t>363</w:t>
            </w:r>
          </w:p>
        </w:tc>
        <w:tc>
          <w:tcPr>
            <w:tcW w:w="1169" w:type="dxa"/>
            <w:tcBorders>
              <w:top w:val="nil"/>
              <w:left w:val="nil"/>
              <w:bottom w:val="nil"/>
              <w:right w:val="single" w:sz="8" w:space="0" w:color="000000"/>
            </w:tcBorders>
            <w:noWrap/>
            <w:vAlign w:val="bottom"/>
          </w:tcPr>
          <w:p w:rsidR="00066D37" w:rsidRPr="000767DE" w:rsidRDefault="00185A63" w:rsidP="0051625E">
            <w:pPr>
              <w:jc w:val="right"/>
              <w:rPr>
                <w:rFonts w:ascii="Arial" w:hAnsi="Arial" w:cs="Arial"/>
                <w:sz w:val="20"/>
                <w:szCs w:val="20"/>
              </w:rPr>
            </w:pPr>
            <w:r>
              <w:rPr>
                <w:rFonts w:ascii="Arial" w:hAnsi="Arial" w:cs="Arial"/>
                <w:sz w:val="20"/>
                <w:szCs w:val="20"/>
              </w:rPr>
              <w:t>-</w:t>
            </w: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E</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Goods and Services</w:t>
            </w:r>
          </w:p>
        </w:tc>
        <w:tc>
          <w:tcPr>
            <w:tcW w:w="2068" w:type="dxa"/>
            <w:tcBorders>
              <w:top w:val="nil"/>
              <w:left w:val="nil"/>
              <w:bottom w:val="nil"/>
              <w:right w:val="nil"/>
            </w:tcBorders>
            <w:noWrap/>
            <w:vAlign w:val="bottom"/>
          </w:tcPr>
          <w:p w:rsidR="00066D37" w:rsidRPr="000767DE" w:rsidRDefault="00066D37" w:rsidP="0051625E">
            <w:pPr>
              <w:jc w:val="right"/>
              <w:rPr>
                <w:rFonts w:ascii="Arial" w:hAnsi="Arial" w:cs="Arial"/>
                <w:sz w:val="20"/>
                <w:szCs w:val="20"/>
              </w:rPr>
            </w:pPr>
            <w:r w:rsidRPr="000767DE">
              <w:rPr>
                <w:rFonts w:ascii="Arial" w:hAnsi="Arial" w:cs="Arial"/>
                <w:sz w:val="20"/>
                <w:szCs w:val="20"/>
              </w:rPr>
              <w:t xml:space="preserve">9,434 </w:t>
            </w:r>
          </w:p>
        </w:tc>
        <w:tc>
          <w:tcPr>
            <w:tcW w:w="2068" w:type="dxa"/>
            <w:tcBorders>
              <w:top w:val="nil"/>
              <w:left w:val="single" w:sz="8" w:space="0" w:color="auto"/>
              <w:bottom w:val="nil"/>
              <w:right w:val="single" w:sz="8" w:space="0" w:color="000000"/>
            </w:tcBorders>
            <w:noWrap/>
            <w:vAlign w:val="bottom"/>
          </w:tcPr>
          <w:p w:rsidR="00066D37" w:rsidRPr="000767DE" w:rsidRDefault="00BD60F4" w:rsidP="0051625E">
            <w:pPr>
              <w:jc w:val="right"/>
              <w:rPr>
                <w:rFonts w:ascii="Arial" w:hAnsi="Arial" w:cs="Arial"/>
                <w:sz w:val="20"/>
                <w:szCs w:val="20"/>
              </w:rPr>
            </w:pPr>
            <w:r>
              <w:rPr>
                <w:rFonts w:ascii="Arial" w:hAnsi="Arial" w:cs="Arial"/>
                <w:sz w:val="20"/>
                <w:szCs w:val="20"/>
              </w:rPr>
              <w:t>9,434</w:t>
            </w:r>
          </w:p>
        </w:tc>
        <w:tc>
          <w:tcPr>
            <w:tcW w:w="1169" w:type="dxa"/>
            <w:tcBorders>
              <w:top w:val="nil"/>
              <w:left w:val="nil"/>
              <w:bottom w:val="nil"/>
              <w:right w:val="single" w:sz="8" w:space="0" w:color="000000"/>
            </w:tcBorders>
            <w:noWrap/>
            <w:vAlign w:val="bottom"/>
          </w:tcPr>
          <w:p w:rsidR="00066D37" w:rsidRPr="000767DE" w:rsidRDefault="00185A63" w:rsidP="0051625E">
            <w:pPr>
              <w:jc w:val="right"/>
              <w:rPr>
                <w:rFonts w:ascii="Arial" w:hAnsi="Arial" w:cs="Arial"/>
                <w:sz w:val="20"/>
                <w:szCs w:val="20"/>
              </w:rPr>
            </w:pPr>
            <w:r>
              <w:rPr>
                <w:rFonts w:ascii="Arial" w:hAnsi="Arial" w:cs="Arial"/>
                <w:sz w:val="20"/>
                <w:szCs w:val="20"/>
              </w:rPr>
              <w:t>-</w:t>
            </w: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G</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Travel</w:t>
            </w:r>
          </w:p>
        </w:tc>
        <w:tc>
          <w:tcPr>
            <w:tcW w:w="2068" w:type="dxa"/>
            <w:tcBorders>
              <w:top w:val="nil"/>
              <w:left w:val="nil"/>
              <w:bottom w:val="nil"/>
              <w:right w:val="nil"/>
            </w:tcBorders>
            <w:noWrap/>
            <w:vAlign w:val="bottom"/>
          </w:tcPr>
          <w:p w:rsidR="00066D37" w:rsidRPr="000767DE" w:rsidRDefault="00D3683D" w:rsidP="0051625E">
            <w:pPr>
              <w:jc w:val="right"/>
              <w:rPr>
                <w:rFonts w:ascii="Arial" w:hAnsi="Arial" w:cs="Arial"/>
                <w:sz w:val="20"/>
                <w:szCs w:val="20"/>
              </w:rPr>
            </w:pPr>
            <w:r>
              <w:rPr>
                <w:rFonts w:ascii="Arial" w:hAnsi="Arial" w:cs="Arial"/>
                <w:sz w:val="20"/>
                <w:szCs w:val="20"/>
              </w:rPr>
              <w:t>8,366</w:t>
            </w:r>
          </w:p>
        </w:tc>
        <w:tc>
          <w:tcPr>
            <w:tcW w:w="2068" w:type="dxa"/>
            <w:tcBorders>
              <w:top w:val="nil"/>
              <w:left w:val="single" w:sz="8" w:space="0" w:color="auto"/>
              <w:bottom w:val="nil"/>
              <w:right w:val="single" w:sz="8" w:space="0" w:color="000000"/>
            </w:tcBorders>
            <w:noWrap/>
            <w:vAlign w:val="bottom"/>
          </w:tcPr>
          <w:p w:rsidR="00066D37" w:rsidRPr="000767DE" w:rsidRDefault="00BD60F4" w:rsidP="0051625E">
            <w:pPr>
              <w:jc w:val="right"/>
              <w:rPr>
                <w:rFonts w:ascii="Arial" w:hAnsi="Arial" w:cs="Arial"/>
                <w:sz w:val="20"/>
                <w:szCs w:val="20"/>
              </w:rPr>
            </w:pPr>
            <w:r>
              <w:rPr>
                <w:rFonts w:ascii="Arial" w:hAnsi="Arial" w:cs="Arial"/>
                <w:sz w:val="20"/>
                <w:szCs w:val="20"/>
              </w:rPr>
              <w:t>8,366</w:t>
            </w:r>
          </w:p>
        </w:tc>
        <w:tc>
          <w:tcPr>
            <w:tcW w:w="1169" w:type="dxa"/>
            <w:tcBorders>
              <w:top w:val="nil"/>
              <w:left w:val="nil"/>
              <w:bottom w:val="nil"/>
              <w:right w:val="single" w:sz="8" w:space="0" w:color="000000"/>
            </w:tcBorders>
            <w:noWrap/>
            <w:vAlign w:val="bottom"/>
          </w:tcPr>
          <w:p w:rsidR="00066D37" w:rsidRPr="000767DE" w:rsidRDefault="00441307" w:rsidP="0051625E">
            <w:pPr>
              <w:jc w:val="right"/>
              <w:rPr>
                <w:rFonts w:ascii="Arial" w:hAnsi="Arial" w:cs="Arial"/>
                <w:sz w:val="20"/>
                <w:szCs w:val="20"/>
              </w:rPr>
            </w:pPr>
            <w:r>
              <w:rPr>
                <w:rFonts w:ascii="Arial" w:hAnsi="Arial" w:cs="Arial"/>
                <w:sz w:val="20"/>
                <w:szCs w:val="20"/>
              </w:rPr>
              <w:t>-</w:t>
            </w: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J</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Capital Fixed Assets</w:t>
            </w:r>
          </w:p>
        </w:tc>
        <w:tc>
          <w:tcPr>
            <w:tcW w:w="2068" w:type="dxa"/>
            <w:tcBorders>
              <w:top w:val="nil"/>
              <w:left w:val="nil"/>
              <w:bottom w:val="nil"/>
              <w:right w:val="nil"/>
            </w:tcBorders>
            <w:noWrap/>
            <w:vAlign w:val="bottom"/>
          </w:tcPr>
          <w:p w:rsidR="00066D37" w:rsidRPr="000767DE" w:rsidRDefault="00066D37" w:rsidP="0051625E">
            <w:pPr>
              <w:jc w:val="right"/>
              <w:rPr>
                <w:rFonts w:ascii="Arial" w:hAnsi="Arial" w:cs="Arial"/>
                <w:sz w:val="20"/>
                <w:szCs w:val="20"/>
              </w:rPr>
            </w:pPr>
          </w:p>
        </w:tc>
        <w:tc>
          <w:tcPr>
            <w:tcW w:w="2068" w:type="dxa"/>
            <w:tcBorders>
              <w:top w:val="nil"/>
              <w:left w:val="single" w:sz="8" w:space="0" w:color="auto"/>
              <w:bottom w:val="nil"/>
              <w:right w:val="single" w:sz="8" w:space="0" w:color="000000"/>
            </w:tcBorders>
            <w:noWrap/>
            <w:vAlign w:val="bottom"/>
          </w:tcPr>
          <w:p w:rsidR="00066D37" w:rsidRPr="000767DE" w:rsidRDefault="00066D37"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66D37" w:rsidRPr="000767DE" w:rsidRDefault="00066D37" w:rsidP="0051625E">
            <w:pPr>
              <w:jc w:val="right"/>
              <w:rPr>
                <w:rFonts w:ascii="Arial" w:hAnsi="Arial" w:cs="Arial"/>
                <w:sz w:val="20"/>
                <w:szCs w:val="20"/>
              </w:rPr>
            </w:pPr>
          </w:p>
        </w:tc>
      </w:tr>
      <w:tr w:rsidR="00066D37" w:rsidRPr="00CE6BC8" w:rsidTr="00066D37">
        <w:trPr>
          <w:trHeight w:val="255"/>
        </w:trPr>
        <w:tc>
          <w:tcPr>
            <w:tcW w:w="371" w:type="dxa"/>
            <w:tcBorders>
              <w:top w:val="nil"/>
              <w:left w:val="single" w:sz="8" w:space="0" w:color="auto"/>
              <w:bottom w:val="nil"/>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N</w:t>
            </w:r>
          </w:p>
        </w:tc>
        <w:tc>
          <w:tcPr>
            <w:tcW w:w="1110" w:type="dxa"/>
            <w:tcBorders>
              <w:top w:val="nil"/>
              <w:left w:val="nil"/>
              <w:bottom w:val="nil"/>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Grants and Subsidies</w:t>
            </w:r>
          </w:p>
        </w:tc>
        <w:tc>
          <w:tcPr>
            <w:tcW w:w="2068" w:type="dxa"/>
            <w:tcBorders>
              <w:top w:val="nil"/>
              <w:left w:val="nil"/>
              <w:bottom w:val="nil"/>
              <w:right w:val="nil"/>
            </w:tcBorders>
            <w:noWrap/>
            <w:vAlign w:val="bottom"/>
          </w:tcPr>
          <w:p w:rsidR="00066D37" w:rsidRPr="000767DE" w:rsidRDefault="00066D37" w:rsidP="0051625E">
            <w:pPr>
              <w:jc w:val="right"/>
              <w:rPr>
                <w:rFonts w:ascii="Arial" w:hAnsi="Arial" w:cs="Arial"/>
                <w:sz w:val="20"/>
                <w:szCs w:val="20"/>
              </w:rPr>
            </w:pPr>
          </w:p>
        </w:tc>
        <w:tc>
          <w:tcPr>
            <w:tcW w:w="2068" w:type="dxa"/>
            <w:tcBorders>
              <w:top w:val="nil"/>
              <w:left w:val="single" w:sz="8" w:space="0" w:color="auto"/>
              <w:bottom w:val="nil"/>
              <w:right w:val="single" w:sz="8" w:space="0" w:color="000000"/>
            </w:tcBorders>
            <w:noWrap/>
            <w:vAlign w:val="bottom"/>
          </w:tcPr>
          <w:p w:rsidR="00066D37" w:rsidRPr="000767DE" w:rsidRDefault="00066D37"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66D37" w:rsidRPr="000767DE" w:rsidRDefault="00066D37" w:rsidP="0051625E">
            <w:pPr>
              <w:jc w:val="right"/>
              <w:rPr>
                <w:rFonts w:ascii="Arial" w:hAnsi="Arial" w:cs="Arial"/>
                <w:sz w:val="20"/>
                <w:szCs w:val="20"/>
              </w:rPr>
            </w:pPr>
          </w:p>
        </w:tc>
      </w:tr>
      <w:tr w:rsidR="00066D37" w:rsidRPr="00CE6BC8" w:rsidTr="00066D37">
        <w:trPr>
          <w:trHeight w:val="90"/>
        </w:trPr>
        <w:tc>
          <w:tcPr>
            <w:tcW w:w="371" w:type="dxa"/>
            <w:tcBorders>
              <w:top w:val="nil"/>
              <w:left w:val="single" w:sz="8" w:space="0" w:color="auto"/>
              <w:bottom w:val="single" w:sz="12" w:space="0" w:color="auto"/>
              <w:right w:val="nil"/>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066D37" w:rsidRPr="000767DE" w:rsidRDefault="00066D37" w:rsidP="0051625E">
            <w:pPr>
              <w:rPr>
                <w:rFonts w:ascii="Arial" w:hAnsi="Arial" w:cs="Arial"/>
                <w:sz w:val="20"/>
                <w:szCs w:val="20"/>
              </w:rPr>
            </w:pPr>
            <w:r w:rsidRPr="000767DE">
              <w:rPr>
                <w:rFonts w:ascii="Arial" w:hAnsi="Arial" w:cs="Arial"/>
                <w:sz w:val="20"/>
                <w:szCs w:val="20"/>
              </w:rPr>
              <w:t>Intra-Agency Reimbursements</w:t>
            </w:r>
          </w:p>
        </w:tc>
        <w:tc>
          <w:tcPr>
            <w:tcW w:w="2068" w:type="dxa"/>
            <w:tcBorders>
              <w:top w:val="nil"/>
              <w:left w:val="nil"/>
              <w:bottom w:val="single" w:sz="12" w:space="0" w:color="auto"/>
              <w:right w:val="nil"/>
            </w:tcBorders>
            <w:noWrap/>
            <w:vAlign w:val="bottom"/>
          </w:tcPr>
          <w:p w:rsidR="00066D37" w:rsidRPr="000767DE" w:rsidRDefault="00066D37" w:rsidP="0051625E">
            <w:pPr>
              <w:jc w:val="right"/>
              <w:rPr>
                <w:rFonts w:ascii="Arial" w:hAnsi="Arial" w:cs="Arial"/>
                <w:sz w:val="20"/>
                <w:szCs w:val="20"/>
              </w:rPr>
            </w:pPr>
            <w:r w:rsidRPr="000767DE">
              <w:rPr>
                <w:rFonts w:ascii="Arial" w:hAnsi="Arial" w:cs="Arial"/>
                <w:sz w:val="20"/>
                <w:szCs w:val="20"/>
              </w:rPr>
              <w:t> </w:t>
            </w:r>
          </w:p>
        </w:tc>
        <w:tc>
          <w:tcPr>
            <w:tcW w:w="2068" w:type="dxa"/>
            <w:tcBorders>
              <w:top w:val="nil"/>
              <w:left w:val="single" w:sz="8" w:space="0" w:color="auto"/>
              <w:bottom w:val="single" w:sz="12" w:space="0" w:color="auto"/>
              <w:right w:val="single" w:sz="8" w:space="0" w:color="000000"/>
            </w:tcBorders>
            <w:noWrap/>
            <w:vAlign w:val="bottom"/>
          </w:tcPr>
          <w:p w:rsidR="00066D37" w:rsidRPr="000767DE" w:rsidRDefault="00066D37" w:rsidP="0051625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066D37" w:rsidRPr="000767DE" w:rsidRDefault="00066D37" w:rsidP="0051625E">
            <w:pPr>
              <w:jc w:val="right"/>
              <w:rPr>
                <w:rFonts w:ascii="Arial" w:hAnsi="Arial" w:cs="Arial"/>
                <w:sz w:val="20"/>
                <w:szCs w:val="20"/>
              </w:rPr>
            </w:pPr>
          </w:p>
        </w:tc>
      </w:tr>
      <w:tr w:rsidR="00066D37" w:rsidRPr="00CE6BC8" w:rsidTr="00BB2FC0">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066D37" w:rsidRPr="00B84365" w:rsidRDefault="00066D37" w:rsidP="006D2C11">
            <w:pPr>
              <w:rPr>
                <w:rFonts w:ascii="Arial" w:hAnsi="Arial" w:cs="Arial"/>
                <w:b/>
                <w:bCs/>
              </w:rPr>
            </w:pPr>
            <w:r w:rsidRPr="00B84365">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066D37" w:rsidRPr="00B84365" w:rsidRDefault="00D3683D" w:rsidP="00BE0965">
            <w:pPr>
              <w:jc w:val="right"/>
              <w:rPr>
                <w:rFonts w:ascii="Arial" w:hAnsi="Arial" w:cs="Arial"/>
                <w:b/>
                <w:bCs/>
              </w:rPr>
            </w:pPr>
            <w:r>
              <w:rPr>
                <w:rFonts w:ascii="Arial" w:hAnsi="Arial" w:cs="Arial"/>
                <w:b/>
                <w:bCs/>
              </w:rPr>
              <w:t>$20,968</w:t>
            </w:r>
          </w:p>
        </w:tc>
        <w:tc>
          <w:tcPr>
            <w:tcW w:w="2068" w:type="dxa"/>
            <w:tcBorders>
              <w:top w:val="single" w:sz="12" w:space="0" w:color="auto"/>
              <w:left w:val="nil"/>
              <w:bottom w:val="single" w:sz="12" w:space="0" w:color="auto"/>
              <w:right w:val="single" w:sz="8" w:space="0" w:color="000000"/>
            </w:tcBorders>
            <w:noWrap/>
            <w:vAlign w:val="center"/>
          </w:tcPr>
          <w:p w:rsidR="00066D37" w:rsidRPr="00B84365" w:rsidRDefault="00837365" w:rsidP="00441307">
            <w:pPr>
              <w:jc w:val="right"/>
              <w:rPr>
                <w:rFonts w:ascii="Arial" w:hAnsi="Arial" w:cs="Arial"/>
                <w:b/>
                <w:bCs/>
              </w:rPr>
            </w:pPr>
            <w:r>
              <w:rPr>
                <w:rFonts w:ascii="Arial" w:hAnsi="Arial" w:cs="Arial"/>
                <w:b/>
                <w:bCs/>
              </w:rPr>
              <w:t>$</w:t>
            </w:r>
            <w:r w:rsidR="00BD60F4">
              <w:rPr>
                <w:rFonts w:ascii="Arial" w:hAnsi="Arial" w:cs="Arial"/>
                <w:b/>
                <w:bCs/>
              </w:rPr>
              <w:t>20,6</w:t>
            </w:r>
            <w:r w:rsidR="00441307">
              <w:rPr>
                <w:rFonts w:ascii="Arial" w:hAnsi="Arial" w:cs="Arial"/>
                <w:b/>
                <w:bCs/>
              </w:rPr>
              <w:t>8</w:t>
            </w:r>
            <w:r w:rsidR="00BD60F4">
              <w:rPr>
                <w:rFonts w:ascii="Arial" w:hAnsi="Arial" w:cs="Arial"/>
                <w:b/>
                <w:bCs/>
              </w:rPr>
              <w:t>8</w:t>
            </w:r>
          </w:p>
        </w:tc>
        <w:tc>
          <w:tcPr>
            <w:tcW w:w="1169" w:type="dxa"/>
            <w:tcBorders>
              <w:top w:val="single" w:sz="12" w:space="0" w:color="auto"/>
              <w:left w:val="nil"/>
              <w:bottom w:val="single" w:sz="12" w:space="0" w:color="auto"/>
              <w:right w:val="single" w:sz="8" w:space="0" w:color="000000"/>
            </w:tcBorders>
            <w:noWrap/>
            <w:vAlign w:val="center"/>
          </w:tcPr>
          <w:p w:rsidR="00066D37" w:rsidRPr="00B84365" w:rsidRDefault="00BD60F4" w:rsidP="0051625E">
            <w:pPr>
              <w:jc w:val="right"/>
              <w:rPr>
                <w:rFonts w:ascii="Arial" w:hAnsi="Arial" w:cs="Arial"/>
                <w:b/>
                <w:bCs/>
              </w:rPr>
            </w:pPr>
            <w:r>
              <w:rPr>
                <w:rFonts w:ascii="Arial" w:hAnsi="Arial" w:cs="Arial"/>
                <w:b/>
                <w:bCs/>
              </w:rPr>
              <w:t>(</w:t>
            </w:r>
            <w:r w:rsidR="00837365">
              <w:rPr>
                <w:rFonts w:ascii="Arial" w:hAnsi="Arial" w:cs="Arial"/>
                <w:b/>
                <w:bCs/>
              </w:rPr>
              <w:t>$</w:t>
            </w:r>
            <w:r>
              <w:rPr>
                <w:rFonts w:ascii="Arial" w:hAnsi="Arial" w:cs="Arial"/>
                <w:b/>
                <w:bCs/>
              </w:rPr>
              <w:t>280)</w:t>
            </w:r>
          </w:p>
        </w:tc>
      </w:tr>
      <w:tr w:rsidR="00066D37" w:rsidRPr="00CE6BC8" w:rsidTr="00BB2FC0">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066D37" w:rsidRPr="00B84365" w:rsidRDefault="00066D37" w:rsidP="006D2C11">
            <w:pPr>
              <w:rPr>
                <w:rFonts w:ascii="Arial" w:hAnsi="Arial" w:cs="Arial"/>
                <w:b/>
                <w:bCs/>
              </w:rPr>
            </w:pPr>
            <w:r w:rsidRPr="00B84365">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066D37" w:rsidRPr="00B84365" w:rsidRDefault="00D3683D" w:rsidP="00BE0965">
            <w:pPr>
              <w:jc w:val="right"/>
              <w:rPr>
                <w:rFonts w:ascii="Arial" w:hAnsi="Arial" w:cs="Arial"/>
                <w:b/>
                <w:bCs/>
              </w:rPr>
            </w:pPr>
            <w:r>
              <w:rPr>
                <w:rFonts w:ascii="Arial" w:hAnsi="Arial" w:cs="Arial"/>
                <w:b/>
                <w:bCs/>
              </w:rPr>
              <w:t>$20,968</w:t>
            </w:r>
          </w:p>
        </w:tc>
        <w:tc>
          <w:tcPr>
            <w:tcW w:w="2068" w:type="dxa"/>
            <w:tcBorders>
              <w:top w:val="single" w:sz="12" w:space="0" w:color="auto"/>
              <w:left w:val="nil"/>
              <w:bottom w:val="single" w:sz="8" w:space="0" w:color="auto"/>
              <w:right w:val="single" w:sz="8" w:space="0" w:color="000000"/>
            </w:tcBorders>
            <w:noWrap/>
            <w:vAlign w:val="bottom"/>
          </w:tcPr>
          <w:p w:rsidR="00066D37" w:rsidRPr="00B84365" w:rsidRDefault="00837365" w:rsidP="00441307">
            <w:pPr>
              <w:jc w:val="right"/>
              <w:rPr>
                <w:rFonts w:ascii="Arial" w:hAnsi="Arial" w:cs="Arial"/>
                <w:b/>
                <w:bCs/>
              </w:rPr>
            </w:pPr>
            <w:r>
              <w:rPr>
                <w:rFonts w:ascii="Arial" w:hAnsi="Arial" w:cs="Arial"/>
                <w:b/>
                <w:bCs/>
              </w:rPr>
              <w:t>$</w:t>
            </w:r>
            <w:r w:rsidR="00BD60F4">
              <w:rPr>
                <w:rFonts w:ascii="Arial" w:hAnsi="Arial" w:cs="Arial"/>
                <w:b/>
                <w:bCs/>
              </w:rPr>
              <w:t>20,6</w:t>
            </w:r>
            <w:r w:rsidR="00441307">
              <w:rPr>
                <w:rFonts w:ascii="Arial" w:hAnsi="Arial" w:cs="Arial"/>
                <w:b/>
                <w:bCs/>
              </w:rPr>
              <w:t>8</w:t>
            </w:r>
            <w:r w:rsidR="00BD60F4">
              <w:rPr>
                <w:rFonts w:ascii="Arial" w:hAnsi="Arial" w:cs="Arial"/>
                <w:b/>
                <w:bCs/>
              </w:rPr>
              <w:t>8</w:t>
            </w:r>
          </w:p>
        </w:tc>
        <w:tc>
          <w:tcPr>
            <w:tcW w:w="1169" w:type="dxa"/>
            <w:tcBorders>
              <w:top w:val="single" w:sz="12" w:space="0" w:color="auto"/>
              <w:left w:val="nil"/>
              <w:bottom w:val="single" w:sz="8" w:space="0" w:color="auto"/>
              <w:right w:val="single" w:sz="8" w:space="0" w:color="000000"/>
            </w:tcBorders>
            <w:noWrap/>
            <w:vAlign w:val="bottom"/>
          </w:tcPr>
          <w:p w:rsidR="00066D37" w:rsidRPr="00B84365" w:rsidRDefault="00BD60F4" w:rsidP="0051625E">
            <w:pPr>
              <w:jc w:val="right"/>
              <w:rPr>
                <w:rFonts w:ascii="Arial" w:hAnsi="Arial" w:cs="Arial"/>
                <w:b/>
                <w:bCs/>
              </w:rPr>
            </w:pPr>
            <w:r>
              <w:rPr>
                <w:rFonts w:ascii="Arial" w:hAnsi="Arial" w:cs="Arial"/>
                <w:b/>
                <w:bCs/>
              </w:rPr>
              <w:t>(</w:t>
            </w:r>
            <w:r w:rsidR="00837365">
              <w:rPr>
                <w:rFonts w:ascii="Arial" w:hAnsi="Arial" w:cs="Arial"/>
                <w:b/>
                <w:bCs/>
              </w:rPr>
              <w:t>$</w:t>
            </w:r>
            <w:r>
              <w:rPr>
                <w:rFonts w:ascii="Arial" w:hAnsi="Arial" w:cs="Arial"/>
                <w:b/>
                <w:bCs/>
              </w:rPr>
              <w:t>280)</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652E13" w:rsidP="006D2C11">
      <w:pPr>
        <w:tabs>
          <w:tab w:val="left" w:pos="729"/>
          <w:tab w:val="left" w:pos="2520"/>
          <w:tab w:val="left" w:leader="dot" w:pos="8640"/>
        </w:tabs>
        <w:jc w:val="both"/>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6D2C11">
        <w:rPr>
          <w:rFonts w:ascii="Arial" w:hAnsi="Arial" w:cs="Arial"/>
          <w:b/>
        </w:rPr>
        <w:t>:</w:t>
      </w:r>
    </w:p>
    <w:p w:rsidR="00185A63" w:rsidRPr="00185A63" w:rsidRDefault="007E4483" w:rsidP="00185A63">
      <w:pPr>
        <w:pStyle w:val="ListParagraph"/>
        <w:numPr>
          <w:ilvl w:val="0"/>
          <w:numId w:val="21"/>
        </w:numPr>
        <w:tabs>
          <w:tab w:val="left" w:pos="729"/>
          <w:tab w:val="left" w:pos="2520"/>
          <w:tab w:val="left" w:leader="dot" w:pos="8640"/>
        </w:tabs>
        <w:jc w:val="both"/>
        <w:rPr>
          <w:rFonts w:ascii="Arial" w:hAnsi="Arial" w:cs="Arial"/>
          <w:b/>
          <w:u w:val="single"/>
        </w:rPr>
      </w:pPr>
      <w:r>
        <w:rPr>
          <w:rFonts w:ascii="Arial" w:hAnsi="Arial" w:cs="Arial"/>
        </w:rPr>
        <w:t>None</w:t>
      </w:r>
    </w:p>
    <w:p w:rsidR="00596A04" w:rsidRDefault="00596A04" w:rsidP="006D2C11">
      <w:pPr>
        <w:pStyle w:val="ListParagraph"/>
        <w:tabs>
          <w:tab w:val="left" w:pos="729"/>
          <w:tab w:val="left" w:pos="2520"/>
          <w:tab w:val="left" w:leader="dot" w:pos="8640"/>
        </w:tabs>
        <w:ind w:left="1095"/>
        <w:jc w:val="both"/>
        <w:rPr>
          <w:rFonts w:ascii="Arial" w:hAnsi="Arial" w:cs="Arial"/>
        </w:rPr>
      </w:pPr>
    </w:p>
    <w:p w:rsidR="00596A04" w:rsidRPr="006D2C11" w:rsidRDefault="00596A04" w:rsidP="006D2C11">
      <w:pPr>
        <w:tabs>
          <w:tab w:val="left" w:pos="729"/>
          <w:tab w:val="left" w:pos="2520"/>
          <w:tab w:val="left" w:leader="dot" w:pos="8640"/>
        </w:tabs>
        <w:jc w:val="both"/>
        <w:rPr>
          <w:rFonts w:ascii="Arial" w:hAnsi="Arial" w:cs="Arial"/>
          <w:b/>
        </w:rPr>
      </w:pPr>
      <w:r w:rsidRPr="006D2C11">
        <w:rPr>
          <w:rFonts w:ascii="Arial" w:hAnsi="Arial" w:cs="Arial"/>
          <w:b/>
        </w:rPr>
        <w:t>Items Not Funded or Decreased:</w:t>
      </w:r>
    </w:p>
    <w:p w:rsidR="00D661B9" w:rsidRDefault="00D661B9" w:rsidP="00D661B9">
      <w:pPr>
        <w:pStyle w:val="ListParagraph"/>
        <w:numPr>
          <w:ilvl w:val="0"/>
          <w:numId w:val="20"/>
        </w:numPr>
        <w:tabs>
          <w:tab w:val="left" w:pos="729"/>
          <w:tab w:val="left" w:pos="2520"/>
          <w:tab w:val="left" w:leader="dot" w:pos="8640"/>
        </w:tabs>
        <w:rPr>
          <w:rFonts w:ascii="Arial" w:hAnsi="Arial" w:cs="Arial"/>
        </w:rPr>
      </w:pPr>
      <w:r>
        <w:rPr>
          <w:rFonts w:ascii="Arial" w:hAnsi="Arial" w:cs="Arial"/>
        </w:rPr>
        <w:t>Program Director Stipend</w:t>
      </w:r>
    </w:p>
    <w:p w:rsidR="00596A04" w:rsidRPr="009D5EEB" w:rsidRDefault="00596A04"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9973FA" w:rsidRPr="009D5EEB" w:rsidRDefault="009973FA"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Default="00596A04" w:rsidP="00D93925">
      <w:pPr>
        <w:tabs>
          <w:tab w:val="left" w:pos="729"/>
          <w:tab w:val="left" w:pos="2520"/>
          <w:tab w:val="left" w:leader="dot" w:pos="8640"/>
        </w:tabs>
        <w:rPr>
          <w:sz w:val="32"/>
          <w:szCs w:val="32"/>
        </w:rPr>
      </w:pPr>
    </w:p>
    <w:p w:rsidR="00D93925" w:rsidRDefault="00D93925" w:rsidP="00D93925">
      <w:pPr>
        <w:tabs>
          <w:tab w:val="left" w:pos="729"/>
          <w:tab w:val="left" w:pos="2520"/>
          <w:tab w:val="left" w:leader="dot" w:pos="8640"/>
        </w:tabs>
        <w:rPr>
          <w:sz w:val="32"/>
          <w:szCs w:val="32"/>
        </w:rPr>
      </w:pPr>
    </w:p>
    <w:p w:rsidR="00C81429" w:rsidRDefault="00C81429" w:rsidP="00D93925">
      <w:pPr>
        <w:tabs>
          <w:tab w:val="left" w:pos="729"/>
          <w:tab w:val="left" w:pos="2520"/>
          <w:tab w:val="left" w:leader="dot" w:pos="8640"/>
        </w:tabs>
        <w:rPr>
          <w:sz w:val="32"/>
          <w:szCs w:val="32"/>
        </w:rPr>
      </w:pPr>
    </w:p>
    <w:p w:rsidR="006D2C11" w:rsidRPr="006D2C11" w:rsidRDefault="006D2C11" w:rsidP="006D2C11">
      <w:pPr>
        <w:spacing w:after="240"/>
        <w:jc w:val="both"/>
        <w:rPr>
          <w:rFonts w:ascii="Arial" w:hAnsi="Arial" w:cs="Arial"/>
        </w:rPr>
      </w:pPr>
      <w:r w:rsidRPr="006D2C11">
        <w:rPr>
          <w:rFonts w:ascii="Arial" w:hAnsi="Arial" w:cs="Arial"/>
          <w:b/>
        </w:rPr>
        <w:lastRenderedPageBreak/>
        <w:t>Orchestra-</w:t>
      </w:r>
      <w:r w:rsidRPr="006D2C11">
        <w:rPr>
          <w:rFonts w:ascii="Arial" w:hAnsi="Arial" w:cs="Arial"/>
        </w:rPr>
        <w:t xml:space="preserve"> Orchestra provides students with an opportunity to participate in concerts held both for Clark College students and the community as a whole. Monies allocated to this program are used to pay staff salaries and benefits as well as the costs associated with presenting the concerts.</w:t>
      </w:r>
    </w:p>
    <w:p w:rsidR="00D93925" w:rsidRPr="006D2C11" w:rsidRDefault="006D2C11" w:rsidP="006D2C11">
      <w:pPr>
        <w:tabs>
          <w:tab w:val="left" w:pos="729"/>
          <w:tab w:val="left" w:pos="2520"/>
          <w:tab w:val="left" w:leader="dot" w:pos="8640"/>
        </w:tabs>
        <w:spacing w:after="240"/>
        <w:rPr>
          <w:rFonts w:ascii="Arial" w:hAnsi="Arial" w:cs="Arial"/>
          <w:b/>
        </w:rPr>
      </w:pPr>
      <w:r w:rsidRPr="006D2C11">
        <w:rPr>
          <w:rFonts w:ascii="Arial" w:hAnsi="Arial" w:cs="Arial"/>
          <w:b/>
        </w:rPr>
        <w:t>Program Director – Don Appert</w:t>
      </w:r>
    </w:p>
    <w:p w:rsidR="00D93925" w:rsidRPr="00662D95" w:rsidRDefault="006D2C11" w:rsidP="007228ED">
      <w:pPr>
        <w:tabs>
          <w:tab w:val="left" w:pos="729"/>
          <w:tab w:val="left" w:pos="2520"/>
          <w:tab w:val="left" w:leader="dot" w:pos="8640"/>
        </w:tabs>
        <w:spacing w:after="240"/>
        <w:rPr>
          <w:sz w:val="32"/>
          <w:szCs w:val="32"/>
          <w:highlight w:val="green"/>
        </w:rPr>
      </w:pPr>
      <w:r w:rsidRPr="00E24C39">
        <w:rPr>
          <w:rFonts w:ascii="Arial" w:hAnsi="Arial" w:cs="Arial"/>
          <w:b/>
        </w:rPr>
        <w:t>Budget Number – 522.264.3A36</w:t>
      </w:r>
    </w:p>
    <w:p w:rsidR="00596A04" w:rsidRPr="00662D95" w:rsidRDefault="0027129B" w:rsidP="006B3331">
      <w:pPr>
        <w:tabs>
          <w:tab w:val="left" w:pos="729"/>
          <w:tab w:val="left" w:pos="2520"/>
          <w:tab w:val="left" w:leader="dot" w:pos="8640"/>
        </w:tabs>
        <w:jc w:val="center"/>
        <w:rPr>
          <w:sz w:val="32"/>
          <w:szCs w:val="32"/>
          <w:highlight w:val="green"/>
        </w:rPr>
      </w:pPr>
      <w:r>
        <w:rPr>
          <w:noProof/>
        </w:rPr>
        <mc:AlternateContent>
          <mc:Choice Requires="wps">
            <w:drawing>
              <wp:anchor distT="0" distB="0" distL="114300" distR="114300" simplePos="0" relativeHeight="251652096" behindDoc="0" locked="0" layoutInCell="1" allowOverlap="1" wp14:anchorId="3E4E1F9D" wp14:editId="561FA260">
                <wp:simplePos x="0" y="0"/>
                <wp:positionH relativeFrom="column">
                  <wp:posOffset>-228600</wp:posOffset>
                </wp:positionH>
                <wp:positionV relativeFrom="paragraph">
                  <wp:posOffset>93345</wp:posOffset>
                </wp:positionV>
                <wp:extent cx="6534150" cy="635"/>
                <wp:effectExtent l="0" t="0" r="19050" b="37465"/>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341E04" id="AutoShape 53" o:spid="_x0000_s1026" type="#_x0000_t32" style="position:absolute;margin-left:-18pt;margin-top:7.35pt;width:514.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jJIgIAAEAEAAAOAAAAZHJzL2Uyb0RvYy54bWysU8GO2yAQvVfqPyDuie3ETrN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KJXmMkiAgAAQAQAAA4AAAAAAAAAAAAAAAAALgIAAGRycy9lMm9Eb2MueG1s&#10;UEsBAi0AFAAGAAgAAAAhAKxB723dAAAACQEAAA8AAAAAAAAAAAAAAAAAfAQAAGRycy9kb3ducmV2&#10;LnhtbFBLBQYAAAAABAAEAPMAAACGBQAAAAA=&#10;" strokeweight="2pt"/>
            </w:pict>
          </mc:Fallback>
        </mc:AlternateContent>
      </w:r>
    </w:p>
    <w:tbl>
      <w:tblPr>
        <w:tblW w:w="9486" w:type="dxa"/>
        <w:tblInd w:w="91" w:type="dxa"/>
        <w:tblLook w:val="00A0" w:firstRow="1" w:lastRow="0" w:firstColumn="1" w:lastColumn="0" w:noHBand="0" w:noVBand="0"/>
      </w:tblPr>
      <w:tblGrid>
        <w:gridCol w:w="372"/>
        <w:gridCol w:w="1110"/>
        <w:gridCol w:w="397"/>
        <w:gridCol w:w="2302"/>
        <w:gridCol w:w="2068"/>
        <w:gridCol w:w="2068"/>
        <w:gridCol w:w="1169"/>
      </w:tblGrid>
      <w:tr w:rsidR="00E204EC" w:rsidRPr="00C9622D" w:rsidTr="00D3683D">
        <w:trPr>
          <w:trHeight w:val="840"/>
        </w:trPr>
        <w:tc>
          <w:tcPr>
            <w:tcW w:w="4181" w:type="dxa"/>
            <w:gridSpan w:val="4"/>
            <w:tcBorders>
              <w:top w:val="single" w:sz="12" w:space="0" w:color="auto"/>
              <w:left w:val="single" w:sz="8" w:space="0" w:color="auto"/>
              <w:bottom w:val="single" w:sz="8" w:space="0" w:color="auto"/>
              <w:right w:val="single" w:sz="8" w:space="0" w:color="000000"/>
            </w:tcBorders>
            <w:noWrap/>
            <w:vAlign w:val="bottom"/>
          </w:tcPr>
          <w:p w:rsidR="00E204EC" w:rsidRPr="00C9622D" w:rsidRDefault="00E204EC" w:rsidP="0051625E">
            <w:pPr>
              <w:rPr>
                <w:rFonts w:ascii="Arial" w:hAnsi="Arial" w:cs="Arial"/>
                <w:b/>
                <w:bCs/>
              </w:rPr>
            </w:pPr>
            <w:r w:rsidRPr="00C9622D">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204EC" w:rsidRPr="00C9622D" w:rsidRDefault="00E204EC" w:rsidP="00BE0965">
            <w:pPr>
              <w:jc w:val="center"/>
              <w:rPr>
                <w:rFonts w:ascii="Arial" w:hAnsi="Arial" w:cs="Arial"/>
                <w:b/>
                <w:bCs/>
              </w:rPr>
            </w:pPr>
          </w:p>
          <w:p w:rsidR="00E204EC" w:rsidRPr="00C9622D" w:rsidRDefault="009D7327" w:rsidP="00BE0965">
            <w:pPr>
              <w:jc w:val="center"/>
              <w:rPr>
                <w:rFonts w:ascii="Arial" w:hAnsi="Arial" w:cs="Arial"/>
                <w:b/>
                <w:bCs/>
              </w:rPr>
            </w:pPr>
            <w:r>
              <w:rPr>
                <w:rFonts w:ascii="Arial" w:hAnsi="Arial" w:cs="Arial"/>
                <w:b/>
                <w:bCs/>
              </w:rPr>
              <w:t>2013-2014</w:t>
            </w:r>
            <w:r w:rsidR="00E204EC" w:rsidRPr="00C9622D">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204EC" w:rsidRDefault="00E204EC" w:rsidP="00494347">
            <w:pPr>
              <w:jc w:val="center"/>
              <w:rPr>
                <w:rFonts w:ascii="Arial" w:hAnsi="Arial" w:cs="Arial"/>
                <w:b/>
                <w:bCs/>
              </w:rPr>
            </w:pPr>
          </w:p>
          <w:p w:rsidR="00DE5605" w:rsidRPr="00C9622D" w:rsidRDefault="00DE5605" w:rsidP="00DE5605">
            <w:pPr>
              <w:jc w:val="center"/>
              <w:rPr>
                <w:rFonts w:ascii="Arial" w:hAnsi="Arial" w:cs="Arial"/>
                <w:b/>
                <w:bCs/>
              </w:rPr>
            </w:pPr>
            <w:r>
              <w:rPr>
                <w:rFonts w:ascii="Arial" w:hAnsi="Arial" w:cs="Arial"/>
                <w:b/>
                <w:bCs/>
              </w:rPr>
              <w:t>2</w:t>
            </w:r>
            <w:r w:rsidR="009D7327">
              <w:rPr>
                <w:rFonts w:ascii="Arial" w:hAnsi="Arial" w:cs="Arial"/>
                <w:b/>
                <w:bCs/>
              </w:rPr>
              <w:t>014-2015</w:t>
            </w:r>
            <w:r>
              <w:rPr>
                <w:rFonts w:ascii="Arial" w:hAnsi="Arial" w:cs="Arial"/>
                <w:b/>
                <w:bCs/>
              </w:rPr>
              <w:t xml:space="preserve">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E204EC" w:rsidRPr="00C9622D" w:rsidRDefault="00E204EC" w:rsidP="00494347">
            <w:pPr>
              <w:jc w:val="center"/>
              <w:rPr>
                <w:rFonts w:ascii="Arial" w:hAnsi="Arial" w:cs="Arial"/>
                <w:b/>
                <w:bCs/>
              </w:rPr>
            </w:pPr>
          </w:p>
          <w:p w:rsidR="00E204EC" w:rsidRPr="00C9622D" w:rsidRDefault="00E204EC" w:rsidP="00494347">
            <w:pPr>
              <w:jc w:val="center"/>
              <w:rPr>
                <w:rFonts w:ascii="Arial" w:hAnsi="Arial" w:cs="Arial"/>
                <w:b/>
                <w:bCs/>
              </w:rPr>
            </w:pPr>
          </w:p>
          <w:p w:rsidR="00E204EC" w:rsidRPr="00C9622D" w:rsidRDefault="00E204EC" w:rsidP="00494347">
            <w:pPr>
              <w:jc w:val="center"/>
              <w:rPr>
                <w:rFonts w:ascii="Arial" w:hAnsi="Arial" w:cs="Arial"/>
                <w:b/>
                <w:bCs/>
              </w:rPr>
            </w:pPr>
            <w:r w:rsidRPr="00C9622D">
              <w:rPr>
                <w:rFonts w:ascii="Arial" w:hAnsi="Arial" w:cs="Arial"/>
                <w:b/>
                <w:bCs/>
              </w:rPr>
              <w:t>Change</w:t>
            </w:r>
          </w:p>
        </w:tc>
      </w:tr>
      <w:tr w:rsidR="00E204EC" w:rsidRPr="00C9622D" w:rsidTr="00D3683D">
        <w:trPr>
          <w:trHeight w:val="315"/>
        </w:trPr>
        <w:tc>
          <w:tcPr>
            <w:tcW w:w="1482" w:type="dxa"/>
            <w:gridSpan w:val="2"/>
            <w:tcBorders>
              <w:top w:val="single" w:sz="8" w:space="0" w:color="auto"/>
              <w:left w:val="single" w:sz="8" w:space="0" w:color="auto"/>
              <w:bottom w:val="single" w:sz="12" w:space="0" w:color="auto"/>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Account Code</w:t>
            </w:r>
          </w:p>
        </w:tc>
        <w:tc>
          <w:tcPr>
            <w:tcW w:w="2699" w:type="dxa"/>
            <w:gridSpan w:val="2"/>
            <w:tcBorders>
              <w:top w:val="single" w:sz="8" w:space="0" w:color="auto"/>
              <w:left w:val="nil"/>
              <w:bottom w:val="single" w:sz="12" w:space="0" w:color="auto"/>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E204EC" w:rsidRPr="00C9622D" w:rsidRDefault="00E204EC" w:rsidP="0051625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E204EC" w:rsidRPr="00C9622D" w:rsidRDefault="00E204EC" w:rsidP="0051625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E204EC" w:rsidRPr="00C9622D" w:rsidRDefault="00E204EC" w:rsidP="0051625E">
            <w:pPr>
              <w:rPr>
                <w:rFonts w:ascii="Arial" w:hAnsi="Arial" w:cs="Arial"/>
                <w:b/>
                <w:bCs/>
              </w:rPr>
            </w:pPr>
          </w:p>
        </w:tc>
      </w:tr>
      <w:tr w:rsidR="00D3683D" w:rsidRPr="00C9622D" w:rsidTr="00D9606A">
        <w:trPr>
          <w:trHeight w:val="270"/>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1110" w:type="dxa"/>
            <w:tcBorders>
              <w:top w:val="nil"/>
              <w:left w:val="nil"/>
              <w:bottom w:val="nil"/>
              <w:right w:val="single" w:sz="8" w:space="0" w:color="auto"/>
            </w:tcBorders>
            <w:noWrap/>
            <w:vAlign w:val="bottom"/>
          </w:tcPr>
          <w:p w:rsidR="00D3683D" w:rsidRPr="00C9622D" w:rsidRDefault="00D3683D" w:rsidP="00D3683D">
            <w:pPr>
              <w:jc w:val="right"/>
              <w:rPr>
                <w:rFonts w:ascii="Arial" w:hAnsi="Arial" w:cs="Arial"/>
                <w:i/>
                <w:iCs/>
                <w:sz w:val="20"/>
                <w:szCs w:val="20"/>
              </w:rPr>
            </w:pPr>
            <w:r w:rsidRPr="00C9622D">
              <w:rPr>
                <w:rFonts w:ascii="Arial" w:hAnsi="Arial" w:cs="Arial"/>
                <w:i/>
                <w:iCs/>
                <w:sz w:val="20"/>
                <w:szCs w:val="20"/>
              </w:rPr>
              <w:t>AA-AB-AC</w:t>
            </w:r>
          </w:p>
        </w:tc>
        <w:tc>
          <w:tcPr>
            <w:tcW w:w="397"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302" w:type="dxa"/>
            <w:tcBorders>
              <w:top w:val="nil"/>
              <w:left w:val="nil"/>
              <w:bottom w:val="nil"/>
              <w:right w:val="single" w:sz="8" w:space="0" w:color="auto"/>
            </w:tcBorders>
            <w:noWrap/>
            <w:vAlign w:val="bottom"/>
          </w:tcPr>
          <w:p w:rsidR="00D3683D" w:rsidRPr="000767DE" w:rsidRDefault="00D3683D" w:rsidP="00D3683D">
            <w:pPr>
              <w:rPr>
                <w:rFonts w:ascii="Arial" w:hAnsi="Arial" w:cs="Arial"/>
                <w:i/>
                <w:iCs/>
                <w:sz w:val="20"/>
                <w:szCs w:val="20"/>
              </w:rPr>
            </w:pPr>
            <w:r w:rsidRPr="000767DE">
              <w:rPr>
                <w:rFonts w:ascii="Arial" w:hAnsi="Arial" w:cs="Arial"/>
                <w:i/>
                <w:iCs/>
                <w:sz w:val="20"/>
                <w:szCs w:val="20"/>
              </w:rPr>
              <w:t>Exempt</w:t>
            </w:r>
          </w:p>
        </w:tc>
        <w:tc>
          <w:tcPr>
            <w:tcW w:w="2068" w:type="dxa"/>
            <w:tcBorders>
              <w:top w:val="nil"/>
              <w:left w:val="nil"/>
              <w:bottom w:val="nil"/>
              <w:right w:val="nil"/>
            </w:tcBorders>
            <w:noWrap/>
            <w:vAlign w:val="bottom"/>
          </w:tcPr>
          <w:p w:rsidR="00D3683D" w:rsidRPr="00C9622D" w:rsidRDefault="00D3683D" w:rsidP="00EA6EB4">
            <w:pPr>
              <w:rPr>
                <w:rFonts w:ascii="Arial" w:hAnsi="Arial" w:cs="Arial"/>
                <w:i/>
                <w:iCs/>
                <w:sz w:val="20"/>
                <w:szCs w:val="20"/>
              </w:rPr>
            </w:pPr>
            <w:r w:rsidRPr="00547492">
              <w:rPr>
                <w:rFonts w:ascii="Arial" w:hAnsi="Arial" w:cs="Arial"/>
                <w:i/>
                <w:iCs/>
                <w:sz w:val="20"/>
                <w:szCs w:val="20"/>
              </w:rPr>
              <w:t>10,</w:t>
            </w:r>
            <w:r w:rsidR="00EA6EB4">
              <w:rPr>
                <w:rFonts w:ascii="Arial" w:hAnsi="Arial" w:cs="Arial"/>
                <w:i/>
                <w:iCs/>
                <w:sz w:val="20"/>
                <w:szCs w:val="20"/>
              </w:rPr>
              <w:t>480</w:t>
            </w:r>
          </w:p>
        </w:tc>
        <w:tc>
          <w:tcPr>
            <w:tcW w:w="2068" w:type="dxa"/>
            <w:tcBorders>
              <w:top w:val="nil"/>
              <w:left w:val="single" w:sz="8" w:space="0" w:color="auto"/>
              <w:bottom w:val="nil"/>
              <w:right w:val="single" w:sz="8" w:space="0" w:color="000000"/>
            </w:tcBorders>
            <w:noWrap/>
            <w:vAlign w:val="bottom"/>
          </w:tcPr>
          <w:p w:rsidR="00D3683D" w:rsidRPr="00C9622D" w:rsidRDefault="006F0A60" w:rsidP="00EA6EB4">
            <w:pPr>
              <w:rPr>
                <w:rFonts w:ascii="Arial" w:hAnsi="Arial" w:cs="Arial"/>
                <w:i/>
                <w:iCs/>
                <w:sz w:val="20"/>
                <w:szCs w:val="20"/>
              </w:rPr>
            </w:pPr>
            <w:r>
              <w:rPr>
                <w:rFonts w:ascii="Arial" w:hAnsi="Arial" w:cs="Arial"/>
                <w:i/>
                <w:iCs/>
                <w:sz w:val="20"/>
                <w:szCs w:val="20"/>
              </w:rPr>
              <w:t>10,</w:t>
            </w:r>
            <w:r w:rsidR="00EA6EB4">
              <w:rPr>
                <w:rFonts w:ascii="Arial" w:hAnsi="Arial" w:cs="Arial"/>
                <w:i/>
                <w:iCs/>
                <w:sz w:val="20"/>
                <w:szCs w:val="20"/>
              </w:rPr>
              <w:t>480</w:t>
            </w:r>
          </w:p>
        </w:tc>
        <w:tc>
          <w:tcPr>
            <w:tcW w:w="1169" w:type="dxa"/>
            <w:tcBorders>
              <w:top w:val="nil"/>
              <w:left w:val="nil"/>
              <w:bottom w:val="nil"/>
              <w:right w:val="single" w:sz="8" w:space="0" w:color="000000"/>
            </w:tcBorders>
            <w:noWrap/>
            <w:vAlign w:val="bottom"/>
          </w:tcPr>
          <w:p w:rsidR="00D3683D" w:rsidRPr="00C9622D" w:rsidRDefault="00EA6EB4" w:rsidP="00D3683D">
            <w:pPr>
              <w:rPr>
                <w:rFonts w:ascii="Arial" w:hAnsi="Arial" w:cs="Arial"/>
                <w:i/>
                <w:iCs/>
                <w:sz w:val="20"/>
                <w:szCs w:val="20"/>
              </w:rPr>
            </w:pPr>
            <w:r>
              <w:rPr>
                <w:rFonts w:ascii="Arial" w:hAnsi="Arial" w:cs="Arial"/>
                <w:i/>
                <w:iCs/>
                <w:sz w:val="20"/>
                <w:szCs w:val="20"/>
              </w:rPr>
              <w:t>-</w:t>
            </w:r>
          </w:p>
        </w:tc>
      </w:tr>
      <w:tr w:rsidR="00D3683D" w:rsidRPr="00C9622D" w:rsidTr="00D9606A">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1110" w:type="dxa"/>
            <w:tcBorders>
              <w:top w:val="nil"/>
              <w:left w:val="nil"/>
              <w:bottom w:val="nil"/>
              <w:right w:val="single" w:sz="8" w:space="0" w:color="auto"/>
            </w:tcBorders>
            <w:noWrap/>
            <w:vAlign w:val="bottom"/>
          </w:tcPr>
          <w:p w:rsidR="00D3683D" w:rsidRPr="00C9622D" w:rsidRDefault="00D3683D" w:rsidP="00D3683D">
            <w:pPr>
              <w:jc w:val="right"/>
              <w:rPr>
                <w:rFonts w:ascii="Arial" w:hAnsi="Arial" w:cs="Arial"/>
                <w:i/>
                <w:iCs/>
                <w:sz w:val="20"/>
                <w:szCs w:val="20"/>
              </w:rPr>
            </w:pPr>
            <w:r w:rsidRPr="00C9622D">
              <w:rPr>
                <w:rFonts w:ascii="Arial" w:hAnsi="Arial" w:cs="Arial"/>
                <w:i/>
                <w:iCs/>
                <w:sz w:val="20"/>
                <w:szCs w:val="20"/>
              </w:rPr>
              <w:t>AD</w:t>
            </w:r>
          </w:p>
        </w:tc>
        <w:tc>
          <w:tcPr>
            <w:tcW w:w="397"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302" w:type="dxa"/>
            <w:tcBorders>
              <w:top w:val="nil"/>
              <w:left w:val="nil"/>
              <w:bottom w:val="nil"/>
              <w:right w:val="single" w:sz="8" w:space="0" w:color="auto"/>
            </w:tcBorders>
            <w:noWrap/>
            <w:vAlign w:val="bottom"/>
          </w:tcPr>
          <w:p w:rsidR="00D3683D" w:rsidRPr="000767DE" w:rsidRDefault="00D3683D" w:rsidP="00D3683D">
            <w:pPr>
              <w:rPr>
                <w:rFonts w:ascii="Arial" w:hAnsi="Arial" w:cs="Arial"/>
                <w:i/>
                <w:iCs/>
                <w:sz w:val="20"/>
                <w:szCs w:val="20"/>
              </w:rPr>
            </w:pPr>
            <w:r w:rsidRPr="000767DE">
              <w:rPr>
                <w:rFonts w:ascii="Arial" w:hAnsi="Arial" w:cs="Arial"/>
                <w:i/>
                <w:iCs/>
                <w:sz w:val="20"/>
                <w:szCs w:val="20"/>
              </w:rPr>
              <w:t>Hourly</w:t>
            </w:r>
          </w:p>
        </w:tc>
        <w:tc>
          <w:tcPr>
            <w:tcW w:w="2068"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D3683D" w:rsidRPr="00C9622D" w:rsidRDefault="00D3683D" w:rsidP="00D3683D">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D3683D" w:rsidRPr="00C9622D" w:rsidRDefault="00D3683D" w:rsidP="00D3683D">
            <w:pPr>
              <w:rPr>
                <w:rFonts w:ascii="Arial" w:hAnsi="Arial" w:cs="Arial"/>
                <w:i/>
                <w:iCs/>
                <w:sz w:val="20"/>
                <w:szCs w:val="20"/>
              </w:rPr>
            </w:pPr>
          </w:p>
        </w:tc>
      </w:tr>
      <w:tr w:rsidR="00D3683D" w:rsidRPr="00C9622D" w:rsidTr="00D9606A">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1110" w:type="dxa"/>
            <w:tcBorders>
              <w:top w:val="nil"/>
              <w:left w:val="nil"/>
              <w:bottom w:val="nil"/>
              <w:right w:val="single" w:sz="8" w:space="0" w:color="auto"/>
            </w:tcBorders>
            <w:noWrap/>
            <w:vAlign w:val="bottom"/>
          </w:tcPr>
          <w:p w:rsidR="00D3683D" w:rsidRPr="00C9622D" w:rsidRDefault="00D3683D" w:rsidP="00D3683D">
            <w:pPr>
              <w:jc w:val="right"/>
              <w:rPr>
                <w:rFonts w:ascii="Arial" w:hAnsi="Arial" w:cs="Arial"/>
                <w:i/>
                <w:iCs/>
                <w:sz w:val="20"/>
                <w:szCs w:val="20"/>
              </w:rPr>
            </w:pPr>
            <w:r w:rsidRPr="00C9622D">
              <w:rPr>
                <w:rFonts w:ascii="Arial" w:hAnsi="Arial" w:cs="Arial"/>
                <w:i/>
                <w:iCs/>
                <w:sz w:val="20"/>
                <w:szCs w:val="20"/>
              </w:rPr>
              <w:t>AK-AL</w:t>
            </w:r>
          </w:p>
        </w:tc>
        <w:tc>
          <w:tcPr>
            <w:tcW w:w="397"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302" w:type="dxa"/>
            <w:tcBorders>
              <w:top w:val="nil"/>
              <w:left w:val="nil"/>
              <w:bottom w:val="nil"/>
              <w:right w:val="single" w:sz="8" w:space="0" w:color="auto"/>
            </w:tcBorders>
            <w:noWrap/>
            <w:vAlign w:val="bottom"/>
          </w:tcPr>
          <w:p w:rsidR="00D3683D" w:rsidRPr="000767DE" w:rsidRDefault="00D3683D" w:rsidP="00D3683D">
            <w:pPr>
              <w:rPr>
                <w:rFonts w:ascii="Arial" w:hAnsi="Arial" w:cs="Arial"/>
                <w:i/>
                <w:iCs/>
                <w:sz w:val="20"/>
                <w:szCs w:val="20"/>
              </w:rPr>
            </w:pPr>
            <w:r w:rsidRPr="000767DE">
              <w:rPr>
                <w:rFonts w:ascii="Arial" w:hAnsi="Arial" w:cs="Arial"/>
                <w:i/>
                <w:iCs/>
                <w:sz w:val="20"/>
                <w:szCs w:val="20"/>
              </w:rPr>
              <w:t>Classified</w:t>
            </w:r>
          </w:p>
        </w:tc>
        <w:tc>
          <w:tcPr>
            <w:tcW w:w="2068"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D3683D" w:rsidRPr="00C9622D" w:rsidRDefault="00D3683D" w:rsidP="00D3683D">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D3683D" w:rsidRPr="00C9622D" w:rsidRDefault="00D3683D" w:rsidP="00D3683D">
            <w:pPr>
              <w:rPr>
                <w:rFonts w:ascii="Arial" w:hAnsi="Arial" w:cs="Arial"/>
                <w:i/>
                <w:iCs/>
                <w:sz w:val="20"/>
                <w:szCs w:val="20"/>
              </w:rPr>
            </w:pPr>
          </w:p>
        </w:tc>
      </w:tr>
      <w:tr w:rsidR="00D3683D" w:rsidRPr="00C9622D" w:rsidTr="00D9606A">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1110" w:type="dxa"/>
            <w:tcBorders>
              <w:top w:val="nil"/>
              <w:left w:val="nil"/>
              <w:bottom w:val="nil"/>
              <w:right w:val="single" w:sz="8" w:space="0" w:color="auto"/>
            </w:tcBorders>
            <w:noWrap/>
            <w:vAlign w:val="bottom"/>
          </w:tcPr>
          <w:p w:rsidR="00D3683D" w:rsidRPr="00C9622D" w:rsidRDefault="00D3683D" w:rsidP="00D3683D">
            <w:pPr>
              <w:jc w:val="right"/>
              <w:rPr>
                <w:rFonts w:ascii="Arial" w:hAnsi="Arial" w:cs="Arial"/>
                <w:i/>
                <w:iCs/>
                <w:sz w:val="20"/>
                <w:szCs w:val="20"/>
              </w:rPr>
            </w:pPr>
            <w:r w:rsidRPr="00C9622D">
              <w:rPr>
                <w:rFonts w:ascii="Arial" w:hAnsi="Arial" w:cs="Arial"/>
                <w:i/>
                <w:iCs/>
                <w:sz w:val="20"/>
                <w:szCs w:val="20"/>
              </w:rPr>
              <w:t>AH</w:t>
            </w:r>
          </w:p>
        </w:tc>
        <w:tc>
          <w:tcPr>
            <w:tcW w:w="397" w:type="dxa"/>
            <w:tcBorders>
              <w:top w:val="nil"/>
              <w:left w:val="nil"/>
              <w:bottom w:val="nil"/>
              <w:right w:val="nil"/>
            </w:tcBorders>
            <w:noWrap/>
            <w:vAlign w:val="bottom"/>
          </w:tcPr>
          <w:p w:rsidR="00D3683D" w:rsidRPr="00C9622D" w:rsidRDefault="00D3683D" w:rsidP="00D3683D">
            <w:pPr>
              <w:rPr>
                <w:rFonts w:ascii="Arial" w:hAnsi="Arial" w:cs="Arial"/>
                <w:i/>
                <w:iCs/>
                <w:sz w:val="20"/>
                <w:szCs w:val="20"/>
              </w:rPr>
            </w:pPr>
          </w:p>
        </w:tc>
        <w:tc>
          <w:tcPr>
            <w:tcW w:w="2302" w:type="dxa"/>
            <w:tcBorders>
              <w:top w:val="nil"/>
              <w:left w:val="nil"/>
              <w:bottom w:val="nil"/>
              <w:right w:val="single" w:sz="8" w:space="0" w:color="auto"/>
            </w:tcBorders>
            <w:noWrap/>
            <w:vAlign w:val="bottom"/>
          </w:tcPr>
          <w:p w:rsidR="00D3683D" w:rsidRPr="000767DE" w:rsidRDefault="00D3683D" w:rsidP="00D3683D">
            <w:pPr>
              <w:rPr>
                <w:rFonts w:ascii="Arial" w:hAnsi="Arial" w:cs="Arial"/>
                <w:i/>
                <w:iCs/>
                <w:sz w:val="20"/>
                <w:szCs w:val="20"/>
              </w:rPr>
            </w:pPr>
            <w:r w:rsidRPr="000767DE">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D3683D" w:rsidRPr="00C9622D" w:rsidRDefault="00D3683D" w:rsidP="00D3683D">
            <w:pPr>
              <w:rPr>
                <w:rFonts w:ascii="Arial" w:hAnsi="Arial" w:cs="Arial"/>
                <w:i/>
                <w:iCs/>
                <w:sz w:val="20"/>
                <w:szCs w:val="20"/>
              </w:rPr>
            </w:pPr>
            <w:r w:rsidRPr="00C9622D">
              <w:rPr>
                <w:rFonts w:ascii="Arial" w:hAnsi="Arial" w:cs="Arial"/>
                <w:i/>
                <w:iCs/>
                <w:sz w:val="20"/>
                <w:szCs w:val="20"/>
              </w:rPr>
              <w:t xml:space="preserve">3,533 </w:t>
            </w:r>
          </w:p>
        </w:tc>
        <w:tc>
          <w:tcPr>
            <w:tcW w:w="2068" w:type="dxa"/>
            <w:tcBorders>
              <w:top w:val="nil"/>
              <w:left w:val="nil"/>
              <w:bottom w:val="nil"/>
              <w:right w:val="single" w:sz="8" w:space="0" w:color="000000"/>
            </w:tcBorders>
            <w:noWrap/>
            <w:vAlign w:val="bottom"/>
          </w:tcPr>
          <w:p w:rsidR="00D3683D" w:rsidRPr="00C9622D" w:rsidRDefault="006F0A60" w:rsidP="00D3683D">
            <w:pPr>
              <w:rPr>
                <w:rFonts w:ascii="Arial" w:hAnsi="Arial" w:cs="Arial"/>
                <w:i/>
                <w:iCs/>
                <w:sz w:val="20"/>
                <w:szCs w:val="20"/>
              </w:rPr>
            </w:pPr>
            <w:r>
              <w:rPr>
                <w:rFonts w:ascii="Arial" w:hAnsi="Arial" w:cs="Arial"/>
                <w:i/>
                <w:iCs/>
                <w:sz w:val="20"/>
                <w:szCs w:val="20"/>
              </w:rPr>
              <w:t>3,180</w:t>
            </w:r>
          </w:p>
        </w:tc>
        <w:tc>
          <w:tcPr>
            <w:tcW w:w="1169" w:type="dxa"/>
            <w:tcBorders>
              <w:top w:val="nil"/>
              <w:left w:val="nil"/>
              <w:bottom w:val="nil"/>
              <w:right w:val="single" w:sz="8" w:space="0" w:color="000000"/>
            </w:tcBorders>
            <w:noWrap/>
            <w:vAlign w:val="bottom"/>
          </w:tcPr>
          <w:p w:rsidR="00D3683D" w:rsidRPr="00C9622D" w:rsidRDefault="006F0A60" w:rsidP="00D3683D">
            <w:pPr>
              <w:rPr>
                <w:rFonts w:ascii="Arial" w:hAnsi="Arial" w:cs="Arial"/>
                <w:i/>
                <w:iCs/>
                <w:sz w:val="20"/>
                <w:szCs w:val="20"/>
              </w:rPr>
            </w:pPr>
            <w:r>
              <w:rPr>
                <w:rFonts w:ascii="Arial" w:hAnsi="Arial" w:cs="Arial"/>
                <w:i/>
                <w:iCs/>
                <w:sz w:val="20"/>
                <w:szCs w:val="20"/>
              </w:rPr>
              <w:t>(353)</w:t>
            </w:r>
          </w:p>
        </w:tc>
      </w:tr>
      <w:tr w:rsidR="00D3683D" w:rsidRPr="00C9622D" w:rsidTr="00D9606A">
        <w:trPr>
          <w:trHeight w:val="255"/>
        </w:trPr>
        <w:tc>
          <w:tcPr>
            <w:tcW w:w="372" w:type="dxa"/>
            <w:tcBorders>
              <w:top w:val="nil"/>
              <w:left w:val="single" w:sz="8" w:space="0" w:color="auto"/>
              <w:bottom w:val="dotDotDash" w:sz="4" w:space="0" w:color="auto"/>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D3683D" w:rsidRPr="00C9622D" w:rsidRDefault="00D3683D" w:rsidP="00D3683D">
            <w:pPr>
              <w:jc w:val="right"/>
              <w:rPr>
                <w:rFonts w:ascii="Arial" w:hAnsi="Arial" w:cs="Arial"/>
                <w:i/>
                <w:iCs/>
                <w:sz w:val="20"/>
                <w:szCs w:val="20"/>
              </w:rPr>
            </w:pPr>
            <w:r w:rsidRPr="00C9622D">
              <w:rPr>
                <w:rFonts w:ascii="Arial" w:hAnsi="Arial" w:cs="Arial"/>
                <w:i/>
                <w:iCs/>
                <w:sz w:val="20"/>
                <w:szCs w:val="20"/>
              </w:rPr>
              <w:t>AM</w:t>
            </w:r>
          </w:p>
        </w:tc>
        <w:tc>
          <w:tcPr>
            <w:tcW w:w="397" w:type="dxa"/>
            <w:tcBorders>
              <w:top w:val="nil"/>
              <w:left w:val="nil"/>
              <w:bottom w:val="dotDotDash" w:sz="4" w:space="0" w:color="auto"/>
              <w:right w:val="nil"/>
            </w:tcBorders>
            <w:noWrap/>
            <w:vAlign w:val="bottom"/>
          </w:tcPr>
          <w:p w:rsidR="00D3683D" w:rsidRPr="00C9622D" w:rsidRDefault="00D3683D" w:rsidP="00D3683D">
            <w:pPr>
              <w:rPr>
                <w:rFonts w:ascii="Arial" w:hAnsi="Arial" w:cs="Arial"/>
                <w:i/>
                <w:iCs/>
                <w:sz w:val="20"/>
                <w:szCs w:val="20"/>
              </w:rPr>
            </w:pPr>
            <w:r w:rsidRPr="00C9622D">
              <w:rPr>
                <w:rFonts w:ascii="Arial" w:hAnsi="Arial" w:cs="Arial"/>
                <w:i/>
                <w:iCs/>
                <w:sz w:val="20"/>
                <w:szCs w:val="20"/>
              </w:rPr>
              <w:t> </w:t>
            </w:r>
          </w:p>
        </w:tc>
        <w:tc>
          <w:tcPr>
            <w:tcW w:w="2302" w:type="dxa"/>
            <w:tcBorders>
              <w:top w:val="nil"/>
              <w:left w:val="nil"/>
              <w:bottom w:val="dotDotDash" w:sz="4" w:space="0" w:color="auto"/>
              <w:right w:val="single" w:sz="8" w:space="0" w:color="auto"/>
            </w:tcBorders>
            <w:noWrap/>
            <w:vAlign w:val="bottom"/>
          </w:tcPr>
          <w:p w:rsidR="00D3683D" w:rsidRPr="000767DE" w:rsidRDefault="00D3683D" w:rsidP="00D3683D">
            <w:pPr>
              <w:rPr>
                <w:rFonts w:ascii="Arial" w:hAnsi="Arial" w:cs="Arial"/>
                <w:i/>
                <w:iCs/>
                <w:sz w:val="20"/>
                <w:szCs w:val="20"/>
              </w:rPr>
            </w:pPr>
            <w:r w:rsidRPr="000767DE">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D3683D" w:rsidRPr="00C9622D" w:rsidRDefault="00D3683D" w:rsidP="00D3683D">
            <w:pPr>
              <w:rPr>
                <w:rFonts w:ascii="Arial" w:hAnsi="Arial" w:cs="Arial"/>
                <w:i/>
                <w:iCs/>
                <w:sz w:val="20"/>
                <w:szCs w:val="20"/>
              </w:rPr>
            </w:pPr>
            <w:r w:rsidRPr="00C9622D">
              <w:rPr>
                <w:rFonts w:ascii="Arial" w:hAnsi="Arial" w:cs="Arial"/>
                <w:i/>
                <w:iCs/>
                <w:sz w:val="20"/>
                <w:szCs w:val="20"/>
              </w:rPr>
              <w:t> </w:t>
            </w:r>
          </w:p>
        </w:tc>
        <w:tc>
          <w:tcPr>
            <w:tcW w:w="2068" w:type="dxa"/>
            <w:tcBorders>
              <w:top w:val="nil"/>
              <w:left w:val="nil"/>
              <w:bottom w:val="dotDotDash" w:sz="4" w:space="0" w:color="auto"/>
              <w:right w:val="single" w:sz="8" w:space="0" w:color="000000"/>
            </w:tcBorders>
            <w:noWrap/>
            <w:vAlign w:val="bottom"/>
          </w:tcPr>
          <w:p w:rsidR="00D3683D" w:rsidRPr="00C9622D" w:rsidRDefault="00D3683D" w:rsidP="00D3683D">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D3683D" w:rsidRPr="00C9622D" w:rsidRDefault="00D3683D" w:rsidP="00D3683D">
            <w:pPr>
              <w:rPr>
                <w:rFonts w:ascii="Arial" w:hAnsi="Arial" w:cs="Arial"/>
                <w:i/>
                <w:iCs/>
                <w:sz w:val="20"/>
                <w:szCs w:val="20"/>
              </w:rPr>
            </w:pPr>
          </w:p>
        </w:tc>
      </w:tr>
      <w:tr w:rsidR="00D3683D" w:rsidRPr="00C9622D" w:rsidTr="00D3683D">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A</w:t>
            </w:r>
          </w:p>
        </w:tc>
        <w:tc>
          <w:tcPr>
            <w:tcW w:w="1110" w:type="dxa"/>
            <w:tcBorders>
              <w:top w:val="nil"/>
              <w:left w:val="nil"/>
              <w:bottom w:val="nil"/>
              <w:right w:val="single" w:sz="8" w:space="0" w:color="auto"/>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D3683D" w:rsidRPr="00C9622D" w:rsidRDefault="00D3683D" w:rsidP="00D3683D">
            <w:pPr>
              <w:jc w:val="right"/>
              <w:rPr>
                <w:rFonts w:ascii="Arial" w:hAnsi="Arial" w:cs="Arial"/>
                <w:sz w:val="20"/>
                <w:szCs w:val="20"/>
              </w:rPr>
            </w:pPr>
            <w:r>
              <w:rPr>
                <w:rFonts w:ascii="Arial" w:hAnsi="Arial" w:cs="Arial"/>
                <w:sz w:val="20"/>
                <w:szCs w:val="20"/>
              </w:rPr>
              <w:t>14,013</w:t>
            </w:r>
          </w:p>
        </w:tc>
        <w:tc>
          <w:tcPr>
            <w:tcW w:w="2068" w:type="dxa"/>
            <w:tcBorders>
              <w:top w:val="dotDotDash" w:sz="4" w:space="0" w:color="auto"/>
              <w:left w:val="nil"/>
              <w:bottom w:val="nil"/>
              <w:right w:val="single" w:sz="8" w:space="0" w:color="000000"/>
            </w:tcBorders>
            <w:noWrap/>
            <w:vAlign w:val="bottom"/>
          </w:tcPr>
          <w:p w:rsidR="00D3683D" w:rsidRPr="00C9622D" w:rsidRDefault="006F0A60" w:rsidP="00331ED1">
            <w:pPr>
              <w:jc w:val="right"/>
              <w:rPr>
                <w:rFonts w:ascii="Arial" w:hAnsi="Arial" w:cs="Arial"/>
                <w:sz w:val="20"/>
                <w:szCs w:val="20"/>
              </w:rPr>
            </w:pPr>
            <w:r>
              <w:rPr>
                <w:rFonts w:ascii="Arial" w:hAnsi="Arial" w:cs="Arial"/>
                <w:sz w:val="20"/>
                <w:szCs w:val="20"/>
              </w:rPr>
              <w:t>13,</w:t>
            </w:r>
            <w:r w:rsidR="00331ED1">
              <w:rPr>
                <w:rFonts w:ascii="Arial" w:hAnsi="Arial" w:cs="Arial"/>
                <w:sz w:val="20"/>
                <w:szCs w:val="20"/>
              </w:rPr>
              <w:t>660</w:t>
            </w:r>
          </w:p>
        </w:tc>
        <w:tc>
          <w:tcPr>
            <w:tcW w:w="1169" w:type="dxa"/>
            <w:tcBorders>
              <w:top w:val="dotDotDash" w:sz="4" w:space="0" w:color="auto"/>
              <w:left w:val="nil"/>
              <w:bottom w:val="nil"/>
              <w:right w:val="single" w:sz="8" w:space="0" w:color="000000"/>
            </w:tcBorders>
            <w:noWrap/>
            <w:vAlign w:val="bottom"/>
          </w:tcPr>
          <w:p w:rsidR="00D3683D" w:rsidRPr="00C9622D" w:rsidRDefault="00832B83" w:rsidP="00D3683D">
            <w:pPr>
              <w:jc w:val="right"/>
              <w:rPr>
                <w:rFonts w:ascii="Arial" w:hAnsi="Arial" w:cs="Arial"/>
                <w:sz w:val="20"/>
                <w:szCs w:val="20"/>
              </w:rPr>
            </w:pPr>
            <w:r>
              <w:rPr>
                <w:rFonts w:ascii="Arial" w:hAnsi="Arial" w:cs="Arial"/>
                <w:sz w:val="20"/>
                <w:szCs w:val="20"/>
              </w:rPr>
              <w:t>(35</w:t>
            </w:r>
            <w:r w:rsidR="006F0A60">
              <w:rPr>
                <w:rFonts w:ascii="Arial" w:hAnsi="Arial" w:cs="Arial"/>
                <w:sz w:val="20"/>
                <w:szCs w:val="20"/>
              </w:rPr>
              <w:t>3)</w:t>
            </w:r>
          </w:p>
        </w:tc>
      </w:tr>
      <w:tr w:rsidR="00D3683D" w:rsidRPr="00C9622D" w:rsidTr="00D3683D">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B</w:t>
            </w:r>
          </w:p>
        </w:tc>
        <w:tc>
          <w:tcPr>
            <w:tcW w:w="1110" w:type="dxa"/>
            <w:tcBorders>
              <w:top w:val="nil"/>
              <w:left w:val="nil"/>
              <w:bottom w:val="nil"/>
              <w:right w:val="single" w:sz="8" w:space="0" w:color="auto"/>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D3683D" w:rsidRPr="00C9622D" w:rsidRDefault="00D3683D" w:rsidP="00D3683D">
            <w:pPr>
              <w:jc w:val="right"/>
              <w:rPr>
                <w:rFonts w:ascii="Arial" w:hAnsi="Arial" w:cs="Arial"/>
                <w:sz w:val="20"/>
                <w:szCs w:val="20"/>
              </w:rPr>
            </w:pPr>
            <w:r>
              <w:rPr>
                <w:rFonts w:ascii="Arial" w:hAnsi="Arial" w:cs="Arial"/>
                <w:sz w:val="20"/>
                <w:szCs w:val="20"/>
              </w:rPr>
              <w:t>1,459</w:t>
            </w:r>
          </w:p>
        </w:tc>
        <w:tc>
          <w:tcPr>
            <w:tcW w:w="2068" w:type="dxa"/>
            <w:tcBorders>
              <w:top w:val="nil"/>
              <w:left w:val="nil"/>
              <w:bottom w:val="nil"/>
              <w:right w:val="single" w:sz="8" w:space="0" w:color="000000"/>
            </w:tcBorders>
            <w:noWrap/>
            <w:vAlign w:val="bottom"/>
          </w:tcPr>
          <w:p w:rsidR="00D3683D" w:rsidRPr="00C9622D" w:rsidRDefault="006F0A60" w:rsidP="00D3683D">
            <w:pPr>
              <w:jc w:val="right"/>
              <w:rPr>
                <w:rFonts w:ascii="Arial" w:hAnsi="Arial" w:cs="Arial"/>
                <w:sz w:val="20"/>
                <w:szCs w:val="20"/>
              </w:rPr>
            </w:pPr>
            <w:r>
              <w:rPr>
                <w:rFonts w:ascii="Arial" w:hAnsi="Arial" w:cs="Arial"/>
                <w:sz w:val="20"/>
                <w:szCs w:val="20"/>
              </w:rPr>
              <w:t>1,459</w:t>
            </w:r>
          </w:p>
        </w:tc>
        <w:tc>
          <w:tcPr>
            <w:tcW w:w="1169" w:type="dxa"/>
            <w:tcBorders>
              <w:top w:val="nil"/>
              <w:left w:val="nil"/>
              <w:bottom w:val="nil"/>
              <w:right w:val="single" w:sz="8" w:space="0" w:color="000000"/>
            </w:tcBorders>
            <w:noWrap/>
            <w:vAlign w:val="bottom"/>
          </w:tcPr>
          <w:p w:rsidR="00D3683D" w:rsidRPr="00C9622D" w:rsidRDefault="00832B83" w:rsidP="00D3683D">
            <w:pPr>
              <w:jc w:val="right"/>
              <w:rPr>
                <w:rFonts w:ascii="Arial" w:hAnsi="Arial" w:cs="Arial"/>
                <w:sz w:val="20"/>
                <w:szCs w:val="20"/>
              </w:rPr>
            </w:pPr>
            <w:r>
              <w:rPr>
                <w:rFonts w:ascii="Arial" w:hAnsi="Arial" w:cs="Arial"/>
                <w:sz w:val="20"/>
                <w:szCs w:val="20"/>
              </w:rPr>
              <w:t>-</w:t>
            </w:r>
          </w:p>
        </w:tc>
      </w:tr>
      <w:tr w:rsidR="00D3683D" w:rsidRPr="00C9622D" w:rsidTr="00D3683D">
        <w:trPr>
          <w:trHeight w:val="255"/>
        </w:trPr>
        <w:tc>
          <w:tcPr>
            <w:tcW w:w="372" w:type="dxa"/>
            <w:tcBorders>
              <w:top w:val="nil"/>
              <w:left w:val="single" w:sz="8" w:space="0" w:color="auto"/>
              <w:bottom w:val="nil"/>
              <w:right w:val="nil"/>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E</w:t>
            </w:r>
          </w:p>
        </w:tc>
        <w:tc>
          <w:tcPr>
            <w:tcW w:w="1110" w:type="dxa"/>
            <w:tcBorders>
              <w:top w:val="nil"/>
              <w:left w:val="nil"/>
              <w:bottom w:val="nil"/>
              <w:right w:val="single" w:sz="8" w:space="0" w:color="auto"/>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D3683D" w:rsidRPr="00C9622D" w:rsidRDefault="00D3683D" w:rsidP="00D3683D">
            <w:pPr>
              <w:rPr>
                <w:rFonts w:ascii="Arial" w:hAnsi="Arial" w:cs="Arial"/>
                <w:sz w:val="20"/>
                <w:szCs w:val="20"/>
              </w:rPr>
            </w:pPr>
            <w:r w:rsidRPr="00C9622D">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D3683D" w:rsidRPr="00C37D45" w:rsidRDefault="00D3683D" w:rsidP="00D3683D">
            <w:pPr>
              <w:jc w:val="right"/>
              <w:rPr>
                <w:rFonts w:ascii="Arial" w:hAnsi="Arial" w:cs="Arial"/>
                <w:sz w:val="20"/>
                <w:szCs w:val="20"/>
              </w:rPr>
            </w:pPr>
            <w:r>
              <w:rPr>
                <w:rFonts w:ascii="Arial" w:hAnsi="Arial" w:cs="Arial"/>
                <w:sz w:val="20"/>
                <w:szCs w:val="20"/>
              </w:rPr>
              <w:t>5,768</w:t>
            </w:r>
          </w:p>
        </w:tc>
        <w:tc>
          <w:tcPr>
            <w:tcW w:w="2068" w:type="dxa"/>
            <w:tcBorders>
              <w:top w:val="nil"/>
              <w:left w:val="nil"/>
              <w:bottom w:val="nil"/>
              <w:right w:val="single" w:sz="8" w:space="0" w:color="000000"/>
            </w:tcBorders>
            <w:noWrap/>
            <w:vAlign w:val="bottom"/>
          </w:tcPr>
          <w:p w:rsidR="00D3683D" w:rsidRPr="00C37D45" w:rsidRDefault="002B6328" w:rsidP="00D3683D">
            <w:pPr>
              <w:jc w:val="right"/>
              <w:rPr>
                <w:rFonts w:ascii="Arial" w:hAnsi="Arial" w:cs="Arial"/>
                <w:sz w:val="20"/>
                <w:szCs w:val="20"/>
              </w:rPr>
            </w:pPr>
            <w:r>
              <w:rPr>
                <w:rFonts w:ascii="Arial" w:hAnsi="Arial" w:cs="Arial"/>
                <w:sz w:val="20"/>
                <w:szCs w:val="20"/>
              </w:rPr>
              <w:t>3,106</w:t>
            </w:r>
          </w:p>
        </w:tc>
        <w:tc>
          <w:tcPr>
            <w:tcW w:w="1169" w:type="dxa"/>
            <w:tcBorders>
              <w:top w:val="nil"/>
              <w:left w:val="nil"/>
              <w:bottom w:val="nil"/>
              <w:right w:val="single" w:sz="8" w:space="0" w:color="000000"/>
            </w:tcBorders>
            <w:noWrap/>
            <w:vAlign w:val="bottom"/>
          </w:tcPr>
          <w:p w:rsidR="00D3683D" w:rsidRPr="00C9622D" w:rsidRDefault="002B6328" w:rsidP="00D3683D">
            <w:pPr>
              <w:jc w:val="right"/>
              <w:rPr>
                <w:rFonts w:ascii="Arial" w:hAnsi="Arial" w:cs="Arial"/>
                <w:sz w:val="20"/>
                <w:szCs w:val="20"/>
              </w:rPr>
            </w:pPr>
            <w:r>
              <w:rPr>
                <w:rFonts w:ascii="Arial" w:hAnsi="Arial" w:cs="Arial"/>
                <w:sz w:val="20"/>
                <w:szCs w:val="20"/>
              </w:rPr>
              <w:t>(2,662</w:t>
            </w:r>
            <w:r w:rsidR="00832B83">
              <w:rPr>
                <w:rFonts w:ascii="Arial" w:hAnsi="Arial" w:cs="Arial"/>
                <w:sz w:val="20"/>
                <w:szCs w:val="20"/>
              </w:rPr>
              <w:t>)</w:t>
            </w:r>
          </w:p>
        </w:tc>
      </w:tr>
      <w:tr w:rsidR="00E204EC" w:rsidRPr="00C9622D" w:rsidTr="00D3683D">
        <w:trPr>
          <w:trHeight w:val="255"/>
        </w:trPr>
        <w:tc>
          <w:tcPr>
            <w:tcW w:w="372" w:type="dxa"/>
            <w:tcBorders>
              <w:top w:val="nil"/>
              <w:left w:val="single" w:sz="8" w:space="0" w:color="auto"/>
              <w:bottom w:val="nil"/>
              <w:right w:val="nil"/>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G</w:t>
            </w:r>
          </w:p>
        </w:tc>
        <w:tc>
          <w:tcPr>
            <w:tcW w:w="1110" w:type="dxa"/>
            <w:tcBorders>
              <w:top w:val="nil"/>
              <w:left w:val="nil"/>
              <w:bottom w:val="nil"/>
              <w:right w:val="single" w:sz="8" w:space="0" w:color="auto"/>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r w:rsidRPr="00C37D45">
              <w:rPr>
                <w:rFonts w:ascii="Arial" w:hAnsi="Arial" w:cs="Arial"/>
                <w:sz w:val="20"/>
                <w:szCs w:val="20"/>
              </w:rPr>
              <w:t> </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E204EC" w:rsidRPr="00C9622D" w:rsidRDefault="00E204EC" w:rsidP="0051625E">
            <w:pPr>
              <w:jc w:val="right"/>
              <w:rPr>
                <w:rFonts w:ascii="Arial" w:hAnsi="Arial" w:cs="Arial"/>
                <w:sz w:val="20"/>
                <w:szCs w:val="20"/>
              </w:rPr>
            </w:pPr>
          </w:p>
        </w:tc>
      </w:tr>
      <w:tr w:rsidR="00E204EC" w:rsidRPr="00C9622D" w:rsidTr="00D3683D">
        <w:trPr>
          <w:trHeight w:val="255"/>
        </w:trPr>
        <w:tc>
          <w:tcPr>
            <w:tcW w:w="372" w:type="dxa"/>
            <w:tcBorders>
              <w:top w:val="nil"/>
              <w:left w:val="single" w:sz="8" w:space="0" w:color="auto"/>
              <w:bottom w:val="nil"/>
              <w:right w:val="nil"/>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J</w:t>
            </w:r>
          </w:p>
        </w:tc>
        <w:tc>
          <w:tcPr>
            <w:tcW w:w="1110" w:type="dxa"/>
            <w:tcBorders>
              <w:top w:val="nil"/>
              <w:left w:val="nil"/>
              <w:bottom w:val="nil"/>
              <w:right w:val="single" w:sz="8" w:space="0" w:color="auto"/>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r w:rsidRPr="00C37D45">
              <w:rPr>
                <w:rFonts w:ascii="Arial" w:hAnsi="Arial" w:cs="Arial"/>
                <w:sz w:val="20"/>
                <w:szCs w:val="20"/>
              </w:rPr>
              <w:t> </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E204EC" w:rsidRPr="00C9622D" w:rsidRDefault="00E204EC" w:rsidP="0051625E">
            <w:pPr>
              <w:jc w:val="right"/>
              <w:rPr>
                <w:rFonts w:ascii="Arial" w:hAnsi="Arial" w:cs="Arial"/>
                <w:sz w:val="20"/>
                <w:szCs w:val="20"/>
              </w:rPr>
            </w:pPr>
          </w:p>
        </w:tc>
      </w:tr>
      <w:tr w:rsidR="00E204EC" w:rsidRPr="00C9622D" w:rsidTr="00D3683D">
        <w:trPr>
          <w:trHeight w:val="255"/>
        </w:trPr>
        <w:tc>
          <w:tcPr>
            <w:tcW w:w="372" w:type="dxa"/>
            <w:tcBorders>
              <w:top w:val="nil"/>
              <w:left w:val="single" w:sz="8" w:space="0" w:color="auto"/>
              <w:bottom w:val="nil"/>
              <w:right w:val="nil"/>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N</w:t>
            </w:r>
          </w:p>
        </w:tc>
        <w:tc>
          <w:tcPr>
            <w:tcW w:w="1110" w:type="dxa"/>
            <w:tcBorders>
              <w:top w:val="nil"/>
              <w:left w:val="nil"/>
              <w:bottom w:val="nil"/>
              <w:right w:val="single" w:sz="8" w:space="0" w:color="auto"/>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r w:rsidRPr="00C37D45">
              <w:rPr>
                <w:rFonts w:ascii="Arial" w:hAnsi="Arial" w:cs="Arial"/>
                <w:sz w:val="20"/>
                <w:szCs w:val="20"/>
              </w:rPr>
              <w:t> </w:t>
            </w:r>
          </w:p>
        </w:tc>
        <w:tc>
          <w:tcPr>
            <w:tcW w:w="2068" w:type="dxa"/>
            <w:tcBorders>
              <w:top w:val="nil"/>
              <w:left w:val="nil"/>
              <w:bottom w:val="nil"/>
              <w:right w:val="single" w:sz="8" w:space="0" w:color="000000"/>
            </w:tcBorders>
            <w:noWrap/>
            <w:vAlign w:val="bottom"/>
          </w:tcPr>
          <w:p w:rsidR="00E204EC" w:rsidRPr="00C37D45" w:rsidRDefault="00E204EC"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E204EC" w:rsidRPr="00C9622D" w:rsidRDefault="00E204EC" w:rsidP="0051625E">
            <w:pPr>
              <w:jc w:val="right"/>
              <w:rPr>
                <w:rFonts w:ascii="Arial" w:hAnsi="Arial" w:cs="Arial"/>
                <w:sz w:val="20"/>
                <w:szCs w:val="20"/>
              </w:rPr>
            </w:pPr>
          </w:p>
        </w:tc>
      </w:tr>
      <w:tr w:rsidR="00E204EC" w:rsidRPr="00C9622D" w:rsidTr="00D3683D">
        <w:trPr>
          <w:trHeight w:val="180"/>
        </w:trPr>
        <w:tc>
          <w:tcPr>
            <w:tcW w:w="372" w:type="dxa"/>
            <w:tcBorders>
              <w:top w:val="nil"/>
              <w:left w:val="single" w:sz="8" w:space="0" w:color="auto"/>
              <w:bottom w:val="single" w:sz="12" w:space="0" w:color="auto"/>
              <w:right w:val="nil"/>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E204EC" w:rsidRPr="00C9622D" w:rsidRDefault="00E204EC" w:rsidP="0051625E">
            <w:pPr>
              <w:rPr>
                <w:rFonts w:ascii="Arial" w:hAnsi="Arial" w:cs="Arial"/>
                <w:sz w:val="20"/>
                <w:szCs w:val="20"/>
              </w:rPr>
            </w:pPr>
            <w:r w:rsidRPr="00C9622D">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E204EC" w:rsidRPr="00C37D45" w:rsidRDefault="00E204EC" w:rsidP="0051625E">
            <w:pPr>
              <w:jc w:val="right"/>
              <w:rPr>
                <w:rFonts w:ascii="Arial" w:hAnsi="Arial" w:cs="Arial"/>
                <w:sz w:val="20"/>
                <w:szCs w:val="20"/>
              </w:rPr>
            </w:pPr>
            <w:r w:rsidRPr="00C37D45">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E204EC" w:rsidRPr="00C37D45" w:rsidRDefault="00E204EC" w:rsidP="0051625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E204EC" w:rsidRPr="00C9622D" w:rsidRDefault="00E204EC" w:rsidP="0051625E">
            <w:pPr>
              <w:jc w:val="right"/>
              <w:rPr>
                <w:rFonts w:ascii="Arial" w:hAnsi="Arial" w:cs="Arial"/>
                <w:sz w:val="20"/>
                <w:szCs w:val="20"/>
              </w:rPr>
            </w:pPr>
          </w:p>
        </w:tc>
      </w:tr>
      <w:tr w:rsidR="00E204EC" w:rsidRPr="00C9622D" w:rsidTr="00D3683D">
        <w:trPr>
          <w:trHeight w:val="615"/>
        </w:trPr>
        <w:tc>
          <w:tcPr>
            <w:tcW w:w="4181" w:type="dxa"/>
            <w:gridSpan w:val="4"/>
            <w:tcBorders>
              <w:top w:val="single" w:sz="12" w:space="0" w:color="auto"/>
              <w:left w:val="single" w:sz="8" w:space="0" w:color="auto"/>
              <w:bottom w:val="single" w:sz="4" w:space="0" w:color="auto"/>
              <w:right w:val="single" w:sz="8" w:space="0" w:color="000000"/>
            </w:tcBorders>
            <w:noWrap/>
            <w:vAlign w:val="center"/>
          </w:tcPr>
          <w:p w:rsidR="00E204EC" w:rsidRPr="008A7370" w:rsidRDefault="00E204EC" w:rsidP="000767DE">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E204EC" w:rsidRPr="008A7370" w:rsidRDefault="00D3683D" w:rsidP="00BE0965">
            <w:pPr>
              <w:jc w:val="right"/>
              <w:rPr>
                <w:rFonts w:ascii="Arial" w:hAnsi="Arial" w:cs="Arial"/>
                <w:b/>
                <w:bCs/>
              </w:rPr>
            </w:pPr>
            <w:r>
              <w:rPr>
                <w:rFonts w:ascii="Arial" w:hAnsi="Arial" w:cs="Arial"/>
                <w:b/>
                <w:bCs/>
              </w:rPr>
              <w:t>$21,24</w:t>
            </w:r>
            <w:r w:rsidR="00E204EC" w:rsidRPr="008A7370">
              <w:rPr>
                <w:rFonts w:ascii="Arial" w:hAnsi="Arial" w:cs="Arial"/>
                <w:b/>
                <w:bCs/>
              </w:rPr>
              <w:t>0</w:t>
            </w:r>
          </w:p>
        </w:tc>
        <w:tc>
          <w:tcPr>
            <w:tcW w:w="2068" w:type="dxa"/>
            <w:tcBorders>
              <w:top w:val="single" w:sz="12" w:space="0" w:color="auto"/>
              <w:left w:val="nil"/>
              <w:bottom w:val="single" w:sz="4" w:space="0" w:color="auto"/>
              <w:right w:val="single" w:sz="8" w:space="0" w:color="000000"/>
            </w:tcBorders>
            <w:noWrap/>
            <w:vAlign w:val="center"/>
          </w:tcPr>
          <w:p w:rsidR="00E204EC" w:rsidRPr="008A7370" w:rsidRDefault="00EA6EB4" w:rsidP="0051625E">
            <w:pPr>
              <w:jc w:val="right"/>
              <w:rPr>
                <w:rFonts w:ascii="Arial" w:hAnsi="Arial" w:cs="Arial"/>
                <w:b/>
                <w:bCs/>
              </w:rPr>
            </w:pPr>
            <w:r>
              <w:rPr>
                <w:rFonts w:ascii="Arial" w:hAnsi="Arial" w:cs="Arial"/>
                <w:b/>
                <w:bCs/>
              </w:rPr>
              <w:t>$</w:t>
            </w:r>
            <w:r w:rsidR="002B6328">
              <w:rPr>
                <w:rFonts w:ascii="Arial" w:hAnsi="Arial" w:cs="Arial"/>
                <w:b/>
                <w:bCs/>
              </w:rPr>
              <w:t>18,225</w:t>
            </w:r>
          </w:p>
        </w:tc>
        <w:tc>
          <w:tcPr>
            <w:tcW w:w="1169" w:type="dxa"/>
            <w:tcBorders>
              <w:top w:val="single" w:sz="12" w:space="0" w:color="auto"/>
              <w:left w:val="nil"/>
              <w:bottom w:val="single" w:sz="4" w:space="0" w:color="auto"/>
              <w:right w:val="single" w:sz="8" w:space="0" w:color="000000"/>
            </w:tcBorders>
            <w:noWrap/>
            <w:vAlign w:val="center"/>
          </w:tcPr>
          <w:p w:rsidR="00E204EC" w:rsidRPr="008A7370" w:rsidRDefault="00832B83" w:rsidP="009D7327">
            <w:pPr>
              <w:jc w:val="center"/>
              <w:rPr>
                <w:rFonts w:ascii="Arial" w:hAnsi="Arial" w:cs="Arial"/>
                <w:b/>
                <w:bCs/>
              </w:rPr>
            </w:pPr>
            <w:r>
              <w:rPr>
                <w:rFonts w:ascii="Arial" w:hAnsi="Arial" w:cs="Arial"/>
                <w:b/>
                <w:bCs/>
              </w:rPr>
              <w:t>(</w:t>
            </w:r>
            <w:r w:rsidR="00EA6EB4">
              <w:rPr>
                <w:rFonts w:ascii="Arial" w:hAnsi="Arial" w:cs="Arial"/>
                <w:b/>
                <w:bCs/>
              </w:rPr>
              <w:t>$</w:t>
            </w:r>
            <w:r w:rsidR="002B6328">
              <w:rPr>
                <w:rFonts w:ascii="Arial" w:hAnsi="Arial" w:cs="Arial"/>
                <w:b/>
                <w:bCs/>
              </w:rPr>
              <w:t>3,015</w:t>
            </w:r>
            <w:r>
              <w:rPr>
                <w:rFonts w:ascii="Arial" w:hAnsi="Arial" w:cs="Arial"/>
                <w:b/>
                <w:bCs/>
              </w:rPr>
              <w:t>)</w:t>
            </w:r>
          </w:p>
        </w:tc>
      </w:tr>
      <w:tr w:rsidR="00E204EC" w:rsidRPr="00CE6BC8" w:rsidTr="00D3683D">
        <w:trPr>
          <w:trHeight w:val="300"/>
        </w:trPr>
        <w:tc>
          <w:tcPr>
            <w:tcW w:w="4181" w:type="dxa"/>
            <w:gridSpan w:val="4"/>
            <w:tcBorders>
              <w:top w:val="single" w:sz="12" w:space="0" w:color="auto"/>
              <w:left w:val="single" w:sz="8" w:space="0" w:color="auto"/>
              <w:bottom w:val="single" w:sz="8" w:space="0" w:color="auto"/>
              <w:right w:val="single" w:sz="8" w:space="0" w:color="000000"/>
            </w:tcBorders>
            <w:noWrap/>
            <w:vAlign w:val="bottom"/>
          </w:tcPr>
          <w:p w:rsidR="00E204EC" w:rsidRPr="008A7370" w:rsidRDefault="00E204EC" w:rsidP="000767DE">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E204EC" w:rsidRPr="008A7370" w:rsidRDefault="00D3683D" w:rsidP="00BE0965">
            <w:pPr>
              <w:jc w:val="right"/>
              <w:rPr>
                <w:rFonts w:ascii="Arial" w:hAnsi="Arial" w:cs="Arial"/>
                <w:b/>
                <w:bCs/>
              </w:rPr>
            </w:pPr>
            <w:r>
              <w:rPr>
                <w:rFonts w:ascii="Arial" w:hAnsi="Arial" w:cs="Arial"/>
                <w:b/>
                <w:bCs/>
              </w:rPr>
              <w:t>$21,24</w:t>
            </w:r>
            <w:r w:rsidR="00E204EC" w:rsidRPr="008A7370">
              <w:rPr>
                <w:rFonts w:ascii="Arial" w:hAnsi="Arial" w:cs="Arial"/>
                <w:b/>
                <w:bCs/>
              </w:rPr>
              <w:t>0</w:t>
            </w:r>
          </w:p>
        </w:tc>
        <w:tc>
          <w:tcPr>
            <w:tcW w:w="2068" w:type="dxa"/>
            <w:tcBorders>
              <w:top w:val="single" w:sz="12" w:space="0" w:color="auto"/>
              <w:left w:val="nil"/>
              <w:bottom w:val="single" w:sz="8" w:space="0" w:color="auto"/>
              <w:right w:val="single" w:sz="8" w:space="0" w:color="000000"/>
            </w:tcBorders>
            <w:noWrap/>
            <w:vAlign w:val="bottom"/>
          </w:tcPr>
          <w:p w:rsidR="00E204EC" w:rsidRPr="008A7370" w:rsidRDefault="00EA6EB4" w:rsidP="0051625E">
            <w:pPr>
              <w:jc w:val="right"/>
              <w:rPr>
                <w:rFonts w:ascii="Arial" w:hAnsi="Arial" w:cs="Arial"/>
                <w:b/>
                <w:bCs/>
              </w:rPr>
            </w:pPr>
            <w:r>
              <w:rPr>
                <w:rFonts w:ascii="Arial" w:hAnsi="Arial" w:cs="Arial"/>
                <w:b/>
                <w:bCs/>
              </w:rPr>
              <w:t>$</w:t>
            </w:r>
            <w:r w:rsidR="002B6328">
              <w:rPr>
                <w:rFonts w:ascii="Arial" w:hAnsi="Arial" w:cs="Arial"/>
                <w:b/>
                <w:bCs/>
              </w:rPr>
              <w:t>18,225</w:t>
            </w:r>
          </w:p>
        </w:tc>
        <w:tc>
          <w:tcPr>
            <w:tcW w:w="1169" w:type="dxa"/>
            <w:tcBorders>
              <w:top w:val="single" w:sz="12" w:space="0" w:color="auto"/>
              <w:left w:val="nil"/>
              <w:bottom w:val="single" w:sz="8" w:space="0" w:color="auto"/>
              <w:right w:val="single" w:sz="8" w:space="0" w:color="000000"/>
            </w:tcBorders>
            <w:noWrap/>
            <w:vAlign w:val="bottom"/>
          </w:tcPr>
          <w:p w:rsidR="00E204EC" w:rsidRPr="008A7370" w:rsidRDefault="00832B83" w:rsidP="009D7327">
            <w:pPr>
              <w:jc w:val="center"/>
              <w:rPr>
                <w:rFonts w:ascii="Arial" w:hAnsi="Arial" w:cs="Arial"/>
                <w:b/>
                <w:bCs/>
              </w:rPr>
            </w:pPr>
            <w:r>
              <w:rPr>
                <w:rFonts w:ascii="Arial" w:hAnsi="Arial" w:cs="Arial"/>
                <w:b/>
                <w:bCs/>
              </w:rPr>
              <w:t>(</w:t>
            </w:r>
            <w:r w:rsidR="00EA6EB4">
              <w:rPr>
                <w:rFonts w:ascii="Arial" w:hAnsi="Arial" w:cs="Arial"/>
                <w:b/>
                <w:bCs/>
              </w:rPr>
              <w:t>$</w:t>
            </w:r>
            <w:r w:rsidR="002B6328">
              <w:rPr>
                <w:rFonts w:ascii="Arial" w:hAnsi="Arial" w:cs="Arial"/>
                <w:b/>
                <w:bCs/>
              </w:rPr>
              <w:t>3,015</w:t>
            </w:r>
            <w:r>
              <w:rPr>
                <w:rFonts w:ascii="Arial" w:hAnsi="Arial" w:cs="Arial"/>
                <w:b/>
                <w:bCs/>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331ED1" w:rsidRDefault="00652E13" w:rsidP="00331E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6D2C11">
        <w:rPr>
          <w:rFonts w:ascii="Arial" w:hAnsi="Arial" w:cs="Arial"/>
          <w:b/>
        </w:rPr>
        <w:t>:</w:t>
      </w:r>
    </w:p>
    <w:p w:rsidR="00E204EC" w:rsidRPr="00331ED1" w:rsidRDefault="00832B83" w:rsidP="00331ED1">
      <w:pPr>
        <w:pStyle w:val="ListParagraph"/>
        <w:numPr>
          <w:ilvl w:val="0"/>
          <w:numId w:val="20"/>
        </w:numPr>
        <w:tabs>
          <w:tab w:val="left" w:pos="729"/>
          <w:tab w:val="left" w:pos="2520"/>
          <w:tab w:val="left" w:leader="dot" w:pos="8640"/>
        </w:tabs>
        <w:rPr>
          <w:rFonts w:ascii="Arial" w:hAnsi="Arial" w:cs="Arial"/>
          <w:b/>
        </w:rPr>
      </w:pPr>
      <w:r w:rsidRPr="00331ED1">
        <w:rPr>
          <w:rFonts w:ascii="Arial" w:hAnsi="Arial" w:cs="Arial"/>
        </w:rPr>
        <w:t>None</w:t>
      </w:r>
    </w:p>
    <w:p w:rsidR="00832B83" w:rsidRPr="00C9622D" w:rsidRDefault="00832B83" w:rsidP="008179D1">
      <w:pPr>
        <w:pStyle w:val="ListParagraph"/>
        <w:tabs>
          <w:tab w:val="left" w:pos="729"/>
          <w:tab w:val="left" w:pos="2520"/>
          <w:tab w:val="left" w:leader="dot" w:pos="8640"/>
        </w:tabs>
        <w:ind w:left="1095"/>
        <w:rPr>
          <w:rFonts w:ascii="Arial" w:hAnsi="Arial" w:cs="Arial"/>
          <w:highlight w:val="green"/>
        </w:rPr>
      </w:pPr>
    </w:p>
    <w:p w:rsidR="00596A04" w:rsidRDefault="00596A04" w:rsidP="008179D1">
      <w:pPr>
        <w:tabs>
          <w:tab w:val="left" w:pos="729"/>
          <w:tab w:val="left" w:pos="2520"/>
          <w:tab w:val="left" w:leader="dot" w:pos="8640"/>
        </w:tabs>
        <w:rPr>
          <w:rFonts w:ascii="Arial" w:hAnsi="Arial" w:cs="Arial"/>
          <w:b/>
        </w:rPr>
      </w:pPr>
      <w:r w:rsidRPr="00C37D45">
        <w:rPr>
          <w:rFonts w:ascii="Arial" w:hAnsi="Arial" w:cs="Arial"/>
          <w:b/>
        </w:rPr>
        <w:t>Items Not Funded or Decreased:</w:t>
      </w:r>
    </w:p>
    <w:p w:rsidR="00331ED1" w:rsidRDefault="00331ED1" w:rsidP="00331ED1">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p>
    <w:p w:rsidR="00331ED1" w:rsidRDefault="00331ED1" w:rsidP="00715727">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w:t>
      </w:r>
      <w:r w:rsidR="00EB3D5F">
        <w:rPr>
          <w:rFonts w:ascii="Arial" w:hAnsi="Arial" w:cs="Arial"/>
        </w:rPr>
        <w:t xml:space="preserve"> for concerts and rental fees</w:t>
      </w: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7228ED" w:rsidRPr="009D5EEB" w:rsidRDefault="007228ED"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652E13" w:rsidRPr="009D5EEB" w:rsidRDefault="00652E13"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723545" w:rsidRPr="00723545" w:rsidRDefault="00723545" w:rsidP="00E5677A">
      <w:pPr>
        <w:spacing w:after="240"/>
        <w:rPr>
          <w:rFonts w:ascii="Arial" w:hAnsi="Arial" w:cs="Arial"/>
        </w:rPr>
      </w:pPr>
      <w:r w:rsidRPr="00E5677A">
        <w:rPr>
          <w:rFonts w:ascii="Arial" w:hAnsi="Arial" w:cs="Arial"/>
          <w:b/>
        </w:rPr>
        <w:lastRenderedPageBreak/>
        <w:t>Pathway Peer Mentors-</w:t>
      </w:r>
      <w:r w:rsidRPr="00723545">
        <w:rPr>
          <w:rFonts w:ascii="Arial" w:hAnsi="Arial" w:cs="Arial"/>
        </w:rPr>
        <w:t>The program supports and provides services to student academic success as well as personal development. This program’s specific goal is to mentor students and help them navigate through barriers as they transition into higher level coursework from basic education.</w:t>
      </w:r>
    </w:p>
    <w:p w:rsidR="00D93925" w:rsidRPr="00723545" w:rsidRDefault="00723545" w:rsidP="00723545">
      <w:pPr>
        <w:tabs>
          <w:tab w:val="left" w:pos="729"/>
          <w:tab w:val="left" w:pos="2520"/>
          <w:tab w:val="left" w:leader="dot" w:pos="8640"/>
        </w:tabs>
        <w:spacing w:after="240"/>
        <w:rPr>
          <w:rFonts w:ascii="Arial" w:hAnsi="Arial" w:cs="Arial"/>
          <w:b/>
        </w:rPr>
      </w:pPr>
      <w:r w:rsidRPr="00723545">
        <w:rPr>
          <w:rFonts w:ascii="Arial" w:hAnsi="Arial" w:cs="Arial"/>
          <w:b/>
        </w:rPr>
        <w:t xml:space="preserve">Program Director – </w:t>
      </w:r>
      <w:r w:rsidR="00543756">
        <w:rPr>
          <w:rFonts w:ascii="Arial" w:hAnsi="Arial" w:cs="Arial"/>
          <w:b/>
        </w:rPr>
        <w:t>Tiffany Williams</w:t>
      </w:r>
    </w:p>
    <w:p w:rsidR="00596A04" w:rsidRDefault="0027129B" w:rsidP="007228ED">
      <w:pPr>
        <w:tabs>
          <w:tab w:val="left" w:pos="729"/>
          <w:tab w:val="left" w:pos="2520"/>
          <w:tab w:val="left" w:leader="dot" w:pos="8640"/>
        </w:tabs>
        <w:spacing w:after="240"/>
        <w:rPr>
          <w:sz w:val="32"/>
          <w:szCs w:val="32"/>
        </w:rPr>
      </w:pPr>
      <w:r>
        <w:rPr>
          <w:noProof/>
        </w:rPr>
        <mc:AlternateContent>
          <mc:Choice Requires="wps">
            <w:drawing>
              <wp:anchor distT="0" distB="0" distL="114300" distR="114300" simplePos="0" relativeHeight="251681792" behindDoc="0" locked="0" layoutInCell="1" allowOverlap="1" wp14:anchorId="16A51CA3" wp14:editId="574851EF">
                <wp:simplePos x="0" y="0"/>
                <wp:positionH relativeFrom="column">
                  <wp:posOffset>-76200</wp:posOffset>
                </wp:positionH>
                <wp:positionV relativeFrom="paragraph">
                  <wp:posOffset>412750</wp:posOffset>
                </wp:positionV>
                <wp:extent cx="6534150" cy="635"/>
                <wp:effectExtent l="0" t="0" r="19050" b="37465"/>
                <wp:wrapNone/>
                <wp:docPr id="5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16AD44" id="AutoShape 53" o:spid="_x0000_s1026" type="#_x0000_t32" style="position:absolute;margin-left:-6pt;margin-top:32.5pt;width:514.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" strokeweight="2pt"/>
            </w:pict>
          </mc:Fallback>
        </mc:AlternateContent>
      </w:r>
      <w:r w:rsidR="00D05188">
        <w:rPr>
          <w:rFonts w:ascii="Arial" w:hAnsi="Arial" w:cs="Arial"/>
          <w:b/>
        </w:rPr>
        <w:t>Budget Number – 522.264.3A37</w:t>
      </w:r>
      <w:r w:rsidR="007228ED">
        <w:rPr>
          <w:rFonts w:ascii="Arial" w:hAnsi="Arial" w:cs="Arial"/>
          <w:b/>
        </w:rPr>
        <w:br/>
      </w:r>
    </w:p>
    <w:tbl>
      <w:tblPr>
        <w:tblW w:w="9485" w:type="dxa"/>
        <w:tblInd w:w="91" w:type="dxa"/>
        <w:tblLook w:val="00A0" w:firstRow="1" w:lastRow="0" w:firstColumn="1" w:lastColumn="0" w:noHBand="0" w:noVBand="0"/>
      </w:tblPr>
      <w:tblGrid>
        <w:gridCol w:w="371"/>
        <w:gridCol w:w="1110"/>
        <w:gridCol w:w="272"/>
        <w:gridCol w:w="2427"/>
        <w:gridCol w:w="2068"/>
        <w:gridCol w:w="2068"/>
        <w:gridCol w:w="1169"/>
      </w:tblGrid>
      <w:tr w:rsidR="001F1157" w:rsidRPr="00CE6BC8" w:rsidTr="001F1157">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1F1157" w:rsidRPr="00E5677A" w:rsidRDefault="001F1157" w:rsidP="00C43452">
            <w:pPr>
              <w:rPr>
                <w:rFonts w:ascii="Arial" w:hAnsi="Arial" w:cs="Arial"/>
                <w:b/>
                <w:bCs/>
              </w:rPr>
            </w:pPr>
            <w:r w:rsidRPr="00E5677A">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F1157" w:rsidRDefault="001F1157" w:rsidP="00BE0965">
            <w:pPr>
              <w:jc w:val="center"/>
              <w:rPr>
                <w:rFonts w:ascii="Arial" w:hAnsi="Arial" w:cs="Arial"/>
                <w:b/>
                <w:bCs/>
              </w:rPr>
            </w:pPr>
          </w:p>
          <w:p w:rsidR="001F1157" w:rsidRPr="00E5677A" w:rsidRDefault="009D7327" w:rsidP="00BE0965">
            <w:pPr>
              <w:jc w:val="center"/>
              <w:rPr>
                <w:rFonts w:ascii="Arial" w:hAnsi="Arial" w:cs="Arial"/>
                <w:b/>
                <w:bCs/>
              </w:rPr>
            </w:pPr>
            <w:r>
              <w:rPr>
                <w:rFonts w:ascii="Arial" w:hAnsi="Arial" w:cs="Arial"/>
                <w:b/>
                <w:bCs/>
              </w:rPr>
              <w:t>2013-2014</w:t>
            </w:r>
            <w:r w:rsidR="001F1157" w:rsidRPr="00E5677A">
              <w:rPr>
                <w:rFonts w:ascii="Arial" w:hAnsi="Arial" w:cs="Arial"/>
                <w:b/>
                <w:bCs/>
              </w:rPr>
              <w:t xml:space="preserve"> </w:t>
            </w:r>
          </w:p>
          <w:p w:rsidR="001F1157" w:rsidRPr="00E5677A" w:rsidRDefault="001F1157" w:rsidP="00BE0965">
            <w:pPr>
              <w:jc w:val="center"/>
              <w:rPr>
                <w:rFonts w:ascii="Arial" w:hAnsi="Arial" w:cs="Arial"/>
                <w:b/>
                <w:bCs/>
              </w:rPr>
            </w:pPr>
            <w:r w:rsidRPr="00E5677A">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F1157" w:rsidRDefault="001F1157" w:rsidP="00C43452">
            <w:pPr>
              <w:jc w:val="center"/>
              <w:rPr>
                <w:rFonts w:ascii="Arial" w:hAnsi="Arial" w:cs="Arial"/>
                <w:b/>
                <w:bCs/>
              </w:rPr>
            </w:pPr>
          </w:p>
          <w:p w:rsidR="00DE5605" w:rsidRPr="00E5677A" w:rsidRDefault="009D7327" w:rsidP="00DE5605">
            <w:pPr>
              <w:jc w:val="center"/>
              <w:rPr>
                <w:rFonts w:ascii="Arial" w:hAnsi="Arial" w:cs="Arial"/>
                <w:b/>
                <w:bCs/>
              </w:rPr>
            </w:pPr>
            <w:r>
              <w:rPr>
                <w:rFonts w:ascii="Arial" w:hAnsi="Arial" w:cs="Arial"/>
                <w:b/>
                <w:bCs/>
              </w:rPr>
              <w:t>2014-2015</w:t>
            </w:r>
            <w:r w:rsidR="00DE5605">
              <w:rPr>
                <w:rFonts w:ascii="Arial" w:hAnsi="Arial" w:cs="Arial"/>
                <w:b/>
                <w:bCs/>
              </w:rPr>
              <w:t xml:space="preserve"> </w:t>
            </w:r>
            <w:r w:rsidR="00DE5605"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1F1157" w:rsidRPr="00E5677A" w:rsidRDefault="001F1157" w:rsidP="00C43452">
            <w:pPr>
              <w:jc w:val="center"/>
              <w:rPr>
                <w:rFonts w:ascii="Arial" w:hAnsi="Arial" w:cs="Arial"/>
                <w:b/>
                <w:bCs/>
              </w:rPr>
            </w:pPr>
          </w:p>
          <w:p w:rsidR="001F1157" w:rsidRDefault="001F1157" w:rsidP="00C43452">
            <w:pPr>
              <w:jc w:val="center"/>
              <w:rPr>
                <w:rFonts w:ascii="Arial" w:hAnsi="Arial" w:cs="Arial"/>
                <w:b/>
                <w:bCs/>
              </w:rPr>
            </w:pPr>
          </w:p>
          <w:p w:rsidR="001F1157" w:rsidRPr="00E5677A" w:rsidRDefault="001F1157" w:rsidP="00C43452">
            <w:pPr>
              <w:jc w:val="center"/>
              <w:rPr>
                <w:rFonts w:ascii="Arial" w:hAnsi="Arial" w:cs="Arial"/>
                <w:b/>
                <w:bCs/>
              </w:rPr>
            </w:pPr>
            <w:r w:rsidRPr="00E5677A">
              <w:rPr>
                <w:rFonts w:ascii="Arial" w:hAnsi="Arial" w:cs="Arial"/>
                <w:b/>
                <w:bCs/>
              </w:rPr>
              <w:t>Change</w:t>
            </w:r>
          </w:p>
        </w:tc>
      </w:tr>
      <w:tr w:rsidR="001F1157" w:rsidRPr="00CE6BC8" w:rsidTr="001F1157">
        <w:trPr>
          <w:trHeight w:val="315"/>
        </w:trPr>
        <w:tc>
          <w:tcPr>
            <w:tcW w:w="1481" w:type="dxa"/>
            <w:gridSpan w:val="2"/>
            <w:tcBorders>
              <w:top w:val="single" w:sz="8" w:space="0" w:color="auto"/>
              <w:left w:val="single" w:sz="8" w:space="0" w:color="auto"/>
              <w:bottom w:val="single" w:sz="12" w:space="0" w:color="auto"/>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Account Code</w:t>
            </w:r>
          </w:p>
        </w:tc>
        <w:tc>
          <w:tcPr>
            <w:tcW w:w="2699" w:type="dxa"/>
            <w:gridSpan w:val="2"/>
            <w:tcBorders>
              <w:top w:val="single" w:sz="8" w:space="0" w:color="auto"/>
              <w:left w:val="nil"/>
              <w:bottom w:val="single" w:sz="12" w:space="0" w:color="auto"/>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1F1157" w:rsidRPr="00E5677A" w:rsidRDefault="001F1157" w:rsidP="00C43452">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1F1157" w:rsidRPr="00E5677A" w:rsidRDefault="001F1157" w:rsidP="00C43452">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1F1157" w:rsidRPr="00E5677A" w:rsidRDefault="001F1157" w:rsidP="00C43452">
            <w:pPr>
              <w:rPr>
                <w:rFonts w:ascii="Arial" w:hAnsi="Arial" w:cs="Arial"/>
                <w:b/>
                <w:bCs/>
              </w:rPr>
            </w:pPr>
          </w:p>
        </w:tc>
      </w:tr>
      <w:tr w:rsidR="001F1157" w:rsidRPr="00CE6BC8" w:rsidTr="001F1157">
        <w:trPr>
          <w:trHeight w:val="270"/>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1110" w:type="dxa"/>
            <w:tcBorders>
              <w:top w:val="nil"/>
              <w:left w:val="nil"/>
              <w:bottom w:val="nil"/>
              <w:right w:val="single" w:sz="8" w:space="0" w:color="auto"/>
            </w:tcBorders>
            <w:noWrap/>
            <w:vAlign w:val="bottom"/>
          </w:tcPr>
          <w:p w:rsidR="001F1157" w:rsidRPr="00E5677A" w:rsidRDefault="001F1157" w:rsidP="00E5677A">
            <w:pPr>
              <w:jc w:val="right"/>
              <w:rPr>
                <w:rFonts w:ascii="Arial" w:hAnsi="Arial" w:cs="Arial"/>
                <w:i/>
                <w:iCs/>
                <w:sz w:val="20"/>
                <w:szCs w:val="20"/>
              </w:rPr>
            </w:pPr>
            <w:r w:rsidRPr="00E5677A">
              <w:rPr>
                <w:rFonts w:ascii="Arial" w:hAnsi="Arial" w:cs="Arial"/>
                <w:i/>
                <w:iCs/>
                <w:sz w:val="20"/>
                <w:szCs w:val="20"/>
              </w:rPr>
              <w:t>AA-AB-AC</w:t>
            </w:r>
          </w:p>
        </w:tc>
        <w:tc>
          <w:tcPr>
            <w:tcW w:w="272"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Exempt</w:t>
            </w:r>
          </w:p>
        </w:tc>
        <w:tc>
          <w:tcPr>
            <w:tcW w:w="2068"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1F1157" w:rsidRPr="00E5677A" w:rsidRDefault="001F1157" w:rsidP="00C43452">
            <w:pPr>
              <w:rPr>
                <w:rFonts w:ascii="Arial" w:hAnsi="Arial" w:cs="Arial"/>
                <w:i/>
                <w:iCs/>
                <w:sz w:val="20"/>
                <w:szCs w:val="20"/>
              </w:rPr>
            </w:pP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1110" w:type="dxa"/>
            <w:tcBorders>
              <w:top w:val="nil"/>
              <w:left w:val="nil"/>
              <w:bottom w:val="nil"/>
              <w:right w:val="single" w:sz="8" w:space="0" w:color="auto"/>
            </w:tcBorders>
            <w:noWrap/>
            <w:vAlign w:val="bottom"/>
          </w:tcPr>
          <w:p w:rsidR="001F1157" w:rsidRPr="00E5677A" w:rsidRDefault="001F1157" w:rsidP="00E5677A">
            <w:pPr>
              <w:jc w:val="right"/>
              <w:rPr>
                <w:rFonts w:ascii="Arial" w:hAnsi="Arial" w:cs="Arial"/>
                <w:i/>
                <w:iCs/>
                <w:sz w:val="20"/>
                <w:szCs w:val="20"/>
              </w:rPr>
            </w:pPr>
            <w:r w:rsidRPr="00E5677A">
              <w:rPr>
                <w:rFonts w:ascii="Arial" w:hAnsi="Arial" w:cs="Arial"/>
                <w:i/>
                <w:iCs/>
                <w:sz w:val="20"/>
                <w:szCs w:val="20"/>
              </w:rPr>
              <w:t>AD</w:t>
            </w:r>
          </w:p>
        </w:tc>
        <w:tc>
          <w:tcPr>
            <w:tcW w:w="272"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Hourly</w:t>
            </w:r>
          </w:p>
        </w:tc>
        <w:tc>
          <w:tcPr>
            <w:tcW w:w="2068"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11,807</w:t>
            </w:r>
          </w:p>
        </w:tc>
        <w:tc>
          <w:tcPr>
            <w:tcW w:w="2068" w:type="dxa"/>
            <w:tcBorders>
              <w:top w:val="nil"/>
              <w:left w:val="single" w:sz="8" w:space="0" w:color="auto"/>
              <w:bottom w:val="nil"/>
              <w:right w:val="single" w:sz="8" w:space="0" w:color="000000"/>
            </w:tcBorders>
            <w:noWrap/>
            <w:vAlign w:val="bottom"/>
          </w:tcPr>
          <w:p w:rsidR="001F1157" w:rsidRPr="00E5677A" w:rsidRDefault="00543756" w:rsidP="00C304AD">
            <w:pPr>
              <w:rPr>
                <w:rFonts w:ascii="Arial" w:hAnsi="Arial" w:cs="Arial"/>
                <w:i/>
                <w:iCs/>
                <w:sz w:val="20"/>
                <w:szCs w:val="20"/>
              </w:rPr>
            </w:pPr>
            <w:r>
              <w:rPr>
                <w:rFonts w:ascii="Arial" w:hAnsi="Arial" w:cs="Arial"/>
                <w:i/>
                <w:iCs/>
                <w:sz w:val="20"/>
                <w:szCs w:val="20"/>
              </w:rPr>
              <w:t>4,441</w:t>
            </w:r>
          </w:p>
        </w:tc>
        <w:tc>
          <w:tcPr>
            <w:tcW w:w="1169" w:type="dxa"/>
            <w:tcBorders>
              <w:top w:val="nil"/>
              <w:left w:val="nil"/>
              <w:bottom w:val="nil"/>
              <w:right w:val="single" w:sz="8" w:space="0" w:color="000000"/>
            </w:tcBorders>
            <w:noWrap/>
            <w:vAlign w:val="bottom"/>
          </w:tcPr>
          <w:p w:rsidR="001F1157" w:rsidRPr="00E5677A" w:rsidRDefault="00F33D69" w:rsidP="00C43452">
            <w:pPr>
              <w:rPr>
                <w:rFonts w:ascii="Arial" w:hAnsi="Arial" w:cs="Arial"/>
                <w:i/>
                <w:iCs/>
                <w:sz w:val="20"/>
                <w:szCs w:val="20"/>
              </w:rPr>
            </w:pPr>
            <w:r>
              <w:rPr>
                <w:rFonts w:ascii="Arial" w:hAnsi="Arial" w:cs="Arial"/>
                <w:i/>
                <w:iCs/>
                <w:sz w:val="20"/>
                <w:szCs w:val="20"/>
              </w:rPr>
              <w:t>(7,366)</w:t>
            </w: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1110" w:type="dxa"/>
            <w:tcBorders>
              <w:top w:val="nil"/>
              <w:left w:val="nil"/>
              <w:bottom w:val="nil"/>
              <w:right w:val="single" w:sz="8" w:space="0" w:color="auto"/>
            </w:tcBorders>
            <w:noWrap/>
            <w:vAlign w:val="bottom"/>
          </w:tcPr>
          <w:p w:rsidR="001F1157" w:rsidRPr="00E5677A" w:rsidRDefault="001F1157" w:rsidP="00E5677A">
            <w:pPr>
              <w:jc w:val="right"/>
              <w:rPr>
                <w:rFonts w:ascii="Arial" w:hAnsi="Arial" w:cs="Arial"/>
                <w:i/>
                <w:iCs/>
                <w:sz w:val="20"/>
                <w:szCs w:val="20"/>
              </w:rPr>
            </w:pPr>
            <w:r w:rsidRPr="00E5677A">
              <w:rPr>
                <w:rFonts w:ascii="Arial" w:hAnsi="Arial" w:cs="Arial"/>
                <w:i/>
                <w:iCs/>
                <w:sz w:val="20"/>
                <w:szCs w:val="20"/>
              </w:rPr>
              <w:t>AK-AL</w:t>
            </w:r>
          </w:p>
        </w:tc>
        <w:tc>
          <w:tcPr>
            <w:tcW w:w="272"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Classified</w:t>
            </w:r>
          </w:p>
        </w:tc>
        <w:tc>
          <w:tcPr>
            <w:tcW w:w="2068"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1F1157" w:rsidRPr="00E5677A" w:rsidRDefault="001F1157" w:rsidP="00C304AD">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1F1157" w:rsidRPr="00E5677A" w:rsidRDefault="001F1157" w:rsidP="00C43452">
            <w:pPr>
              <w:rPr>
                <w:rFonts w:ascii="Arial" w:hAnsi="Arial" w:cs="Arial"/>
                <w:i/>
                <w:iCs/>
                <w:sz w:val="20"/>
                <w:szCs w:val="20"/>
              </w:rPr>
            </w:pP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1110" w:type="dxa"/>
            <w:tcBorders>
              <w:top w:val="nil"/>
              <w:left w:val="nil"/>
              <w:bottom w:val="nil"/>
              <w:right w:val="single" w:sz="8" w:space="0" w:color="auto"/>
            </w:tcBorders>
            <w:noWrap/>
            <w:vAlign w:val="bottom"/>
          </w:tcPr>
          <w:p w:rsidR="001F1157" w:rsidRPr="00E5677A" w:rsidRDefault="001F1157" w:rsidP="00E5677A">
            <w:pPr>
              <w:jc w:val="right"/>
              <w:rPr>
                <w:rFonts w:ascii="Arial" w:hAnsi="Arial" w:cs="Arial"/>
                <w:i/>
                <w:iCs/>
                <w:sz w:val="20"/>
                <w:szCs w:val="20"/>
              </w:rPr>
            </w:pPr>
            <w:r w:rsidRPr="00E5677A">
              <w:rPr>
                <w:rFonts w:ascii="Arial" w:hAnsi="Arial" w:cs="Arial"/>
                <w:i/>
                <w:iCs/>
                <w:sz w:val="20"/>
                <w:szCs w:val="20"/>
              </w:rPr>
              <w:t>AH</w:t>
            </w:r>
          </w:p>
        </w:tc>
        <w:tc>
          <w:tcPr>
            <w:tcW w:w="272" w:type="dxa"/>
            <w:tcBorders>
              <w:top w:val="nil"/>
              <w:left w:val="nil"/>
              <w:bottom w:val="nil"/>
              <w:right w:val="nil"/>
            </w:tcBorders>
            <w:noWrap/>
            <w:vAlign w:val="bottom"/>
          </w:tcPr>
          <w:p w:rsidR="001F1157" w:rsidRPr="00E5677A" w:rsidRDefault="001F1157" w:rsidP="00C43452">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1F1157" w:rsidRPr="00E5677A" w:rsidRDefault="001F1157" w:rsidP="00C43452">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1F1157" w:rsidRPr="00E5677A" w:rsidRDefault="001F1157" w:rsidP="00C304AD">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1F1157" w:rsidRPr="00E5677A" w:rsidRDefault="001F1157" w:rsidP="00C43452">
            <w:pPr>
              <w:rPr>
                <w:rFonts w:ascii="Arial" w:hAnsi="Arial" w:cs="Arial"/>
                <w:i/>
                <w:iCs/>
                <w:sz w:val="20"/>
                <w:szCs w:val="20"/>
              </w:rPr>
            </w:pPr>
          </w:p>
        </w:tc>
      </w:tr>
      <w:tr w:rsidR="001F1157" w:rsidRPr="00CE6BC8" w:rsidTr="001F1157">
        <w:trPr>
          <w:trHeight w:val="255"/>
        </w:trPr>
        <w:tc>
          <w:tcPr>
            <w:tcW w:w="371" w:type="dxa"/>
            <w:tcBorders>
              <w:top w:val="nil"/>
              <w:left w:val="single" w:sz="8" w:space="0" w:color="auto"/>
              <w:bottom w:val="dotDotDash" w:sz="4" w:space="0" w:color="auto"/>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1F1157" w:rsidRPr="00E5677A" w:rsidRDefault="001F1157" w:rsidP="00E5677A">
            <w:pPr>
              <w:jc w:val="right"/>
              <w:rPr>
                <w:rFonts w:ascii="Arial" w:hAnsi="Arial" w:cs="Arial"/>
                <w:i/>
                <w:iCs/>
                <w:sz w:val="20"/>
                <w:szCs w:val="20"/>
              </w:rPr>
            </w:pPr>
            <w:r w:rsidRPr="00E5677A">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1F1157" w:rsidRPr="00E5677A" w:rsidRDefault="001F1157" w:rsidP="00C43452">
            <w:pPr>
              <w:rPr>
                <w:rFonts w:ascii="Arial" w:hAnsi="Arial" w:cs="Arial"/>
                <w:i/>
                <w:iCs/>
                <w:sz w:val="20"/>
                <w:szCs w:val="20"/>
              </w:rPr>
            </w:pPr>
            <w:r w:rsidRPr="00E5677A">
              <w:rPr>
                <w:rFonts w:ascii="Arial" w:hAnsi="Arial" w:cs="Arial"/>
                <w:i/>
                <w:iCs/>
                <w:sz w:val="20"/>
                <w:szCs w:val="20"/>
              </w:rPr>
              <w:t>10,000</w:t>
            </w:r>
          </w:p>
        </w:tc>
        <w:tc>
          <w:tcPr>
            <w:tcW w:w="2068" w:type="dxa"/>
            <w:tcBorders>
              <w:top w:val="nil"/>
              <w:left w:val="nil"/>
              <w:bottom w:val="dotDotDash" w:sz="4" w:space="0" w:color="auto"/>
              <w:right w:val="single" w:sz="8" w:space="0" w:color="000000"/>
            </w:tcBorders>
            <w:noWrap/>
            <w:vAlign w:val="bottom"/>
          </w:tcPr>
          <w:p w:rsidR="001F1157" w:rsidRPr="00E5677A" w:rsidRDefault="00543756" w:rsidP="00C304AD">
            <w:pPr>
              <w:rPr>
                <w:rFonts w:ascii="Arial" w:hAnsi="Arial" w:cs="Arial"/>
                <w:i/>
                <w:iCs/>
                <w:sz w:val="20"/>
                <w:szCs w:val="20"/>
              </w:rPr>
            </w:pPr>
            <w:r>
              <w:rPr>
                <w:rFonts w:ascii="Arial" w:hAnsi="Arial" w:cs="Arial"/>
                <w:i/>
                <w:iCs/>
                <w:sz w:val="20"/>
                <w:szCs w:val="20"/>
              </w:rPr>
              <w:t>17,366</w:t>
            </w:r>
          </w:p>
        </w:tc>
        <w:tc>
          <w:tcPr>
            <w:tcW w:w="1169" w:type="dxa"/>
            <w:tcBorders>
              <w:top w:val="nil"/>
              <w:left w:val="nil"/>
              <w:bottom w:val="dotDotDash" w:sz="4" w:space="0" w:color="auto"/>
              <w:right w:val="single" w:sz="8" w:space="0" w:color="000000"/>
            </w:tcBorders>
            <w:noWrap/>
            <w:vAlign w:val="bottom"/>
          </w:tcPr>
          <w:p w:rsidR="001F1157" w:rsidRPr="00E5677A" w:rsidRDefault="00F33D69" w:rsidP="00C43452">
            <w:pPr>
              <w:rPr>
                <w:rFonts w:ascii="Arial" w:hAnsi="Arial" w:cs="Arial"/>
                <w:i/>
                <w:iCs/>
                <w:sz w:val="20"/>
                <w:szCs w:val="20"/>
              </w:rPr>
            </w:pPr>
            <w:r>
              <w:rPr>
                <w:rFonts w:ascii="Arial" w:hAnsi="Arial" w:cs="Arial"/>
                <w:i/>
                <w:iCs/>
                <w:sz w:val="20"/>
                <w:szCs w:val="20"/>
              </w:rPr>
              <w:t>7,366</w:t>
            </w: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A</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r w:rsidRPr="00E5677A">
              <w:rPr>
                <w:rFonts w:ascii="Arial" w:hAnsi="Arial" w:cs="Arial"/>
                <w:sz w:val="20"/>
                <w:szCs w:val="20"/>
              </w:rPr>
              <w:t>21,807</w:t>
            </w:r>
          </w:p>
        </w:tc>
        <w:tc>
          <w:tcPr>
            <w:tcW w:w="2068" w:type="dxa"/>
            <w:tcBorders>
              <w:top w:val="dotDotDash" w:sz="4" w:space="0" w:color="auto"/>
              <w:left w:val="nil"/>
              <w:bottom w:val="nil"/>
              <w:right w:val="single" w:sz="8" w:space="0" w:color="000000"/>
            </w:tcBorders>
            <w:noWrap/>
            <w:vAlign w:val="bottom"/>
          </w:tcPr>
          <w:p w:rsidR="001F1157" w:rsidRPr="00E5677A" w:rsidRDefault="00832B83" w:rsidP="00832B83">
            <w:pPr>
              <w:jc w:val="right"/>
              <w:rPr>
                <w:rFonts w:ascii="Arial" w:hAnsi="Arial" w:cs="Arial"/>
                <w:sz w:val="20"/>
                <w:szCs w:val="20"/>
              </w:rPr>
            </w:pPr>
            <w:r>
              <w:rPr>
                <w:rFonts w:ascii="Arial" w:hAnsi="Arial" w:cs="Arial"/>
                <w:sz w:val="20"/>
                <w:szCs w:val="20"/>
              </w:rPr>
              <w:t>21,807</w:t>
            </w:r>
          </w:p>
        </w:tc>
        <w:tc>
          <w:tcPr>
            <w:tcW w:w="1169" w:type="dxa"/>
            <w:tcBorders>
              <w:top w:val="dotDotDash" w:sz="4" w:space="0" w:color="auto"/>
              <w:left w:val="nil"/>
              <w:bottom w:val="nil"/>
              <w:right w:val="single" w:sz="8" w:space="0" w:color="000000"/>
            </w:tcBorders>
            <w:noWrap/>
            <w:vAlign w:val="bottom"/>
          </w:tcPr>
          <w:p w:rsidR="001F1157" w:rsidRPr="00E5677A" w:rsidRDefault="00C644AB" w:rsidP="00C304AD">
            <w:pPr>
              <w:jc w:val="right"/>
              <w:rPr>
                <w:rFonts w:ascii="Arial" w:hAnsi="Arial" w:cs="Arial"/>
                <w:sz w:val="20"/>
                <w:szCs w:val="20"/>
              </w:rPr>
            </w:pPr>
            <w:r>
              <w:rPr>
                <w:rFonts w:ascii="Arial" w:hAnsi="Arial" w:cs="Arial"/>
                <w:sz w:val="20"/>
                <w:szCs w:val="20"/>
              </w:rPr>
              <w:t>-</w:t>
            </w: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B</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r w:rsidRPr="00E5677A">
              <w:rPr>
                <w:rFonts w:ascii="Arial" w:hAnsi="Arial" w:cs="Arial"/>
                <w:sz w:val="20"/>
                <w:szCs w:val="20"/>
              </w:rPr>
              <w:t>1,195</w:t>
            </w:r>
          </w:p>
        </w:tc>
        <w:tc>
          <w:tcPr>
            <w:tcW w:w="2068" w:type="dxa"/>
            <w:tcBorders>
              <w:top w:val="nil"/>
              <w:left w:val="nil"/>
              <w:bottom w:val="nil"/>
              <w:right w:val="single" w:sz="8" w:space="0" w:color="000000"/>
            </w:tcBorders>
            <w:noWrap/>
            <w:vAlign w:val="bottom"/>
          </w:tcPr>
          <w:p w:rsidR="001F1157" w:rsidRPr="00E5677A" w:rsidRDefault="00F33D69" w:rsidP="00832B83">
            <w:pPr>
              <w:jc w:val="right"/>
              <w:rPr>
                <w:rFonts w:ascii="Arial" w:hAnsi="Arial" w:cs="Arial"/>
                <w:sz w:val="20"/>
                <w:szCs w:val="20"/>
              </w:rPr>
            </w:pPr>
            <w:r>
              <w:rPr>
                <w:rFonts w:ascii="Arial" w:hAnsi="Arial" w:cs="Arial"/>
                <w:sz w:val="20"/>
                <w:szCs w:val="20"/>
              </w:rPr>
              <w:t>756</w:t>
            </w:r>
          </w:p>
        </w:tc>
        <w:tc>
          <w:tcPr>
            <w:tcW w:w="1169" w:type="dxa"/>
            <w:tcBorders>
              <w:top w:val="nil"/>
              <w:left w:val="nil"/>
              <w:bottom w:val="nil"/>
              <w:right w:val="single" w:sz="8" w:space="0" w:color="000000"/>
            </w:tcBorders>
            <w:noWrap/>
            <w:vAlign w:val="bottom"/>
          </w:tcPr>
          <w:p w:rsidR="001F1157" w:rsidRPr="00E5677A" w:rsidRDefault="00F33D69" w:rsidP="00C304AD">
            <w:pPr>
              <w:jc w:val="right"/>
              <w:rPr>
                <w:rFonts w:ascii="Arial" w:hAnsi="Arial" w:cs="Arial"/>
                <w:sz w:val="20"/>
                <w:szCs w:val="20"/>
              </w:rPr>
            </w:pPr>
            <w:r>
              <w:rPr>
                <w:rFonts w:ascii="Arial" w:hAnsi="Arial" w:cs="Arial"/>
                <w:sz w:val="20"/>
                <w:szCs w:val="20"/>
              </w:rPr>
              <w:t>(439)</w:t>
            </w: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E</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r w:rsidRPr="00E5677A">
              <w:rPr>
                <w:rFonts w:ascii="Arial" w:hAnsi="Arial" w:cs="Arial"/>
                <w:sz w:val="20"/>
                <w:szCs w:val="20"/>
              </w:rPr>
              <w:t>2,600</w:t>
            </w:r>
          </w:p>
        </w:tc>
        <w:tc>
          <w:tcPr>
            <w:tcW w:w="2068" w:type="dxa"/>
            <w:tcBorders>
              <w:top w:val="nil"/>
              <w:left w:val="nil"/>
              <w:bottom w:val="nil"/>
              <w:right w:val="single" w:sz="8" w:space="0" w:color="000000"/>
            </w:tcBorders>
            <w:noWrap/>
            <w:vAlign w:val="bottom"/>
          </w:tcPr>
          <w:p w:rsidR="001F1157" w:rsidRPr="00E5677A" w:rsidRDefault="00832B83" w:rsidP="00832B83">
            <w:pPr>
              <w:jc w:val="right"/>
              <w:rPr>
                <w:rFonts w:ascii="Arial" w:hAnsi="Arial" w:cs="Arial"/>
                <w:sz w:val="20"/>
                <w:szCs w:val="20"/>
              </w:rPr>
            </w:pPr>
            <w:r>
              <w:rPr>
                <w:rFonts w:ascii="Arial" w:hAnsi="Arial" w:cs="Arial"/>
                <w:sz w:val="20"/>
                <w:szCs w:val="20"/>
              </w:rPr>
              <w:t>2,600</w:t>
            </w:r>
          </w:p>
        </w:tc>
        <w:tc>
          <w:tcPr>
            <w:tcW w:w="1169" w:type="dxa"/>
            <w:tcBorders>
              <w:top w:val="nil"/>
              <w:left w:val="nil"/>
              <w:bottom w:val="nil"/>
              <w:right w:val="single" w:sz="8" w:space="0" w:color="000000"/>
            </w:tcBorders>
            <w:noWrap/>
            <w:vAlign w:val="bottom"/>
          </w:tcPr>
          <w:p w:rsidR="001F1157" w:rsidRPr="00E5677A" w:rsidRDefault="00C644AB" w:rsidP="00C304AD">
            <w:pPr>
              <w:jc w:val="right"/>
              <w:rPr>
                <w:rFonts w:ascii="Arial" w:hAnsi="Arial" w:cs="Arial"/>
                <w:sz w:val="20"/>
                <w:szCs w:val="20"/>
              </w:rPr>
            </w:pPr>
            <w:r>
              <w:rPr>
                <w:rFonts w:ascii="Arial" w:hAnsi="Arial" w:cs="Arial"/>
                <w:sz w:val="20"/>
                <w:szCs w:val="20"/>
              </w:rPr>
              <w:t>-</w:t>
            </w: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G</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J</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r>
      <w:tr w:rsidR="001F1157" w:rsidRPr="00CE6BC8" w:rsidTr="001F1157">
        <w:trPr>
          <w:trHeight w:val="255"/>
        </w:trPr>
        <w:tc>
          <w:tcPr>
            <w:tcW w:w="371" w:type="dxa"/>
            <w:tcBorders>
              <w:top w:val="nil"/>
              <w:left w:val="single" w:sz="8" w:space="0" w:color="auto"/>
              <w:bottom w:val="nil"/>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N</w:t>
            </w:r>
          </w:p>
        </w:tc>
        <w:tc>
          <w:tcPr>
            <w:tcW w:w="1110" w:type="dxa"/>
            <w:tcBorders>
              <w:top w:val="nil"/>
              <w:left w:val="nil"/>
              <w:bottom w:val="nil"/>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1F1157" w:rsidRPr="00E5677A" w:rsidRDefault="001F1157" w:rsidP="00C43452">
            <w:pPr>
              <w:jc w:val="right"/>
              <w:rPr>
                <w:rFonts w:ascii="Arial" w:hAnsi="Arial" w:cs="Arial"/>
                <w:sz w:val="20"/>
                <w:szCs w:val="20"/>
              </w:rPr>
            </w:pPr>
          </w:p>
        </w:tc>
      </w:tr>
      <w:tr w:rsidR="001F1157" w:rsidRPr="00CE6BC8" w:rsidTr="001F1157">
        <w:trPr>
          <w:trHeight w:val="180"/>
        </w:trPr>
        <w:tc>
          <w:tcPr>
            <w:tcW w:w="371" w:type="dxa"/>
            <w:tcBorders>
              <w:top w:val="nil"/>
              <w:left w:val="single" w:sz="8" w:space="0" w:color="auto"/>
              <w:bottom w:val="single" w:sz="12" w:space="0" w:color="auto"/>
              <w:right w:val="nil"/>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1F1157" w:rsidRPr="00E5677A" w:rsidRDefault="001F1157" w:rsidP="00C43452">
            <w:pPr>
              <w:rPr>
                <w:rFonts w:ascii="Arial" w:hAnsi="Arial" w:cs="Arial"/>
                <w:sz w:val="20"/>
                <w:szCs w:val="20"/>
              </w:rPr>
            </w:pPr>
            <w:r w:rsidRPr="00E5677A">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2068" w:type="dxa"/>
            <w:tcBorders>
              <w:top w:val="nil"/>
              <w:left w:val="nil"/>
              <w:bottom w:val="single" w:sz="12" w:space="0" w:color="auto"/>
              <w:right w:val="single" w:sz="8" w:space="0" w:color="000000"/>
            </w:tcBorders>
            <w:noWrap/>
            <w:vAlign w:val="bottom"/>
          </w:tcPr>
          <w:p w:rsidR="001F1157" w:rsidRPr="00E5677A" w:rsidRDefault="001F1157" w:rsidP="00C43452">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1F1157" w:rsidRPr="00E5677A" w:rsidRDefault="001F1157" w:rsidP="00C43452">
            <w:pPr>
              <w:jc w:val="right"/>
              <w:rPr>
                <w:rFonts w:ascii="Arial" w:hAnsi="Arial" w:cs="Arial"/>
                <w:sz w:val="20"/>
                <w:szCs w:val="20"/>
              </w:rPr>
            </w:pPr>
          </w:p>
        </w:tc>
      </w:tr>
      <w:tr w:rsidR="001F1157" w:rsidRPr="00CE6BC8" w:rsidTr="00BB2FC0">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1F1157" w:rsidRPr="008A7370" w:rsidRDefault="001F1157" w:rsidP="00E5677A">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1F1157" w:rsidRPr="008A7370" w:rsidRDefault="001F1157" w:rsidP="00BE0965">
            <w:pPr>
              <w:jc w:val="right"/>
              <w:rPr>
                <w:rFonts w:ascii="Arial" w:hAnsi="Arial" w:cs="Arial"/>
                <w:b/>
                <w:bCs/>
              </w:rPr>
            </w:pPr>
            <w:r w:rsidRPr="008A7370">
              <w:rPr>
                <w:rFonts w:ascii="Arial" w:hAnsi="Arial" w:cs="Arial"/>
                <w:b/>
                <w:bCs/>
              </w:rPr>
              <w:t>$25,602</w:t>
            </w:r>
          </w:p>
        </w:tc>
        <w:tc>
          <w:tcPr>
            <w:tcW w:w="2068" w:type="dxa"/>
            <w:tcBorders>
              <w:top w:val="single" w:sz="12" w:space="0" w:color="auto"/>
              <w:left w:val="nil"/>
              <w:bottom w:val="single" w:sz="12" w:space="0" w:color="auto"/>
              <w:right w:val="single" w:sz="8" w:space="0" w:color="000000"/>
            </w:tcBorders>
            <w:noWrap/>
            <w:vAlign w:val="center"/>
          </w:tcPr>
          <w:p w:rsidR="001F1157" w:rsidRPr="008A7370" w:rsidRDefault="004555F2" w:rsidP="00F33D69">
            <w:pPr>
              <w:jc w:val="right"/>
              <w:rPr>
                <w:rFonts w:ascii="Arial" w:hAnsi="Arial" w:cs="Arial"/>
                <w:b/>
                <w:bCs/>
              </w:rPr>
            </w:pPr>
            <w:r>
              <w:rPr>
                <w:rFonts w:ascii="Arial" w:hAnsi="Arial" w:cs="Arial"/>
                <w:b/>
                <w:bCs/>
              </w:rPr>
              <w:t>$</w:t>
            </w:r>
            <w:r w:rsidR="00832B83">
              <w:rPr>
                <w:rFonts w:ascii="Arial" w:hAnsi="Arial" w:cs="Arial"/>
                <w:b/>
                <w:bCs/>
              </w:rPr>
              <w:t>25,</w:t>
            </w:r>
            <w:r w:rsidR="00F33D69">
              <w:rPr>
                <w:rFonts w:ascii="Arial" w:hAnsi="Arial" w:cs="Arial"/>
                <w:b/>
                <w:bCs/>
              </w:rPr>
              <w:t>163</w:t>
            </w:r>
          </w:p>
        </w:tc>
        <w:tc>
          <w:tcPr>
            <w:tcW w:w="1169" w:type="dxa"/>
            <w:tcBorders>
              <w:top w:val="single" w:sz="12" w:space="0" w:color="auto"/>
              <w:left w:val="nil"/>
              <w:bottom w:val="single" w:sz="12" w:space="0" w:color="auto"/>
              <w:right w:val="single" w:sz="8" w:space="0" w:color="000000"/>
            </w:tcBorders>
            <w:noWrap/>
            <w:vAlign w:val="center"/>
          </w:tcPr>
          <w:p w:rsidR="001F1157" w:rsidRPr="008A7370" w:rsidRDefault="00F33D69" w:rsidP="00C43452">
            <w:pPr>
              <w:jc w:val="right"/>
              <w:rPr>
                <w:rFonts w:ascii="Arial" w:hAnsi="Arial" w:cs="Arial"/>
                <w:b/>
                <w:bCs/>
              </w:rPr>
            </w:pPr>
            <w:r>
              <w:rPr>
                <w:rFonts w:ascii="Arial" w:hAnsi="Arial" w:cs="Arial"/>
                <w:b/>
                <w:bCs/>
              </w:rPr>
              <w:t>(439)</w:t>
            </w:r>
          </w:p>
        </w:tc>
      </w:tr>
      <w:tr w:rsidR="001F1157" w:rsidRPr="00CE6BC8" w:rsidTr="00BB2FC0">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1F1157" w:rsidRPr="008A7370" w:rsidRDefault="001F1157" w:rsidP="00E5677A">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1F1157" w:rsidRPr="008A7370" w:rsidRDefault="001F1157" w:rsidP="00BE0965">
            <w:pPr>
              <w:jc w:val="right"/>
              <w:rPr>
                <w:rFonts w:ascii="Arial" w:hAnsi="Arial" w:cs="Arial"/>
                <w:b/>
                <w:bCs/>
              </w:rPr>
            </w:pPr>
            <w:r w:rsidRPr="008A7370">
              <w:rPr>
                <w:rFonts w:ascii="Arial" w:hAnsi="Arial" w:cs="Arial"/>
                <w:b/>
                <w:bCs/>
              </w:rPr>
              <w:t>$25,602</w:t>
            </w:r>
          </w:p>
        </w:tc>
        <w:tc>
          <w:tcPr>
            <w:tcW w:w="2068" w:type="dxa"/>
            <w:tcBorders>
              <w:top w:val="single" w:sz="12" w:space="0" w:color="auto"/>
              <w:left w:val="nil"/>
              <w:bottom w:val="single" w:sz="8" w:space="0" w:color="auto"/>
              <w:right w:val="single" w:sz="8" w:space="0" w:color="000000"/>
            </w:tcBorders>
            <w:noWrap/>
            <w:vAlign w:val="bottom"/>
          </w:tcPr>
          <w:p w:rsidR="001F1157" w:rsidRPr="008A7370" w:rsidRDefault="004555F2" w:rsidP="00F33D69">
            <w:pPr>
              <w:jc w:val="right"/>
              <w:rPr>
                <w:rFonts w:ascii="Arial" w:hAnsi="Arial" w:cs="Arial"/>
                <w:b/>
                <w:bCs/>
              </w:rPr>
            </w:pPr>
            <w:r>
              <w:rPr>
                <w:rFonts w:ascii="Arial" w:hAnsi="Arial" w:cs="Arial"/>
                <w:b/>
                <w:bCs/>
              </w:rPr>
              <w:t>$</w:t>
            </w:r>
            <w:r w:rsidR="00832B83">
              <w:rPr>
                <w:rFonts w:ascii="Arial" w:hAnsi="Arial" w:cs="Arial"/>
                <w:b/>
                <w:bCs/>
              </w:rPr>
              <w:t>25,</w:t>
            </w:r>
            <w:r w:rsidR="00F33D69">
              <w:rPr>
                <w:rFonts w:ascii="Arial" w:hAnsi="Arial" w:cs="Arial"/>
                <w:b/>
                <w:bCs/>
              </w:rPr>
              <w:t>163</w:t>
            </w:r>
          </w:p>
        </w:tc>
        <w:tc>
          <w:tcPr>
            <w:tcW w:w="1169" w:type="dxa"/>
            <w:tcBorders>
              <w:top w:val="single" w:sz="12" w:space="0" w:color="auto"/>
              <w:left w:val="nil"/>
              <w:bottom w:val="single" w:sz="8" w:space="0" w:color="auto"/>
              <w:right w:val="single" w:sz="8" w:space="0" w:color="000000"/>
            </w:tcBorders>
            <w:noWrap/>
            <w:vAlign w:val="bottom"/>
          </w:tcPr>
          <w:p w:rsidR="001F1157" w:rsidRPr="008A7370" w:rsidRDefault="00F33D69" w:rsidP="00C43452">
            <w:pPr>
              <w:jc w:val="right"/>
              <w:rPr>
                <w:rFonts w:ascii="Arial" w:hAnsi="Arial" w:cs="Arial"/>
                <w:b/>
                <w:bCs/>
              </w:rPr>
            </w:pPr>
            <w:r>
              <w:rPr>
                <w:rFonts w:ascii="Arial" w:hAnsi="Arial" w:cs="Arial"/>
                <w:b/>
                <w:bCs/>
              </w:rPr>
              <w:t>(439)</w:t>
            </w:r>
          </w:p>
        </w:tc>
      </w:tr>
    </w:tbl>
    <w:p w:rsidR="00596A04" w:rsidRDefault="00596A04" w:rsidP="00283E43">
      <w:pPr>
        <w:tabs>
          <w:tab w:val="left" w:pos="729"/>
          <w:tab w:val="left" w:pos="2520"/>
          <w:tab w:val="left" w:leader="dot" w:pos="8640"/>
        </w:tabs>
        <w:jc w:val="center"/>
        <w:rPr>
          <w:sz w:val="32"/>
          <w:szCs w:val="32"/>
        </w:rPr>
      </w:pPr>
    </w:p>
    <w:p w:rsidR="00543756" w:rsidRDefault="00652E13" w:rsidP="00543756">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E5677A">
        <w:rPr>
          <w:rFonts w:ascii="Arial" w:hAnsi="Arial" w:cs="Arial"/>
          <w:b/>
        </w:rPr>
        <w:t>:</w:t>
      </w:r>
    </w:p>
    <w:p w:rsidR="001F1157" w:rsidRPr="00543756" w:rsidRDefault="00543756" w:rsidP="00543756">
      <w:pPr>
        <w:pStyle w:val="ListParagraph"/>
        <w:numPr>
          <w:ilvl w:val="0"/>
          <w:numId w:val="28"/>
        </w:numPr>
        <w:tabs>
          <w:tab w:val="left" w:pos="729"/>
          <w:tab w:val="left" w:pos="2520"/>
          <w:tab w:val="left" w:leader="dot" w:pos="8640"/>
        </w:tabs>
        <w:rPr>
          <w:rFonts w:ascii="Arial" w:hAnsi="Arial" w:cs="Arial"/>
          <w:b/>
        </w:rPr>
      </w:pPr>
      <w:r w:rsidRPr="00543756">
        <w:rPr>
          <w:rFonts w:ascii="Arial" w:hAnsi="Arial" w:cs="Arial"/>
        </w:rPr>
        <w:t>Salaries and Wages for increased student work hours</w:t>
      </w:r>
      <w:r>
        <w:rPr>
          <w:rFonts w:ascii="Arial" w:hAnsi="Arial" w:cs="Arial"/>
        </w:rPr>
        <w:br/>
      </w:r>
    </w:p>
    <w:p w:rsidR="00596A04" w:rsidRDefault="00596A04" w:rsidP="00FF428A">
      <w:pPr>
        <w:tabs>
          <w:tab w:val="left" w:pos="729"/>
          <w:tab w:val="left" w:pos="2520"/>
          <w:tab w:val="left" w:leader="dot" w:pos="8640"/>
        </w:tabs>
        <w:rPr>
          <w:rFonts w:ascii="Arial" w:hAnsi="Arial" w:cs="Arial"/>
          <w:b/>
        </w:rPr>
      </w:pPr>
      <w:r w:rsidRPr="00E5677A">
        <w:rPr>
          <w:rFonts w:ascii="Arial" w:hAnsi="Arial" w:cs="Arial"/>
          <w:b/>
        </w:rPr>
        <w:t>Items Not Funded or Decreased:</w:t>
      </w:r>
    </w:p>
    <w:p w:rsidR="00EB3D5F" w:rsidRDefault="00306BA0" w:rsidP="00B424D4">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 for paying honoraria fees</w:t>
      </w:r>
    </w:p>
    <w:p w:rsidR="00543756" w:rsidRPr="00B424D4" w:rsidRDefault="00543756" w:rsidP="00B424D4">
      <w:pPr>
        <w:pStyle w:val="ListParagraph"/>
        <w:numPr>
          <w:ilvl w:val="0"/>
          <w:numId w:val="21"/>
        </w:numPr>
        <w:tabs>
          <w:tab w:val="left" w:pos="729"/>
          <w:tab w:val="left" w:pos="2520"/>
          <w:tab w:val="left" w:leader="dot" w:pos="8640"/>
        </w:tabs>
        <w:rPr>
          <w:rFonts w:ascii="Arial" w:hAnsi="Arial" w:cs="Arial"/>
        </w:rPr>
      </w:pPr>
      <w:r w:rsidRPr="00543756">
        <w:rPr>
          <w:rFonts w:ascii="Arial" w:hAnsi="Arial" w:cs="Arial"/>
        </w:rPr>
        <w:t xml:space="preserve">Salaries and Wages for </w:t>
      </w:r>
      <w:r>
        <w:rPr>
          <w:rFonts w:ascii="Arial" w:hAnsi="Arial" w:cs="Arial"/>
        </w:rPr>
        <w:t>staff wages; now program director stipend</w:t>
      </w:r>
    </w:p>
    <w:p w:rsidR="00596A04" w:rsidRDefault="00596A04" w:rsidP="00283E43">
      <w:pPr>
        <w:tabs>
          <w:tab w:val="left" w:pos="729"/>
          <w:tab w:val="left" w:pos="2520"/>
          <w:tab w:val="left" w:leader="dot" w:pos="8640"/>
        </w:tabs>
        <w:jc w:val="center"/>
        <w:rPr>
          <w:sz w:val="32"/>
          <w:szCs w:val="32"/>
        </w:rPr>
      </w:pPr>
    </w:p>
    <w:p w:rsidR="00596A04" w:rsidRDefault="00596A04" w:rsidP="00283E43">
      <w:pPr>
        <w:tabs>
          <w:tab w:val="left" w:pos="729"/>
          <w:tab w:val="left" w:pos="2520"/>
          <w:tab w:val="left" w:leader="dot" w:pos="8640"/>
        </w:tabs>
        <w:jc w:val="center"/>
        <w:rPr>
          <w:sz w:val="32"/>
          <w:szCs w:val="32"/>
        </w:rPr>
      </w:pPr>
    </w:p>
    <w:p w:rsidR="00596A04" w:rsidRDefault="00596A04" w:rsidP="00283E43">
      <w:pPr>
        <w:tabs>
          <w:tab w:val="left" w:pos="729"/>
          <w:tab w:val="left" w:pos="2520"/>
          <w:tab w:val="left" w:leader="dot" w:pos="8640"/>
        </w:tabs>
        <w:jc w:val="center"/>
        <w:rPr>
          <w:sz w:val="32"/>
          <w:szCs w:val="32"/>
        </w:rPr>
      </w:pPr>
    </w:p>
    <w:p w:rsidR="00481872" w:rsidRDefault="00481872" w:rsidP="00283E43">
      <w:pPr>
        <w:tabs>
          <w:tab w:val="left" w:pos="729"/>
          <w:tab w:val="left" w:pos="2520"/>
          <w:tab w:val="left" w:leader="dot" w:pos="8640"/>
        </w:tabs>
        <w:jc w:val="center"/>
        <w:rPr>
          <w:sz w:val="32"/>
          <w:szCs w:val="32"/>
        </w:rPr>
      </w:pPr>
    </w:p>
    <w:p w:rsidR="00481872" w:rsidRDefault="00481872" w:rsidP="00283E43">
      <w:pPr>
        <w:tabs>
          <w:tab w:val="left" w:pos="729"/>
          <w:tab w:val="left" w:pos="2520"/>
          <w:tab w:val="left" w:leader="dot" w:pos="8640"/>
        </w:tabs>
        <w:jc w:val="center"/>
        <w:rPr>
          <w:sz w:val="32"/>
          <w:szCs w:val="32"/>
        </w:rPr>
      </w:pPr>
    </w:p>
    <w:p w:rsidR="00596A04" w:rsidRDefault="00596A04" w:rsidP="00283E43">
      <w:pPr>
        <w:tabs>
          <w:tab w:val="left" w:pos="729"/>
          <w:tab w:val="left" w:pos="2520"/>
          <w:tab w:val="left" w:leader="dot" w:pos="8640"/>
        </w:tabs>
        <w:jc w:val="center"/>
        <w:rPr>
          <w:sz w:val="32"/>
          <w:szCs w:val="32"/>
        </w:rPr>
      </w:pPr>
    </w:p>
    <w:p w:rsidR="00C57740" w:rsidRPr="00C57740" w:rsidRDefault="00C57740" w:rsidP="00C57740">
      <w:pPr>
        <w:spacing w:after="240"/>
        <w:rPr>
          <w:rFonts w:ascii="Arial" w:hAnsi="Arial" w:cs="Arial"/>
        </w:rPr>
      </w:pPr>
      <w:r w:rsidRPr="00C57740">
        <w:rPr>
          <w:rFonts w:ascii="Arial" w:hAnsi="Arial" w:cs="Arial"/>
          <w:b/>
        </w:rPr>
        <w:lastRenderedPageBreak/>
        <w:t xml:space="preserve">Pep Band- </w:t>
      </w:r>
      <w:r w:rsidRPr="00C57740">
        <w:rPr>
          <w:rFonts w:ascii="Arial" w:hAnsi="Arial" w:cs="Arial"/>
        </w:rPr>
        <w:t>Pep Band supports Clark College athletics programs while offering participants an opportunity to learn more about performance. Monies allocated to this program are used to provide the band with the costs of rentals, and employee stipends.</w:t>
      </w:r>
    </w:p>
    <w:p w:rsidR="00C57740" w:rsidRDefault="00C57740" w:rsidP="00C57740">
      <w:pPr>
        <w:tabs>
          <w:tab w:val="left" w:pos="729"/>
          <w:tab w:val="left" w:pos="2520"/>
          <w:tab w:val="left" w:leader="dot" w:pos="8640"/>
        </w:tabs>
        <w:spacing w:after="240"/>
        <w:rPr>
          <w:rFonts w:ascii="Arial" w:hAnsi="Arial" w:cs="Arial"/>
          <w:b/>
        </w:rPr>
      </w:pPr>
      <w:r w:rsidRPr="00C57740">
        <w:rPr>
          <w:rFonts w:ascii="Arial" w:hAnsi="Arial" w:cs="Arial"/>
          <w:b/>
        </w:rPr>
        <w:t xml:space="preserve">Program Director – </w:t>
      </w:r>
      <w:r w:rsidR="00823C54">
        <w:rPr>
          <w:rFonts w:ascii="Arial" w:hAnsi="Arial" w:cs="Arial"/>
          <w:b/>
        </w:rPr>
        <w:t>Richard Inouye</w:t>
      </w:r>
    </w:p>
    <w:p w:rsidR="00C57740" w:rsidRPr="00C57740" w:rsidRDefault="00C57740" w:rsidP="00C57740">
      <w:pPr>
        <w:tabs>
          <w:tab w:val="left" w:pos="729"/>
          <w:tab w:val="left" w:pos="2520"/>
          <w:tab w:val="left" w:pos="2895"/>
          <w:tab w:val="center" w:pos="4680"/>
          <w:tab w:val="left" w:leader="dot" w:pos="8640"/>
        </w:tabs>
        <w:spacing w:after="240"/>
        <w:jc w:val="both"/>
        <w:rPr>
          <w:rFonts w:ascii="Arial" w:hAnsi="Arial" w:cs="Arial"/>
          <w:b/>
        </w:rPr>
      </w:pPr>
      <w:r w:rsidRPr="00C57740">
        <w:rPr>
          <w:rFonts w:ascii="Arial" w:hAnsi="Arial" w:cs="Arial"/>
          <w:b/>
        </w:rPr>
        <w:t>Budget Number – 522.264.3A38</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3120" behindDoc="0" locked="0" layoutInCell="1" allowOverlap="1" wp14:anchorId="0C7C2AEC" wp14:editId="12876532">
                <wp:simplePos x="0" y="0"/>
                <wp:positionH relativeFrom="column">
                  <wp:posOffset>-228600</wp:posOffset>
                </wp:positionH>
                <wp:positionV relativeFrom="paragraph">
                  <wp:posOffset>93345</wp:posOffset>
                </wp:positionV>
                <wp:extent cx="6534150" cy="635"/>
                <wp:effectExtent l="0" t="0" r="19050" b="37465"/>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AA393B" id="AutoShape 55" o:spid="_x0000_s1026" type="#_x0000_t32" style="position:absolute;margin-left:-18pt;margin-top:7.35pt;width:514.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tPJAIAAEA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" strokeweight="2pt"/>
            </w:pict>
          </mc:Fallback>
        </mc:AlternateContent>
      </w:r>
    </w:p>
    <w:tbl>
      <w:tblPr>
        <w:tblW w:w="9485" w:type="dxa"/>
        <w:tblInd w:w="91" w:type="dxa"/>
        <w:tblLook w:val="00A0" w:firstRow="1" w:lastRow="0" w:firstColumn="1" w:lastColumn="0" w:noHBand="0" w:noVBand="0"/>
      </w:tblPr>
      <w:tblGrid>
        <w:gridCol w:w="371"/>
        <w:gridCol w:w="1110"/>
        <w:gridCol w:w="272"/>
        <w:gridCol w:w="2427"/>
        <w:gridCol w:w="2068"/>
        <w:gridCol w:w="2068"/>
        <w:gridCol w:w="1169"/>
      </w:tblGrid>
      <w:tr w:rsidR="00015AAB" w:rsidRPr="00CE6BC8" w:rsidTr="00C57740">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015AAB" w:rsidRPr="00C57740" w:rsidRDefault="00015AAB" w:rsidP="0051625E">
            <w:pPr>
              <w:rPr>
                <w:rFonts w:ascii="Arial" w:hAnsi="Arial" w:cs="Arial"/>
                <w:b/>
                <w:bCs/>
              </w:rPr>
            </w:pPr>
            <w:r w:rsidRPr="00C57740">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15AAB" w:rsidRDefault="00015AAB" w:rsidP="00BE0965">
            <w:pPr>
              <w:jc w:val="center"/>
              <w:rPr>
                <w:rFonts w:ascii="Arial" w:hAnsi="Arial" w:cs="Arial"/>
                <w:b/>
                <w:bCs/>
              </w:rPr>
            </w:pPr>
          </w:p>
          <w:p w:rsidR="00015AAB" w:rsidRPr="00C57740" w:rsidRDefault="009D7327" w:rsidP="00BE0965">
            <w:pPr>
              <w:jc w:val="center"/>
              <w:rPr>
                <w:rFonts w:ascii="Arial" w:hAnsi="Arial" w:cs="Arial"/>
                <w:b/>
                <w:bCs/>
              </w:rPr>
            </w:pPr>
            <w:r>
              <w:rPr>
                <w:rFonts w:ascii="Arial" w:hAnsi="Arial" w:cs="Arial"/>
                <w:b/>
                <w:bCs/>
              </w:rPr>
              <w:t>2013-2014</w:t>
            </w:r>
            <w:r w:rsidR="00015AAB" w:rsidRPr="00C57740">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15AAB" w:rsidRDefault="00015AAB" w:rsidP="00494347">
            <w:pPr>
              <w:jc w:val="center"/>
              <w:rPr>
                <w:rFonts w:ascii="Arial" w:hAnsi="Arial" w:cs="Arial"/>
                <w:b/>
                <w:bCs/>
              </w:rPr>
            </w:pPr>
          </w:p>
          <w:p w:rsidR="000E5A18" w:rsidRPr="00C57740" w:rsidRDefault="009D7327"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015AAB" w:rsidRDefault="00015AAB" w:rsidP="00494347">
            <w:pPr>
              <w:jc w:val="center"/>
              <w:rPr>
                <w:rFonts w:ascii="Arial" w:hAnsi="Arial" w:cs="Arial"/>
                <w:b/>
                <w:bCs/>
              </w:rPr>
            </w:pPr>
          </w:p>
          <w:p w:rsidR="00015AAB" w:rsidRDefault="00015AAB" w:rsidP="00494347">
            <w:pPr>
              <w:jc w:val="center"/>
              <w:rPr>
                <w:rFonts w:ascii="Arial" w:hAnsi="Arial" w:cs="Arial"/>
                <w:b/>
                <w:bCs/>
              </w:rPr>
            </w:pPr>
          </w:p>
          <w:p w:rsidR="00015AAB" w:rsidRPr="00C57740" w:rsidRDefault="00015AAB" w:rsidP="00494347">
            <w:pPr>
              <w:jc w:val="center"/>
              <w:rPr>
                <w:rFonts w:ascii="Arial" w:hAnsi="Arial" w:cs="Arial"/>
                <w:b/>
                <w:bCs/>
              </w:rPr>
            </w:pPr>
            <w:r w:rsidRPr="00C57740">
              <w:rPr>
                <w:rFonts w:ascii="Arial" w:hAnsi="Arial" w:cs="Arial"/>
                <w:b/>
                <w:bCs/>
              </w:rPr>
              <w:t>Change</w:t>
            </w:r>
          </w:p>
        </w:tc>
      </w:tr>
      <w:tr w:rsidR="00015AAB" w:rsidRPr="00CE6BC8" w:rsidTr="00C57740">
        <w:trPr>
          <w:trHeight w:val="315"/>
        </w:trPr>
        <w:tc>
          <w:tcPr>
            <w:tcW w:w="1481" w:type="dxa"/>
            <w:gridSpan w:val="2"/>
            <w:tcBorders>
              <w:top w:val="single" w:sz="8" w:space="0" w:color="auto"/>
              <w:left w:val="single" w:sz="8" w:space="0" w:color="auto"/>
              <w:bottom w:val="single" w:sz="12" w:space="0" w:color="auto"/>
              <w:right w:val="single" w:sz="8" w:space="0" w:color="000000"/>
            </w:tcBorders>
            <w:noWrap/>
            <w:vAlign w:val="bottom"/>
          </w:tcPr>
          <w:p w:rsidR="00015AAB" w:rsidRPr="00C57740" w:rsidRDefault="00015AAB" w:rsidP="0051625E">
            <w:pPr>
              <w:rPr>
                <w:rFonts w:ascii="Arial" w:hAnsi="Arial" w:cs="Arial"/>
                <w:sz w:val="20"/>
                <w:szCs w:val="20"/>
              </w:rPr>
            </w:pPr>
            <w:r>
              <w:rPr>
                <w:rFonts w:ascii="Arial" w:hAnsi="Arial" w:cs="Arial"/>
                <w:sz w:val="20"/>
                <w:szCs w:val="20"/>
              </w:rPr>
              <w:t xml:space="preserve">Account </w:t>
            </w:r>
            <w:r w:rsidRPr="00C57740">
              <w:rPr>
                <w:rFonts w:ascii="Arial" w:hAnsi="Arial" w:cs="Arial"/>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015AAB" w:rsidRPr="00C57740" w:rsidRDefault="00015AAB" w:rsidP="0051625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015AAB" w:rsidRPr="00C57740" w:rsidRDefault="00015AAB" w:rsidP="0051625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015AAB" w:rsidRPr="00C57740" w:rsidRDefault="00015AAB" w:rsidP="0051625E">
            <w:pPr>
              <w:rPr>
                <w:rFonts w:ascii="Arial" w:hAnsi="Arial" w:cs="Arial"/>
                <w:b/>
                <w:bCs/>
              </w:rPr>
            </w:pPr>
          </w:p>
        </w:tc>
      </w:tr>
      <w:tr w:rsidR="00015AAB" w:rsidRPr="00CE6BC8" w:rsidTr="00C57740">
        <w:trPr>
          <w:trHeight w:val="270"/>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015AAB" w:rsidRPr="00C57740" w:rsidRDefault="00015AAB" w:rsidP="00C57740">
            <w:pPr>
              <w:jc w:val="right"/>
              <w:rPr>
                <w:rFonts w:ascii="Arial" w:hAnsi="Arial" w:cs="Arial"/>
                <w:i/>
                <w:iCs/>
                <w:sz w:val="20"/>
                <w:szCs w:val="20"/>
              </w:rPr>
            </w:pPr>
            <w:r w:rsidRPr="00C57740">
              <w:rPr>
                <w:rFonts w:ascii="Arial" w:hAnsi="Arial" w:cs="Arial"/>
                <w:i/>
                <w:iCs/>
                <w:sz w:val="20"/>
                <w:szCs w:val="20"/>
              </w:rPr>
              <w:t>AA-AB-AC</w:t>
            </w:r>
          </w:p>
        </w:tc>
        <w:tc>
          <w:tcPr>
            <w:tcW w:w="272"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Exempt</w:t>
            </w:r>
          </w:p>
        </w:tc>
        <w:tc>
          <w:tcPr>
            <w:tcW w:w="2068"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15AAB" w:rsidRPr="00C57740" w:rsidRDefault="00015AAB" w:rsidP="0051625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015AAB" w:rsidRPr="00C57740" w:rsidRDefault="00015AAB" w:rsidP="00C57740">
            <w:pPr>
              <w:jc w:val="right"/>
              <w:rPr>
                <w:rFonts w:ascii="Arial" w:hAnsi="Arial" w:cs="Arial"/>
                <w:i/>
                <w:iCs/>
                <w:sz w:val="20"/>
                <w:szCs w:val="20"/>
              </w:rPr>
            </w:pPr>
            <w:r w:rsidRPr="00C57740">
              <w:rPr>
                <w:rFonts w:ascii="Arial" w:hAnsi="Arial" w:cs="Arial"/>
                <w:i/>
                <w:iCs/>
                <w:sz w:val="20"/>
                <w:szCs w:val="20"/>
              </w:rPr>
              <w:t>AD</w:t>
            </w:r>
          </w:p>
        </w:tc>
        <w:tc>
          <w:tcPr>
            <w:tcW w:w="272"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Hourly</w:t>
            </w:r>
          </w:p>
        </w:tc>
        <w:tc>
          <w:tcPr>
            <w:tcW w:w="2068"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015AAB" w:rsidRPr="00C57740" w:rsidRDefault="00015AAB" w:rsidP="0051625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015AAB" w:rsidRPr="00C57740" w:rsidRDefault="00015AAB" w:rsidP="00C57740">
            <w:pPr>
              <w:jc w:val="right"/>
              <w:rPr>
                <w:rFonts w:ascii="Arial" w:hAnsi="Arial" w:cs="Arial"/>
                <w:i/>
                <w:iCs/>
                <w:sz w:val="20"/>
                <w:szCs w:val="20"/>
              </w:rPr>
            </w:pPr>
            <w:r w:rsidRPr="00C57740">
              <w:rPr>
                <w:rFonts w:ascii="Arial" w:hAnsi="Arial" w:cs="Arial"/>
                <w:i/>
                <w:iCs/>
                <w:sz w:val="20"/>
                <w:szCs w:val="20"/>
              </w:rPr>
              <w:t>AK-AL</w:t>
            </w:r>
          </w:p>
        </w:tc>
        <w:tc>
          <w:tcPr>
            <w:tcW w:w="272"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015AAB" w:rsidRPr="00C57740" w:rsidRDefault="00015AAB" w:rsidP="00C57740">
            <w:pPr>
              <w:jc w:val="right"/>
              <w:rPr>
                <w:rFonts w:ascii="Arial" w:hAnsi="Arial" w:cs="Arial"/>
                <w:i/>
                <w:iCs/>
                <w:sz w:val="20"/>
                <w:szCs w:val="20"/>
              </w:rPr>
            </w:pPr>
            <w:r w:rsidRPr="00C57740">
              <w:rPr>
                <w:rFonts w:ascii="Arial" w:hAnsi="Arial" w:cs="Arial"/>
                <w:i/>
                <w:iCs/>
                <w:sz w:val="20"/>
                <w:szCs w:val="20"/>
              </w:rPr>
              <w:t>AH</w:t>
            </w:r>
          </w:p>
        </w:tc>
        <w:tc>
          <w:tcPr>
            <w:tcW w:w="272" w:type="dxa"/>
            <w:tcBorders>
              <w:top w:val="nil"/>
              <w:left w:val="nil"/>
              <w:bottom w:val="nil"/>
              <w:right w:val="nil"/>
            </w:tcBorders>
            <w:noWrap/>
            <w:vAlign w:val="bottom"/>
          </w:tcPr>
          <w:p w:rsidR="00015AAB" w:rsidRPr="00C57740" w:rsidRDefault="00015AAB"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 xml:space="preserve">1,879 </w:t>
            </w:r>
          </w:p>
        </w:tc>
        <w:tc>
          <w:tcPr>
            <w:tcW w:w="2068" w:type="dxa"/>
            <w:tcBorders>
              <w:top w:val="nil"/>
              <w:left w:val="nil"/>
              <w:bottom w:val="nil"/>
              <w:right w:val="single" w:sz="8" w:space="0" w:color="000000"/>
            </w:tcBorders>
            <w:noWrap/>
            <w:vAlign w:val="bottom"/>
          </w:tcPr>
          <w:p w:rsidR="00015AAB" w:rsidRPr="00C57740" w:rsidRDefault="00832B83" w:rsidP="0051625E">
            <w:pPr>
              <w:rPr>
                <w:rFonts w:ascii="Arial" w:hAnsi="Arial" w:cs="Arial"/>
                <w:i/>
                <w:iCs/>
                <w:sz w:val="20"/>
                <w:szCs w:val="20"/>
              </w:rPr>
            </w:pPr>
            <w:r>
              <w:rPr>
                <w:rFonts w:ascii="Arial" w:hAnsi="Arial" w:cs="Arial"/>
                <w:i/>
                <w:iCs/>
                <w:sz w:val="20"/>
                <w:szCs w:val="20"/>
              </w:rPr>
              <w:t>1,691</w:t>
            </w:r>
          </w:p>
        </w:tc>
        <w:tc>
          <w:tcPr>
            <w:tcW w:w="1169" w:type="dxa"/>
            <w:tcBorders>
              <w:top w:val="nil"/>
              <w:left w:val="nil"/>
              <w:bottom w:val="nil"/>
              <w:right w:val="single" w:sz="8" w:space="0" w:color="000000"/>
            </w:tcBorders>
            <w:noWrap/>
            <w:vAlign w:val="bottom"/>
          </w:tcPr>
          <w:p w:rsidR="00015AAB" w:rsidRPr="00C57740" w:rsidRDefault="00832B83" w:rsidP="0051625E">
            <w:pPr>
              <w:rPr>
                <w:rFonts w:ascii="Arial" w:hAnsi="Arial" w:cs="Arial"/>
                <w:i/>
                <w:iCs/>
                <w:sz w:val="20"/>
                <w:szCs w:val="20"/>
              </w:rPr>
            </w:pPr>
            <w:r>
              <w:rPr>
                <w:rFonts w:ascii="Arial" w:hAnsi="Arial" w:cs="Arial"/>
                <w:i/>
                <w:iCs/>
                <w:sz w:val="20"/>
                <w:szCs w:val="20"/>
              </w:rPr>
              <w:t>(188)</w:t>
            </w:r>
          </w:p>
        </w:tc>
      </w:tr>
      <w:tr w:rsidR="00015AAB" w:rsidRPr="00CE6BC8" w:rsidTr="00C57740">
        <w:trPr>
          <w:trHeight w:val="255"/>
        </w:trPr>
        <w:tc>
          <w:tcPr>
            <w:tcW w:w="371" w:type="dxa"/>
            <w:tcBorders>
              <w:top w:val="nil"/>
              <w:left w:val="single" w:sz="8" w:space="0" w:color="auto"/>
              <w:bottom w:val="dotDotDash" w:sz="4" w:space="0" w:color="auto"/>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015AAB" w:rsidRPr="00C57740" w:rsidRDefault="00015AAB" w:rsidP="00C57740">
            <w:pPr>
              <w:jc w:val="right"/>
              <w:rPr>
                <w:rFonts w:ascii="Arial" w:hAnsi="Arial" w:cs="Arial"/>
                <w:i/>
                <w:iCs/>
                <w:sz w:val="20"/>
                <w:szCs w:val="20"/>
              </w:rPr>
            </w:pPr>
            <w:r w:rsidRPr="00C57740">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015AAB" w:rsidRPr="00C57740" w:rsidRDefault="00015AAB" w:rsidP="0051625E">
            <w:pPr>
              <w:rPr>
                <w:rFonts w:ascii="Arial" w:hAnsi="Arial" w:cs="Arial"/>
                <w:i/>
                <w:iCs/>
                <w:sz w:val="20"/>
                <w:szCs w:val="20"/>
              </w:rPr>
            </w:pPr>
            <w:r w:rsidRPr="00C57740">
              <w:rPr>
                <w:rFonts w:ascii="Arial" w:hAnsi="Arial" w:cs="Arial"/>
                <w:i/>
                <w:iCs/>
                <w:sz w:val="20"/>
                <w:szCs w:val="20"/>
              </w:rPr>
              <w:t> </w:t>
            </w:r>
          </w:p>
        </w:tc>
        <w:tc>
          <w:tcPr>
            <w:tcW w:w="2068" w:type="dxa"/>
            <w:tcBorders>
              <w:top w:val="nil"/>
              <w:left w:val="nil"/>
              <w:bottom w:val="dotDotDash" w:sz="4" w:space="0" w:color="auto"/>
              <w:right w:val="single" w:sz="8" w:space="0" w:color="000000"/>
            </w:tcBorders>
            <w:noWrap/>
            <w:vAlign w:val="bottom"/>
          </w:tcPr>
          <w:p w:rsidR="00015AAB" w:rsidRPr="00C57740" w:rsidRDefault="00015AAB" w:rsidP="0051625E">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015AAB" w:rsidRPr="00C57740" w:rsidRDefault="00015AAB" w:rsidP="0051625E">
            <w:pPr>
              <w:rPr>
                <w:rFonts w:ascii="Arial" w:hAnsi="Arial" w:cs="Arial"/>
                <w:i/>
                <w:iCs/>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A</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 xml:space="preserve">1,879 </w:t>
            </w:r>
          </w:p>
        </w:tc>
        <w:tc>
          <w:tcPr>
            <w:tcW w:w="2068" w:type="dxa"/>
            <w:tcBorders>
              <w:top w:val="dotDotDash" w:sz="4" w:space="0" w:color="auto"/>
              <w:left w:val="nil"/>
              <w:bottom w:val="nil"/>
              <w:right w:val="single" w:sz="8" w:space="0" w:color="000000"/>
            </w:tcBorders>
            <w:noWrap/>
            <w:vAlign w:val="bottom"/>
          </w:tcPr>
          <w:p w:rsidR="00015AAB" w:rsidRPr="00C57740" w:rsidRDefault="00832B83" w:rsidP="009D7327">
            <w:pPr>
              <w:jc w:val="right"/>
              <w:rPr>
                <w:rFonts w:ascii="Arial" w:hAnsi="Arial" w:cs="Arial"/>
                <w:sz w:val="20"/>
                <w:szCs w:val="20"/>
              </w:rPr>
            </w:pPr>
            <w:r>
              <w:rPr>
                <w:rFonts w:ascii="Arial" w:hAnsi="Arial" w:cs="Arial"/>
                <w:sz w:val="20"/>
                <w:szCs w:val="20"/>
              </w:rPr>
              <w:t>1,691</w:t>
            </w:r>
          </w:p>
        </w:tc>
        <w:tc>
          <w:tcPr>
            <w:tcW w:w="1169" w:type="dxa"/>
            <w:tcBorders>
              <w:top w:val="dotDotDash" w:sz="4" w:space="0" w:color="auto"/>
              <w:left w:val="nil"/>
              <w:bottom w:val="nil"/>
              <w:right w:val="single" w:sz="8" w:space="0" w:color="000000"/>
            </w:tcBorders>
            <w:noWrap/>
            <w:vAlign w:val="bottom"/>
          </w:tcPr>
          <w:p w:rsidR="00015AAB" w:rsidRPr="00C57740" w:rsidRDefault="00832B83" w:rsidP="0051625E">
            <w:pPr>
              <w:jc w:val="right"/>
              <w:rPr>
                <w:rFonts w:ascii="Arial" w:hAnsi="Arial" w:cs="Arial"/>
                <w:sz w:val="20"/>
                <w:szCs w:val="20"/>
              </w:rPr>
            </w:pPr>
            <w:r>
              <w:rPr>
                <w:rFonts w:ascii="Arial" w:hAnsi="Arial" w:cs="Arial"/>
                <w:sz w:val="20"/>
                <w:szCs w:val="20"/>
              </w:rPr>
              <w:t>(188)</w:t>
            </w: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B</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 xml:space="preserve">150 </w:t>
            </w:r>
          </w:p>
        </w:tc>
        <w:tc>
          <w:tcPr>
            <w:tcW w:w="2068" w:type="dxa"/>
            <w:tcBorders>
              <w:top w:val="nil"/>
              <w:left w:val="nil"/>
              <w:bottom w:val="nil"/>
              <w:right w:val="single" w:sz="8" w:space="0" w:color="000000"/>
            </w:tcBorders>
            <w:noWrap/>
            <w:vAlign w:val="bottom"/>
          </w:tcPr>
          <w:p w:rsidR="00015AAB" w:rsidRPr="00C57740" w:rsidRDefault="00832B83" w:rsidP="0051625E">
            <w:pPr>
              <w:jc w:val="right"/>
              <w:rPr>
                <w:rFonts w:ascii="Arial" w:hAnsi="Arial" w:cs="Arial"/>
                <w:sz w:val="20"/>
                <w:szCs w:val="20"/>
              </w:rPr>
            </w:pPr>
            <w:r>
              <w:rPr>
                <w:rFonts w:ascii="Arial" w:hAnsi="Arial" w:cs="Arial"/>
                <w:sz w:val="20"/>
                <w:szCs w:val="20"/>
              </w:rPr>
              <w:t>150</w:t>
            </w:r>
          </w:p>
        </w:tc>
        <w:tc>
          <w:tcPr>
            <w:tcW w:w="1169" w:type="dxa"/>
            <w:tcBorders>
              <w:top w:val="nil"/>
              <w:left w:val="nil"/>
              <w:bottom w:val="nil"/>
              <w:right w:val="single" w:sz="8" w:space="0" w:color="000000"/>
            </w:tcBorders>
            <w:noWrap/>
            <w:vAlign w:val="bottom"/>
          </w:tcPr>
          <w:p w:rsidR="00015AAB" w:rsidRPr="00C57740" w:rsidRDefault="00B71F1B" w:rsidP="0051625E">
            <w:pPr>
              <w:jc w:val="right"/>
              <w:rPr>
                <w:rFonts w:ascii="Arial" w:hAnsi="Arial" w:cs="Arial"/>
                <w:sz w:val="20"/>
                <w:szCs w:val="20"/>
              </w:rPr>
            </w:pPr>
            <w:r>
              <w:rPr>
                <w:rFonts w:ascii="Arial" w:hAnsi="Arial" w:cs="Arial"/>
                <w:sz w:val="20"/>
                <w:szCs w:val="20"/>
              </w:rPr>
              <w:t>-</w:t>
            </w: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E</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1,010</w:t>
            </w:r>
          </w:p>
        </w:tc>
        <w:tc>
          <w:tcPr>
            <w:tcW w:w="2068" w:type="dxa"/>
            <w:tcBorders>
              <w:top w:val="nil"/>
              <w:left w:val="nil"/>
              <w:bottom w:val="nil"/>
              <w:right w:val="single" w:sz="8" w:space="0" w:color="000000"/>
            </w:tcBorders>
            <w:noWrap/>
            <w:vAlign w:val="bottom"/>
          </w:tcPr>
          <w:p w:rsidR="00015AAB" w:rsidRPr="00C57740" w:rsidRDefault="00832B83" w:rsidP="0051625E">
            <w:pPr>
              <w:jc w:val="right"/>
              <w:rPr>
                <w:rFonts w:ascii="Arial" w:hAnsi="Arial" w:cs="Arial"/>
                <w:sz w:val="20"/>
                <w:szCs w:val="20"/>
              </w:rPr>
            </w:pPr>
            <w:r>
              <w:rPr>
                <w:rFonts w:ascii="Arial" w:hAnsi="Arial" w:cs="Arial"/>
                <w:sz w:val="20"/>
                <w:szCs w:val="20"/>
              </w:rPr>
              <w:t>1,010</w:t>
            </w:r>
          </w:p>
        </w:tc>
        <w:tc>
          <w:tcPr>
            <w:tcW w:w="1169" w:type="dxa"/>
            <w:tcBorders>
              <w:top w:val="nil"/>
              <w:left w:val="nil"/>
              <w:bottom w:val="nil"/>
              <w:right w:val="single" w:sz="8" w:space="0" w:color="000000"/>
            </w:tcBorders>
            <w:noWrap/>
            <w:vAlign w:val="bottom"/>
          </w:tcPr>
          <w:p w:rsidR="00015AAB" w:rsidRPr="00C57740" w:rsidRDefault="00B71F1B" w:rsidP="0051625E">
            <w:pPr>
              <w:jc w:val="right"/>
              <w:rPr>
                <w:rFonts w:ascii="Arial" w:hAnsi="Arial" w:cs="Arial"/>
                <w:sz w:val="20"/>
                <w:szCs w:val="20"/>
              </w:rPr>
            </w:pPr>
            <w:r>
              <w:rPr>
                <w:rFonts w:ascii="Arial" w:hAnsi="Arial" w:cs="Arial"/>
                <w:sz w:val="20"/>
                <w:szCs w:val="20"/>
              </w:rPr>
              <w:t>-</w:t>
            </w: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G</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 </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J</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 </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p>
        </w:tc>
      </w:tr>
      <w:tr w:rsidR="00015AAB" w:rsidRPr="00CE6BC8" w:rsidTr="00C57740">
        <w:trPr>
          <w:trHeight w:val="255"/>
        </w:trPr>
        <w:tc>
          <w:tcPr>
            <w:tcW w:w="371" w:type="dxa"/>
            <w:tcBorders>
              <w:top w:val="nil"/>
              <w:left w:val="single" w:sz="8" w:space="0" w:color="auto"/>
              <w:bottom w:val="nil"/>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N</w:t>
            </w:r>
          </w:p>
        </w:tc>
        <w:tc>
          <w:tcPr>
            <w:tcW w:w="1110" w:type="dxa"/>
            <w:tcBorders>
              <w:top w:val="nil"/>
              <w:left w:val="nil"/>
              <w:bottom w:val="nil"/>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5,000</w:t>
            </w:r>
          </w:p>
        </w:tc>
        <w:tc>
          <w:tcPr>
            <w:tcW w:w="2068" w:type="dxa"/>
            <w:tcBorders>
              <w:top w:val="nil"/>
              <w:left w:val="nil"/>
              <w:bottom w:val="nil"/>
              <w:right w:val="single" w:sz="8" w:space="0" w:color="000000"/>
            </w:tcBorders>
            <w:noWrap/>
            <w:vAlign w:val="bottom"/>
          </w:tcPr>
          <w:p w:rsidR="00015AAB" w:rsidRPr="00C57740" w:rsidRDefault="00832B83" w:rsidP="0051625E">
            <w:pPr>
              <w:jc w:val="right"/>
              <w:rPr>
                <w:rFonts w:ascii="Arial" w:hAnsi="Arial" w:cs="Arial"/>
                <w:sz w:val="20"/>
                <w:szCs w:val="20"/>
              </w:rPr>
            </w:pPr>
            <w:r>
              <w:rPr>
                <w:rFonts w:ascii="Arial" w:hAnsi="Arial" w:cs="Arial"/>
                <w:sz w:val="20"/>
                <w:szCs w:val="20"/>
              </w:rPr>
              <w:t>5,000</w:t>
            </w:r>
          </w:p>
        </w:tc>
        <w:tc>
          <w:tcPr>
            <w:tcW w:w="1169" w:type="dxa"/>
            <w:tcBorders>
              <w:top w:val="nil"/>
              <w:left w:val="nil"/>
              <w:bottom w:val="nil"/>
              <w:right w:val="single" w:sz="8" w:space="0" w:color="000000"/>
            </w:tcBorders>
            <w:noWrap/>
            <w:vAlign w:val="bottom"/>
          </w:tcPr>
          <w:p w:rsidR="00015AAB" w:rsidRPr="00C57740" w:rsidRDefault="00B71F1B" w:rsidP="0051625E">
            <w:pPr>
              <w:jc w:val="right"/>
              <w:rPr>
                <w:rFonts w:ascii="Arial" w:hAnsi="Arial" w:cs="Arial"/>
                <w:sz w:val="20"/>
                <w:szCs w:val="20"/>
              </w:rPr>
            </w:pPr>
            <w:r>
              <w:rPr>
                <w:rFonts w:ascii="Arial" w:hAnsi="Arial" w:cs="Arial"/>
                <w:sz w:val="20"/>
                <w:szCs w:val="20"/>
              </w:rPr>
              <w:t>-</w:t>
            </w:r>
          </w:p>
        </w:tc>
      </w:tr>
      <w:tr w:rsidR="00015AAB" w:rsidRPr="00CE6BC8" w:rsidTr="00C57740">
        <w:trPr>
          <w:trHeight w:val="180"/>
        </w:trPr>
        <w:tc>
          <w:tcPr>
            <w:tcW w:w="371" w:type="dxa"/>
            <w:tcBorders>
              <w:top w:val="nil"/>
              <w:left w:val="single" w:sz="8" w:space="0" w:color="auto"/>
              <w:bottom w:val="single" w:sz="12" w:space="0" w:color="auto"/>
              <w:right w:val="nil"/>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015AAB" w:rsidRPr="00C57740" w:rsidRDefault="00015AAB" w:rsidP="0051625E">
            <w:pPr>
              <w:rPr>
                <w:rFonts w:ascii="Arial" w:hAnsi="Arial" w:cs="Arial"/>
                <w:sz w:val="20"/>
                <w:szCs w:val="20"/>
              </w:rPr>
            </w:pPr>
            <w:r w:rsidRPr="00C57740">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015AAB" w:rsidRPr="00C57740" w:rsidRDefault="00015AAB" w:rsidP="0051625E">
            <w:pPr>
              <w:jc w:val="right"/>
              <w:rPr>
                <w:rFonts w:ascii="Arial" w:hAnsi="Arial" w:cs="Arial"/>
                <w:sz w:val="20"/>
                <w:szCs w:val="20"/>
              </w:rPr>
            </w:pPr>
            <w:r w:rsidRPr="00C57740">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015AAB" w:rsidRPr="00C57740" w:rsidRDefault="00015AAB" w:rsidP="0051625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015AAB" w:rsidRPr="00C57740" w:rsidRDefault="00015AAB" w:rsidP="0051625E">
            <w:pPr>
              <w:jc w:val="right"/>
              <w:rPr>
                <w:rFonts w:ascii="Arial" w:hAnsi="Arial" w:cs="Arial"/>
                <w:sz w:val="20"/>
                <w:szCs w:val="20"/>
              </w:rPr>
            </w:pPr>
          </w:p>
        </w:tc>
      </w:tr>
      <w:tr w:rsidR="00015AAB" w:rsidRPr="00CE6BC8" w:rsidTr="00EA150A">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015AAB" w:rsidRPr="008A7370" w:rsidRDefault="00015AAB" w:rsidP="00C57740">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015AAB" w:rsidRPr="008A7370" w:rsidRDefault="00015AAB" w:rsidP="00BE0965">
            <w:pPr>
              <w:jc w:val="right"/>
              <w:rPr>
                <w:rFonts w:ascii="Arial" w:hAnsi="Arial" w:cs="Arial"/>
                <w:b/>
                <w:bCs/>
              </w:rPr>
            </w:pPr>
            <w:r w:rsidRPr="008A7370">
              <w:rPr>
                <w:rFonts w:ascii="Arial" w:hAnsi="Arial" w:cs="Arial"/>
                <w:b/>
                <w:bCs/>
              </w:rPr>
              <w:t>$8,039</w:t>
            </w:r>
          </w:p>
        </w:tc>
        <w:tc>
          <w:tcPr>
            <w:tcW w:w="2068" w:type="dxa"/>
            <w:tcBorders>
              <w:top w:val="single" w:sz="12" w:space="0" w:color="auto"/>
              <w:left w:val="nil"/>
              <w:bottom w:val="single" w:sz="12" w:space="0" w:color="auto"/>
              <w:right w:val="single" w:sz="8" w:space="0" w:color="000000"/>
            </w:tcBorders>
            <w:noWrap/>
            <w:vAlign w:val="center"/>
          </w:tcPr>
          <w:p w:rsidR="00015AAB" w:rsidRPr="008A7370" w:rsidRDefault="0090149D" w:rsidP="00E53985">
            <w:pPr>
              <w:jc w:val="right"/>
              <w:rPr>
                <w:rFonts w:ascii="Arial" w:hAnsi="Arial" w:cs="Arial"/>
                <w:b/>
                <w:bCs/>
              </w:rPr>
            </w:pPr>
            <w:r>
              <w:rPr>
                <w:rFonts w:ascii="Arial" w:hAnsi="Arial" w:cs="Arial"/>
                <w:b/>
                <w:bCs/>
              </w:rPr>
              <w:t>$</w:t>
            </w:r>
            <w:r w:rsidR="00832B83">
              <w:rPr>
                <w:rFonts w:ascii="Arial" w:hAnsi="Arial" w:cs="Arial"/>
                <w:b/>
                <w:bCs/>
              </w:rPr>
              <w:t>7,851</w:t>
            </w:r>
          </w:p>
        </w:tc>
        <w:tc>
          <w:tcPr>
            <w:tcW w:w="1169" w:type="dxa"/>
            <w:tcBorders>
              <w:top w:val="single" w:sz="12" w:space="0" w:color="auto"/>
              <w:left w:val="nil"/>
              <w:bottom w:val="single" w:sz="12" w:space="0" w:color="auto"/>
              <w:right w:val="single" w:sz="8" w:space="0" w:color="000000"/>
            </w:tcBorders>
            <w:noWrap/>
            <w:vAlign w:val="center"/>
          </w:tcPr>
          <w:p w:rsidR="00015AAB" w:rsidRPr="008A7370" w:rsidRDefault="00832B83" w:rsidP="0051625E">
            <w:pPr>
              <w:jc w:val="right"/>
              <w:rPr>
                <w:rFonts w:ascii="Arial" w:hAnsi="Arial" w:cs="Arial"/>
                <w:b/>
                <w:bCs/>
              </w:rPr>
            </w:pPr>
            <w:r>
              <w:rPr>
                <w:rFonts w:ascii="Arial" w:hAnsi="Arial" w:cs="Arial"/>
                <w:b/>
                <w:bCs/>
              </w:rPr>
              <w:t>(</w:t>
            </w:r>
            <w:r w:rsidR="0090149D">
              <w:rPr>
                <w:rFonts w:ascii="Arial" w:hAnsi="Arial" w:cs="Arial"/>
                <w:b/>
                <w:bCs/>
              </w:rPr>
              <w:t>$</w:t>
            </w:r>
            <w:r>
              <w:rPr>
                <w:rFonts w:ascii="Arial" w:hAnsi="Arial" w:cs="Arial"/>
                <w:b/>
                <w:bCs/>
              </w:rPr>
              <w:t>188)</w:t>
            </w:r>
          </w:p>
        </w:tc>
      </w:tr>
      <w:tr w:rsidR="00015AAB" w:rsidRPr="00CE6BC8" w:rsidTr="00EA150A">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015AAB" w:rsidRPr="008A7370" w:rsidRDefault="00015AAB" w:rsidP="00C57740">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015AAB" w:rsidRPr="008A7370" w:rsidRDefault="00015AAB" w:rsidP="00BE0965">
            <w:pPr>
              <w:jc w:val="right"/>
              <w:rPr>
                <w:rFonts w:ascii="Arial" w:hAnsi="Arial" w:cs="Arial"/>
                <w:b/>
                <w:bCs/>
              </w:rPr>
            </w:pPr>
            <w:r w:rsidRPr="008A7370">
              <w:rPr>
                <w:rFonts w:ascii="Arial" w:hAnsi="Arial" w:cs="Arial"/>
                <w:b/>
                <w:bCs/>
              </w:rPr>
              <w:t>$8,039</w:t>
            </w:r>
          </w:p>
        </w:tc>
        <w:tc>
          <w:tcPr>
            <w:tcW w:w="2068" w:type="dxa"/>
            <w:tcBorders>
              <w:top w:val="single" w:sz="12" w:space="0" w:color="auto"/>
              <w:left w:val="nil"/>
              <w:bottom w:val="single" w:sz="8" w:space="0" w:color="auto"/>
              <w:right w:val="single" w:sz="8" w:space="0" w:color="000000"/>
            </w:tcBorders>
            <w:noWrap/>
            <w:vAlign w:val="bottom"/>
          </w:tcPr>
          <w:p w:rsidR="00015AAB" w:rsidRPr="008A7370" w:rsidRDefault="0090149D" w:rsidP="0051625E">
            <w:pPr>
              <w:jc w:val="right"/>
              <w:rPr>
                <w:rFonts w:ascii="Arial" w:hAnsi="Arial" w:cs="Arial"/>
                <w:b/>
                <w:bCs/>
              </w:rPr>
            </w:pPr>
            <w:r>
              <w:rPr>
                <w:rFonts w:ascii="Arial" w:hAnsi="Arial" w:cs="Arial"/>
                <w:b/>
                <w:bCs/>
              </w:rPr>
              <w:t>$</w:t>
            </w:r>
            <w:r w:rsidR="00832B83">
              <w:rPr>
                <w:rFonts w:ascii="Arial" w:hAnsi="Arial" w:cs="Arial"/>
                <w:b/>
                <w:bCs/>
              </w:rPr>
              <w:t>7,851</w:t>
            </w:r>
          </w:p>
        </w:tc>
        <w:tc>
          <w:tcPr>
            <w:tcW w:w="1169" w:type="dxa"/>
            <w:tcBorders>
              <w:top w:val="single" w:sz="12" w:space="0" w:color="auto"/>
              <w:left w:val="nil"/>
              <w:bottom w:val="single" w:sz="8" w:space="0" w:color="auto"/>
              <w:right w:val="single" w:sz="8" w:space="0" w:color="000000"/>
            </w:tcBorders>
            <w:noWrap/>
            <w:vAlign w:val="bottom"/>
          </w:tcPr>
          <w:p w:rsidR="00015AAB" w:rsidRPr="008A7370" w:rsidRDefault="00832B83" w:rsidP="0051625E">
            <w:pPr>
              <w:jc w:val="right"/>
              <w:rPr>
                <w:rFonts w:ascii="Arial" w:hAnsi="Arial" w:cs="Arial"/>
                <w:b/>
                <w:bCs/>
              </w:rPr>
            </w:pPr>
            <w:r>
              <w:rPr>
                <w:rFonts w:ascii="Arial" w:hAnsi="Arial" w:cs="Arial"/>
                <w:b/>
                <w:bCs/>
              </w:rPr>
              <w:t>(</w:t>
            </w:r>
            <w:r w:rsidR="0090149D">
              <w:rPr>
                <w:rFonts w:ascii="Arial" w:hAnsi="Arial" w:cs="Arial"/>
                <w:b/>
                <w:bCs/>
              </w:rPr>
              <w:t>$</w:t>
            </w:r>
            <w:r>
              <w:rPr>
                <w:rFonts w:ascii="Arial" w:hAnsi="Arial" w:cs="Arial"/>
                <w:b/>
                <w:bCs/>
              </w:rPr>
              <w:t>188)</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233CFA" w:rsidP="00C57740">
      <w:pPr>
        <w:tabs>
          <w:tab w:val="left" w:pos="729"/>
          <w:tab w:val="left" w:pos="2520"/>
          <w:tab w:val="left" w:leader="dot" w:pos="8640"/>
        </w:tabs>
        <w:jc w:val="both"/>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C57740">
        <w:rPr>
          <w:rFonts w:ascii="Arial" w:hAnsi="Arial" w:cs="Arial"/>
          <w:b/>
        </w:rPr>
        <w:t>:</w:t>
      </w:r>
    </w:p>
    <w:p w:rsidR="00B71F1B" w:rsidRPr="00B71F1B" w:rsidRDefault="00B71F1B" w:rsidP="00B71F1B">
      <w:pPr>
        <w:pStyle w:val="ListParagraph"/>
        <w:numPr>
          <w:ilvl w:val="0"/>
          <w:numId w:val="21"/>
        </w:numPr>
        <w:tabs>
          <w:tab w:val="left" w:pos="729"/>
          <w:tab w:val="left" w:pos="2520"/>
          <w:tab w:val="left" w:leader="dot" w:pos="8640"/>
        </w:tabs>
        <w:jc w:val="both"/>
        <w:rPr>
          <w:rFonts w:ascii="Arial" w:hAnsi="Arial" w:cs="Arial"/>
          <w:u w:val="single"/>
        </w:rPr>
      </w:pPr>
      <w:r>
        <w:rPr>
          <w:rFonts w:ascii="Arial" w:hAnsi="Arial" w:cs="Arial"/>
        </w:rPr>
        <w:t>None</w:t>
      </w:r>
    </w:p>
    <w:p w:rsidR="00596A04" w:rsidRPr="00C57740" w:rsidRDefault="00596A04" w:rsidP="00C57740">
      <w:pPr>
        <w:pStyle w:val="ListParagraph"/>
        <w:tabs>
          <w:tab w:val="left" w:pos="729"/>
          <w:tab w:val="left" w:pos="2520"/>
          <w:tab w:val="left" w:leader="dot" w:pos="8640"/>
        </w:tabs>
        <w:ind w:left="1095"/>
        <w:jc w:val="both"/>
        <w:rPr>
          <w:rFonts w:ascii="Arial" w:hAnsi="Arial" w:cs="Arial"/>
        </w:rPr>
      </w:pPr>
    </w:p>
    <w:p w:rsidR="00596A04" w:rsidRDefault="00596A04" w:rsidP="00C57740">
      <w:pPr>
        <w:tabs>
          <w:tab w:val="left" w:pos="729"/>
          <w:tab w:val="left" w:pos="2520"/>
          <w:tab w:val="left" w:leader="dot" w:pos="8640"/>
        </w:tabs>
        <w:jc w:val="both"/>
        <w:rPr>
          <w:rFonts w:ascii="Arial" w:hAnsi="Arial" w:cs="Arial"/>
          <w:b/>
        </w:rPr>
      </w:pPr>
      <w:r w:rsidRPr="00C57740">
        <w:rPr>
          <w:rFonts w:ascii="Arial" w:hAnsi="Arial" w:cs="Arial"/>
          <w:b/>
        </w:rPr>
        <w:t>Items Not Funded or Decreased:</w:t>
      </w:r>
    </w:p>
    <w:p w:rsidR="00832B83" w:rsidRDefault="0090149D" w:rsidP="00832B83">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p>
    <w:p w:rsidR="00596A04" w:rsidRPr="009D5EEB" w:rsidRDefault="00596A04" w:rsidP="0051625E">
      <w:pPr>
        <w:tabs>
          <w:tab w:val="left" w:pos="729"/>
          <w:tab w:val="left" w:pos="2520"/>
          <w:tab w:val="left" w:leader="dot" w:pos="8640"/>
        </w:tabs>
        <w:rPr>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8D51A5">
      <w:pPr>
        <w:tabs>
          <w:tab w:val="left" w:pos="729"/>
          <w:tab w:val="left" w:pos="2520"/>
          <w:tab w:val="left" w:leader="dot" w:pos="8640"/>
        </w:tabs>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D4418A" w:rsidRDefault="00596A04" w:rsidP="006B3331">
      <w:pPr>
        <w:tabs>
          <w:tab w:val="left" w:pos="729"/>
          <w:tab w:val="left" w:pos="2520"/>
          <w:tab w:val="left" w:leader="dot" w:pos="8640"/>
        </w:tabs>
        <w:jc w:val="center"/>
        <w:rPr>
          <w:b/>
          <w:color w:val="7030A0"/>
          <w:sz w:val="32"/>
          <w:szCs w:val="32"/>
        </w:rPr>
      </w:pPr>
    </w:p>
    <w:p w:rsidR="00C57740" w:rsidRPr="00C57740" w:rsidRDefault="00C57740" w:rsidP="00C57740">
      <w:pPr>
        <w:spacing w:after="240"/>
        <w:rPr>
          <w:rFonts w:ascii="Arial" w:hAnsi="Arial" w:cs="Arial"/>
          <w:b/>
        </w:rPr>
      </w:pPr>
      <w:r w:rsidRPr="00C57740">
        <w:rPr>
          <w:rFonts w:ascii="Arial" w:hAnsi="Arial" w:cs="Arial"/>
          <w:b/>
        </w:rPr>
        <w:lastRenderedPageBreak/>
        <w:t>Phi Theta Kappa-</w:t>
      </w:r>
      <w:r w:rsidRPr="00C57740">
        <w:rPr>
          <w:rFonts w:ascii="Arial" w:hAnsi="Arial" w:cs="Arial"/>
        </w:rPr>
        <w:t xml:space="preserve"> Phi Theta Kappa engages in educational opportunities focusing on leadership, scholarship, fellowship, and service. Monies allocated to this program are used to pay wages, travel, and various costs.</w:t>
      </w:r>
      <w:r w:rsidRPr="00C57740">
        <w:rPr>
          <w:rFonts w:ascii="Arial" w:hAnsi="Arial" w:cs="Arial"/>
          <w:b/>
        </w:rPr>
        <w:t xml:space="preserve"> </w:t>
      </w:r>
    </w:p>
    <w:p w:rsidR="00596A04" w:rsidRPr="00C57740" w:rsidRDefault="00C57740" w:rsidP="00C57740">
      <w:pPr>
        <w:tabs>
          <w:tab w:val="left" w:pos="729"/>
          <w:tab w:val="left" w:pos="2520"/>
          <w:tab w:val="left" w:leader="dot" w:pos="8640"/>
        </w:tabs>
        <w:spacing w:after="240"/>
        <w:rPr>
          <w:rFonts w:ascii="Arial" w:hAnsi="Arial" w:cs="Arial"/>
          <w:b/>
        </w:rPr>
      </w:pPr>
      <w:r w:rsidRPr="00C57740">
        <w:rPr>
          <w:rFonts w:ascii="Arial" w:hAnsi="Arial" w:cs="Arial"/>
          <w:b/>
        </w:rPr>
        <w:t>Program Director –</w:t>
      </w:r>
      <w:r w:rsidR="006163BF">
        <w:rPr>
          <w:rFonts w:ascii="Arial" w:hAnsi="Arial" w:cs="Arial"/>
          <w:b/>
        </w:rPr>
        <w:t xml:space="preserve"> </w:t>
      </w:r>
      <w:r w:rsidR="00B62CFD">
        <w:rPr>
          <w:rFonts w:ascii="Arial" w:hAnsi="Arial" w:cs="Arial"/>
          <w:b/>
        </w:rPr>
        <w:t>Matthew Gallaher</w:t>
      </w:r>
      <w:r w:rsidR="006163BF">
        <w:rPr>
          <w:rFonts w:ascii="Arial" w:hAnsi="Arial" w:cs="Arial"/>
          <w:b/>
        </w:rPr>
        <w:t xml:space="preserve"> and Stacie Williams</w:t>
      </w:r>
    </w:p>
    <w:p w:rsidR="00596A04" w:rsidRDefault="00C57740" w:rsidP="005F70D1">
      <w:pPr>
        <w:tabs>
          <w:tab w:val="left" w:pos="729"/>
          <w:tab w:val="left" w:pos="2520"/>
          <w:tab w:val="left" w:leader="dot" w:pos="8640"/>
        </w:tabs>
        <w:spacing w:after="240"/>
        <w:rPr>
          <w:sz w:val="32"/>
          <w:szCs w:val="32"/>
        </w:rPr>
      </w:pPr>
      <w:r w:rsidRPr="00C57740">
        <w:rPr>
          <w:rFonts w:ascii="Arial" w:hAnsi="Arial" w:cs="Arial"/>
          <w:b/>
        </w:rPr>
        <w:t>Budget Number – 522.264.3A27</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4144" behindDoc="0" locked="0" layoutInCell="1" allowOverlap="1" wp14:anchorId="6F41F140" wp14:editId="4FD10608">
                <wp:simplePos x="0" y="0"/>
                <wp:positionH relativeFrom="column">
                  <wp:posOffset>-228600</wp:posOffset>
                </wp:positionH>
                <wp:positionV relativeFrom="paragraph">
                  <wp:posOffset>93345</wp:posOffset>
                </wp:positionV>
                <wp:extent cx="6534150" cy="635"/>
                <wp:effectExtent l="0" t="0" r="19050" b="3746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FCDCF6" id="AutoShape 57" o:spid="_x0000_s1026" type="#_x0000_t32" style="position:absolute;margin-left:-18pt;margin-top:7.35pt;width:514.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CCmOUwiAgAAQAQAAA4AAAAAAAAAAAAAAAAALgIAAGRycy9lMm9Eb2MueG1s&#10;UEsBAi0AFAAGAAgAAAAhAKxB723dAAAACQEAAA8AAAAAAAAAAAAAAAAAfAQAAGRycy9kb3ducmV2&#10;LnhtbFBLBQYAAAAABAAEAPMAAACGBQAAAAA=&#10;" strokeweight="2pt"/>
            </w:pict>
          </mc:Fallback>
        </mc:AlternateContent>
      </w:r>
    </w:p>
    <w:tbl>
      <w:tblPr>
        <w:tblW w:w="9486" w:type="dxa"/>
        <w:tblInd w:w="91" w:type="dxa"/>
        <w:tblLook w:val="00A0" w:firstRow="1" w:lastRow="0" w:firstColumn="1" w:lastColumn="0" w:noHBand="0" w:noVBand="0"/>
      </w:tblPr>
      <w:tblGrid>
        <w:gridCol w:w="372"/>
        <w:gridCol w:w="1110"/>
        <w:gridCol w:w="272"/>
        <w:gridCol w:w="2427"/>
        <w:gridCol w:w="2068"/>
        <w:gridCol w:w="2068"/>
        <w:gridCol w:w="1169"/>
      </w:tblGrid>
      <w:tr w:rsidR="00BB2DF7" w:rsidRPr="00CE6BC8" w:rsidTr="009D7327">
        <w:trPr>
          <w:trHeight w:val="840"/>
        </w:trPr>
        <w:tc>
          <w:tcPr>
            <w:tcW w:w="4181" w:type="dxa"/>
            <w:gridSpan w:val="4"/>
            <w:tcBorders>
              <w:top w:val="single" w:sz="12" w:space="0" w:color="auto"/>
              <w:left w:val="single" w:sz="8" w:space="0" w:color="auto"/>
              <w:bottom w:val="single" w:sz="8" w:space="0" w:color="auto"/>
              <w:right w:val="single" w:sz="8" w:space="0" w:color="000000"/>
            </w:tcBorders>
            <w:noWrap/>
            <w:vAlign w:val="bottom"/>
          </w:tcPr>
          <w:p w:rsidR="00BB2DF7" w:rsidRPr="00C57740" w:rsidRDefault="00BB2DF7" w:rsidP="0051625E">
            <w:pPr>
              <w:rPr>
                <w:rFonts w:ascii="Arial" w:hAnsi="Arial" w:cs="Arial"/>
                <w:b/>
                <w:bCs/>
              </w:rPr>
            </w:pPr>
            <w:r w:rsidRPr="00C57740">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BB2DF7" w:rsidRPr="00C57740" w:rsidRDefault="009D7327" w:rsidP="00BE0965">
            <w:pPr>
              <w:jc w:val="center"/>
              <w:rPr>
                <w:rFonts w:ascii="Arial" w:hAnsi="Arial" w:cs="Arial"/>
                <w:b/>
                <w:bCs/>
              </w:rPr>
            </w:pPr>
            <w:r>
              <w:rPr>
                <w:rFonts w:ascii="Arial" w:hAnsi="Arial" w:cs="Arial"/>
                <w:b/>
                <w:bCs/>
              </w:rPr>
              <w:t>2013-2014</w:t>
            </w:r>
            <w:r w:rsidR="00BB2DF7" w:rsidRPr="00C57740">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E5A18" w:rsidRPr="00C57740" w:rsidRDefault="009D7327"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BB2DF7" w:rsidRPr="00C57740" w:rsidRDefault="00BB2DF7" w:rsidP="00494347">
            <w:pPr>
              <w:jc w:val="center"/>
              <w:rPr>
                <w:rFonts w:ascii="Arial" w:hAnsi="Arial" w:cs="Arial"/>
                <w:b/>
                <w:bCs/>
              </w:rPr>
            </w:pPr>
            <w:r w:rsidRPr="00C57740">
              <w:rPr>
                <w:rFonts w:ascii="Arial" w:hAnsi="Arial" w:cs="Arial"/>
                <w:b/>
                <w:bCs/>
              </w:rPr>
              <w:t>Change</w:t>
            </w:r>
          </w:p>
        </w:tc>
      </w:tr>
      <w:tr w:rsidR="00BB2DF7" w:rsidRPr="00CE6BC8" w:rsidTr="009D7327">
        <w:trPr>
          <w:trHeight w:val="315"/>
        </w:trPr>
        <w:tc>
          <w:tcPr>
            <w:tcW w:w="1482" w:type="dxa"/>
            <w:gridSpan w:val="2"/>
            <w:tcBorders>
              <w:top w:val="single" w:sz="8" w:space="0" w:color="auto"/>
              <w:left w:val="single" w:sz="8" w:space="0" w:color="auto"/>
              <w:bottom w:val="single" w:sz="12" w:space="0" w:color="auto"/>
              <w:right w:val="single" w:sz="8" w:space="0" w:color="000000"/>
            </w:tcBorders>
            <w:noWrap/>
            <w:vAlign w:val="bottom"/>
          </w:tcPr>
          <w:p w:rsidR="00BB2DF7" w:rsidRPr="00C57740" w:rsidRDefault="00BB2DF7" w:rsidP="0051625E">
            <w:pPr>
              <w:rPr>
                <w:rFonts w:ascii="Arial" w:hAnsi="Arial" w:cs="Arial"/>
                <w:sz w:val="20"/>
                <w:szCs w:val="20"/>
              </w:rPr>
            </w:pPr>
            <w:r>
              <w:rPr>
                <w:rFonts w:ascii="Arial" w:hAnsi="Arial" w:cs="Arial"/>
                <w:sz w:val="20"/>
                <w:szCs w:val="20"/>
              </w:rPr>
              <w:t xml:space="preserve">Account </w:t>
            </w:r>
            <w:r w:rsidRPr="00C57740">
              <w:rPr>
                <w:rFonts w:ascii="Arial" w:hAnsi="Arial" w:cs="Arial"/>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BB2DF7" w:rsidRPr="00C57740" w:rsidRDefault="00BB2DF7" w:rsidP="0051625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BB2DF7" w:rsidRPr="00C57740" w:rsidRDefault="00BB2DF7" w:rsidP="0051625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BB2DF7" w:rsidRPr="00C57740" w:rsidRDefault="00BB2DF7" w:rsidP="0051625E">
            <w:pPr>
              <w:rPr>
                <w:rFonts w:ascii="Arial" w:hAnsi="Arial" w:cs="Arial"/>
                <w:b/>
                <w:bCs/>
              </w:rPr>
            </w:pPr>
          </w:p>
        </w:tc>
      </w:tr>
      <w:tr w:rsidR="00BB2DF7" w:rsidRPr="00CE6BC8" w:rsidTr="009D7327">
        <w:trPr>
          <w:trHeight w:val="270"/>
        </w:trPr>
        <w:tc>
          <w:tcPr>
            <w:tcW w:w="372" w:type="dxa"/>
            <w:tcBorders>
              <w:top w:val="nil"/>
              <w:left w:val="single" w:sz="8" w:space="0" w:color="auto"/>
              <w:bottom w:val="nil"/>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AA-AB-AC</w:t>
            </w:r>
          </w:p>
        </w:tc>
        <w:tc>
          <w:tcPr>
            <w:tcW w:w="272"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Exempt</w:t>
            </w:r>
          </w:p>
        </w:tc>
        <w:tc>
          <w:tcPr>
            <w:tcW w:w="2068"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p>
        </w:tc>
      </w:tr>
      <w:tr w:rsidR="00BB2DF7" w:rsidRPr="00CE6BC8" w:rsidTr="009D7327">
        <w:trPr>
          <w:trHeight w:val="255"/>
        </w:trPr>
        <w:tc>
          <w:tcPr>
            <w:tcW w:w="372" w:type="dxa"/>
            <w:tcBorders>
              <w:top w:val="nil"/>
              <w:left w:val="single" w:sz="8" w:space="0" w:color="auto"/>
              <w:bottom w:val="nil"/>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AD</w:t>
            </w:r>
          </w:p>
        </w:tc>
        <w:tc>
          <w:tcPr>
            <w:tcW w:w="272"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Hourly</w:t>
            </w:r>
          </w:p>
        </w:tc>
        <w:tc>
          <w:tcPr>
            <w:tcW w:w="2068"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BB2DF7" w:rsidRPr="00C57740" w:rsidRDefault="00BB2DF7" w:rsidP="0051625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p>
        </w:tc>
      </w:tr>
      <w:tr w:rsidR="00BB2DF7" w:rsidRPr="00CE6BC8" w:rsidTr="009D7327">
        <w:trPr>
          <w:trHeight w:val="255"/>
        </w:trPr>
        <w:tc>
          <w:tcPr>
            <w:tcW w:w="372" w:type="dxa"/>
            <w:tcBorders>
              <w:top w:val="nil"/>
              <w:left w:val="single" w:sz="8" w:space="0" w:color="auto"/>
              <w:bottom w:val="nil"/>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AK-AL</w:t>
            </w:r>
          </w:p>
        </w:tc>
        <w:tc>
          <w:tcPr>
            <w:tcW w:w="272"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p>
        </w:tc>
      </w:tr>
      <w:tr w:rsidR="00BB2DF7" w:rsidRPr="00CE6BC8" w:rsidTr="009D7327">
        <w:trPr>
          <w:trHeight w:val="255"/>
        </w:trPr>
        <w:tc>
          <w:tcPr>
            <w:tcW w:w="372" w:type="dxa"/>
            <w:tcBorders>
              <w:top w:val="nil"/>
              <w:left w:val="single" w:sz="8" w:space="0" w:color="auto"/>
              <w:bottom w:val="nil"/>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AH</w:t>
            </w:r>
          </w:p>
        </w:tc>
        <w:tc>
          <w:tcPr>
            <w:tcW w:w="272" w:type="dxa"/>
            <w:tcBorders>
              <w:top w:val="nil"/>
              <w:left w:val="nil"/>
              <w:bottom w:val="nil"/>
              <w:right w:val="nil"/>
            </w:tcBorders>
            <w:noWrap/>
            <w:vAlign w:val="bottom"/>
          </w:tcPr>
          <w:p w:rsidR="00BB2DF7" w:rsidRPr="00C57740" w:rsidRDefault="00BB2DF7" w:rsidP="0051625E">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7,208</w:t>
            </w:r>
          </w:p>
        </w:tc>
        <w:tc>
          <w:tcPr>
            <w:tcW w:w="2068" w:type="dxa"/>
            <w:tcBorders>
              <w:top w:val="nil"/>
              <w:left w:val="nil"/>
              <w:bottom w:val="nil"/>
              <w:right w:val="single" w:sz="8" w:space="0" w:color="000000"/>
            </w:tcBorders>
            <w:noWrap/>
            <w:vAlign w:val="bottom"/>
          </w:tcPr>
          <w:p w:rsidR="00BB2DF7" w:rsidRPr="00C57740" w:rsidRDefault="00176763" w:rsidP="0051625E">
            <w:pPr>
              <w:rPr>
                <w:rFonts w:ascii="Arial" w:hAnsi="Arial" w:cs="Arial"/>
                <w:i/>
                <w:iCs/>
                <w:sz w:val="20"/>
                <w:szCs w:val="20"/>
              </w:rPr>
            </w:pPr>
            <w:r>
              <w:rPr>
                <w:rFonts w:ascii="Arial" w:hAnsi="Arial" w:cs="Arial"/>
                <w:i/>
                <w:iCs/>
                <w:sz w:val="20"/>
                <w:szCs w:val="20"/>
              </w:rPr>
              <w:t>6,488</w:t>
            </w:r>
          </w:p>
        </w:tc>
        <w:tc>
          <w:tcPr>
            <w:tcW w:w="1169" w:type="dxa"/>
            <w:tcBorders>
              <w:top w:val="nil"/>
              <w:left w:val="nil"/>
              <w:bottom w:val="nil"/>
              <w:right w:val="single" w:sz="8" w:space="0" w:color="000000"/>
            </w:tcBorders>
            <w:noWrap/>
            <w:vAlign w:val="bottom"/>
          </w:tcPr>
          <w:p w:rsidR="00BB2DF7" w:rsidRPr="00C57740" w:rsidRDefault="00832B83" w:rsidP="00176763">
            <w:pPr>
              <w:rPr>
                <w:rFonts w:ascii="Arial" w:hAnsi="Arial" w:cs="Arial"/>
                <w:i/>
                <w:iCs/>
                <w:sz w:val="20"/>
                <w:szCs w:val="20"/>
              </w:rPr>
            </w:pPr>
            <w:r>
              <w:rPr>
                <w:rFonts w:ascii="Arial" w:hAnsi="Arial" w:cs="Arial"/>
                <w:i/>
                <w:iCs/>
                <w:sz w:val="20"/>
                <w:szCs w:val="20"/>
              </w:rPr>
              <w:t>(72</w:t>
            </w:r>
            <w:r w:rsidR="00176763">
              <w:rPr>
                <w:rFonts w:ascii="Arial" w:hAnsi="Arial" w:cs="Arial"/>
                <w:i/>
                <w:iCs/>
                <w:sz w:val="20"/>
                <w:szCs w:val="20"/>
              </w:rPr>
              <w:t>0</w:t>
            </w:r>
            <w:r>
              <w:rPr>
                <w:rFonts w:ascii="Arial" w:hAnsi="Arial" w:cs="Arial"/>
                <w:i/>
                <w:iCs/>
                <w:sz w:val="20"/>
                <w:szCs w:val="20"/>
              </w:rPr>
              <w:t>)</w:t>
            </w:r>
          </w:p>
        </w:tc>
      </w:tr>
      <w:tr w:rsidR="00BB2DF7" w:rsidRPr="00CE6BC8" w:rsidTr="009D7327">
        <w:trPr>
          <w:trHeight w:val="255"/>
        </w:trPr>
        <w:tc>
          <w:tcPr>
            <w:tcW w:w="372" w:type="dxa"/>
            <w:tcBorders>
              <w:top w:val="nil"/>
              <w:left w:val="single" w:sz="8" w:space="0" w:color="auto"/>
              <w:bottom w:val="dotDotDash" w:sz="4" w:space="0" w:color="auto"/>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BB2DF7" w:rsidRPr="00C57740" w:rsidRDefault="00BB2DF7" w:rsidP="0051625E">
            <w:pPr>
              <w:rPr>
                <w:rFonts w:ascii="Arial" w:hAnsi="Arial" w:cs="Arial"/>
                <w:i/>
                <w:iCs/>
                <w:sz w:val="20"/>
                <w:szCs w:val="20"/>
              </w:rPr>
            </w:pPr>
            <w:r w:rsidRPr="00C57740">
              <w:rPr>
                <w:rFonts w:ascii="Arial" w:hAnsi="Arial" w:cs="Arial"/>
                <w:i/>
                <w:iCs/>
                <w:sz w:val="20"/>
                <w:szCs w:val="20"/>
              </w:rPr>
              <w:t> </w:t>
            </w:r>
          </w:p>
        </w:tc>
        <w:tc>
          <w:tcPr>
            <w:tcW w:w="2068" w:type="dxa"/>
            <w:tcBorders>
              <w:top w:val="nil"/>
              <w:left w:val="nil"/>
              <w:bottom w:val="dotDotDash" w:sz="4" w:space="0" w:color="auto"/>
              <w:right w:val="single" w:sz="8" w:space="0" w:color="000000"/>
            </w:tcBorders>
            <w:noWrap/>
            <w:vAlign w:val="bottom"/>
          </w:tcPr>
          <w:p w:rsidR="00BB2DF7" w:rsidRPr="00C57740" w:rsidRDefault="00BB2DF7" w:rsidP="0051625E">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BB2DF7" w:rsidRPr="00C57740" w:rsidRDefault="00BB2DF7" w:rsidP="0051625E">
            <w:pPr>
              <w:rPr>
                <w:rFonts w:ascii="Arial" w:hAnsi="Arial" w:cs="Arial"/>
                <w:i/>
                <w:iCs/>
                <w:sz w:val="20"/>
                <w:szCs w:val="20"/>
              </w:rPr>
            </w:pP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A</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7,208</w:t>
            </w:r>
          </w:p>
        </w:tc>
        <w:tc>
          <w:tcPr>
            <w:tcW w:w="2068" w:type="dxa"/>
            <w:tcBorders>
              <w:top w:val="dotDotDash" w:sz="4" w:space="0" w:color="auto"/>
              <w:left w:val="nil"/>
              <w:bottom w:val="nil"/>
              <w:right w:val="single" w:sz="8" w:space="0" w:color="000000"/>
            </w:tcBorders>
            <w:noWrap/>
            <w:vAlign w:val="bottom"/>
          </w:tcPr>
          <w:p w:rsidR="009D7327" w:rsidRPr="00C57740" w:rsidRDefault="00832B83" w:rsidP="009D7327">
            <w:pPr>
              <w:jc w:val="right"/>
              <w:rPr>
                <w:rFonts w:ascii="Arial" w:hAnsi="Arial" w:cs="Arial"/>
                <w:sz w:val="20"/>
                <w:szCs w:val="20"/>
              </w:rPr>
            </w:pPr>
            <w:r>
              <w:rPr>
                <w:rFonts w:ascii="Arial" w:hAnsi="Arial" w:cs="Arial"/>
                <w:sz w:val="20"/>
                <w:szCs w:val="20"/>
              </w:rPr>
              <w:t>6,487</w:t>
            </w:r>
          </w:p>
        </w:tc>
        <w:tc>
          <w:tcPr>
            <w:tcW w:w="1169" w:type="dxa"/>
            <w:tcBorders>
              <w:top w:val="dotDotDash" w:sz="4" w:space="0" w:color="auto"/>
              <w:left w:val="nil"/>
              <w:bottom w:val="nil"/>
              <w:right w:val="single" w:sz="8" w:space="0" w:color="000000"/>
            </w:tcBorders>
            <w:noWrap/>
            <w:vAlign w:val="bottom"/>
          </w:tcPr>
          <w:p w:rsidR="009D7327" w:rsidRPr="00C57740" w:rsidRDefault="00832B83" w:rsidP="00176763">
            <w:pPr>
              <w:jc w:val="right"/>
              <w:rPr>
                <w:rFonts w:ascii="Arial" w:hAnsi="Arial" w:cs="Arial"/>
                <w:sz w:val="20"/>
                <w:szCs w:val="20"/>
              </w:rPr>
            </w:pPr>
            <w:r>
              <w:rPr>
                <w:rFonts w:ascii="Arial" w:hAnsi="Arial" w:cs="Arial"/>
                <w:sz w:val="20"/>
                <w:szCs w:val="20"/>
              </w:rPr>
              <w:t>(72</w:t>
            </w:r>
            <w:r w:rsidR="00176763">
              <w:rPr>
                <w:rFonts w:ascii="Arial" w:hAnsi="Arial" w:cs="Arial"/>
                <w:sz w:val="20"/>
                <w:szCs w:val="20"/>
              </w:rPr>
              <w:t>0</w:t>
            </w:r>
            <w:r>
              <w:rPr>
                <w:rFonts w:ascii="Arial" w:hAnsi="Arial" w:cs="Arial"/>
                <w:sz w:val="20"/>
                <w:szCs w:val="20"/>
              </w:rPr>
              <w:t>)</w:t>
            </w: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B</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1,112</w:t>
            </w:r>
          </w:p>
        </w:tc>
        <w:tc>
          <w:tcPr>
            <w:tcW w:w="2068" w:type="dxa"/>
            <w:tcBorders>
              <w:top w:val="nil"/>
              <w:left w:val="nil"/>
              <w:bottom w:val="nil"/>
              <w:right w:val="single" w:sz="8" w:space="0" w:color="000000"/>
            </w:tcBorders>
            <w:noWrap/>
            <w:vAlign w:val="bottom"/>
          </w:tcPr>
          <w:p w:rsidR="009D7327" w:rsidRPr="00C57740" w:rsidRDefault="00832B83" w:rsidP="009D7327">
            <w:pPr>
              <w:jc w:val="right"/>
              <w:rPr>
                <w:rFonts w:ascii="Arial" w:hAnsi="Arial" w:cs="Arial"/>
                <w:sz w:val="20"/>
                <w:szCs w:val="20"/>
              </w:rPr>
            </w:pPr>
            <w:r>
              <w:rPr>
                <w:rFonts w:ascii="Arial" w:hAnsi="Arial" w:cs="Arial"/>
                <w:sz w:val="20"/>
                <w:szCs w:val="20"/>
              </w:rPr>
              <w:t>846</w:t>
            </w:r>
          </w:p>
        </w:tc>
        <w:tc>
          <w:tcPr>
            <w:tcW w:w="1169" w:type="dxa"/>
            <w:tcBorders>
              <w:top w:val="nil"/>
              <w:left w:val="nil"/>
              <w:bottom w:val="nil"/>
              <w:right w:val="single" w:sz="8" w:space="0" w:color="000000"/>
            </w:tcBorders>
            <w:noWrap/>
            <w:vAlign w:val="bottom"/>
          </w:tcPr>
          <w:p w:rsidR="009D7327" w:rsidRPr="00C57740" w:rsidRDefault="00E4310F" w:rsidP="00176763">
            <w:pPr>
              <w:jc w:val="right"/>
              <w:rPr>
                <w:rFonts w:ascii="Arial" w:hAnsi="Arial" w:cs="Arial"/>
                <w:sz w:val="20"/>
                <w:szCs w:val="20"/>
              </w:rPr>
            </w:pPr>
            <w:r>
              <w:rPr>
                <w:rFonts w:ascii="Arial" w:hAnsi="Arial" w:cs="Arial"/>
                <w:sz w:val="20"/>
                <w:szCs w:val="20"/>
              </w:rPr>
              <w:t>(26</w:t>
            </w:r>
            <w:r w:rsidR="00176763">
              <w:rPr>
                <w:rFonts w:ascii="Arial" w:hAnsi="Arial" w:cs="Arial"/>
                <w:sz w:val="20"/>
                <w:szCs w:val="20"/>
              </w:rPr>
              <w:t>6</w:t>
            </w:r>
            <w:r>
              <w:rPr>
                <w:rFonts w:ascii="Arial" w:hAnsi="Arial" w:cs="Arial"/>
                <w:sz w:val="20"/>
                <w:szCs w:val="20"/>
              </w:rPr>
              <w:t>)</w:t>
            </w: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E</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7,370</w:t>
            </w:r>
          </w:p>
        </w:tc>
        <w:tc>
          <w:tcPr>
            <w:tcW w:w="2068" w:type="dxa"/>
            <w:tcBorders>
              <w:top w:val="nil"/>
              <w:left w:val="nil"/>
              <w:bottom w:val="nil"/>
              <w:right w:val="single" w:sz="8" w:space="0" w:color="000000"/>
            </w:tcBorders>
            <w:noWrap/>
            <w:vAlign w:val="bottom"/>
          </w:tcPr>
          <w:p w:rsidR="009D7327" w:rsidRPr="00C57740" w:rsidRDefault="00832B83" w:rsidP="009D7327">
            <w:pPr>
              <w:jc w:val="right"/>
              <w:rPr>
                <w:rFonts w:ascii="Arial" w:hAnsi="Arial" w:cs="Arial"/>
                <w:sz w:val="20"/>
                <w:szCs w:val="20"/>
              </w:rPr>
            </w:pPr>
            <w:r>
              <w:rPr>
                <w:rFonts w:ascii="Arial" w:hAnsi="Arial" w:cs="Arial"/>
                <w:sz w:val="20"/>
                <w:szCs w:val="20"/>
              </w:rPr>
              <w:t>7,370</w:t>
            </w:r>
          </w:p>
        </w:tc>
        <w:tc>
          <w:tcPr>
            <w:tcW w:w="1169"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w:t>
            </w: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G</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14,950</w:t>
            </w:r>
          </w:p>
        </w:tc>
        <w:tc>
          <w:tcPr>
            <w:tcW w:w="2068" w:type="dxa"/>
            <w:tcBorders>
              <w:top w:val="nil"/>
              <w:left w:val="nil"/>
              <w:bottom w:val="nil"/>
              <w:right w:val="single" w:sz="8" w:space="0" w:color="000000"/>
            </w:tcBorders>
            <w:noWrap/>
            <w:vAlign w:val="bottom"/>
          </w:tcPr>
          <w:p w:rsidR="009D7327" w:rsidRPr="00C57740" w:rsidRDefault="00832B83" w:rsidP="009D7327">
            <w:pPr>
              <w:jc w:val="right"/>
              <w:rPr>
                <w:rFonts w:ascii="Arial" w:hAnsi="Arial" w:cs="Arial"/>
                <w:sz w:val="20"/>
                <w:szCs w:val="20"/>
              </w:rPr>
            </w:pPr>
            <w:r>
              <w:rPr>
                <w:rFonts w:ascii="Arial" w:hAnsi="Arial" w:cs="Arial"/>
                <w:sz w:val="20"/>
                <w:szCs w:val="20"/>
              </w:rPr>
              <w:t>14,950</w:t>
            </w:r>
          </w:p>
        </w:tc>
        <w:tc>
          <w:tcPr>
            <w:tcW w:w="1169" w:type="dxa"/>
            <w:tcBorders>
              <w:top w:val="nil"/>
              <w:left w:val="nil"/>
              <w:bottom w:val="nil"/>
              <w:right w:val="single" w:sz="8" w:space="0" w:color="000000"/>
            </w:tcBorders>
            <w:noWrap/>
            <w:vAlign w:val="bottom"/>
          </w:tcPr>
          <w:p w:rsidR="009D7327" w:rsidRPr="00C57740" w:rsidRDefault="00176763" w:rsidP="009D7327">
            <w:pPr>
              <w:jc w:val="right"/>
              <w:rPr>
                <w:rFonts w:ascii="Arial" w:hAnsi="Arial" w:cs="Arial"/>
                <w:sz w:val="20"/>
                <w:szCs w:val="20"/>
              </w:rPr>
            </w:pPr>
            <w:r>
              <w:rPr>
                <w:rFonts w:ascii="Arial" w:hAnsi="Arial" w:cs="Arial"/>
                <w:sz w:val="20"/>
                <w:szCs w:val="20"/>
              </w:rPr>
              <w:t>-</w:t>
            </w: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J</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p>
        </w:tc>
      </w:tr>
      <w:tr w:rsidR="009D7327" w:rsidRPr="00CE6BC8" w:rsidTr="009D7327">
        <w:trPr>
          <w:trHeight w:val="255"/>
        </w:trPr>
        <w:tc>
          <w:tcPr>
            <w:tcW w:w="372" w:type="dxa"/>
            <w:tcBorders>
              <w:top w:val="nil"/>
              <w:left w:val="single" w:sz="8" w:space="0" w:color="auto"/>
              <w:bottom w:val="nil"/>
              <w:right w:val="nil"/>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N</w:t>
            </w:r>
          </w:p>
        </w:tc>
        <w:tc>
          <w:tcPr>
            <w:tcW w:w="1110" w:type="dxa"/>
            <w:tcBorders>
              <w:top w:val="nil"/>
              <w:left w:val="nil"/>
              <w:bottom w:val="nil"/>
              <w:right w:val="single" w:sz="8" w:space="0" w:color="auto"/>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9D7327" w:rsidRPr="00C57740" w:rsidRDefault="009D7327" w:rsidP="009D7327">
            <w:pPr>
              <w:rPr>
                <w:rFonts w:ascii="Arial" w:hAnsi="Arial" w:cs="Arial"/>
                <w:sz w:val="20"/>
                <w:szCs w:val="20"/>
              </w:rPr>
            </w:pPr>
            <w:r w:rsidRPr="00C57740">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1,500</w:t>
            </w:r>
          </w:p>
        </w:tc>
        <w:tc>
          <w:tcPr>
            <w:tcW w:w="2068" w:type="dxa"/>
            <w:tcBorders>
              <w:top w:val="nil"/>
              <w:left w:val="nil"/>
              <w:bottom w:val="nil"/>
              <w:right w:val="single" w:sz="8" w:space="0" w:color="000000"/>
            </w:tcBorders>
            <w:noWrap/>
            <w:vAlign w:val="bottom"/>
          </w:tcPr>
          <w:p w:rsidR="009D7327" w:rsidRPr="00C57740" w:rsidRDefault="00832B83" w:rsidP="009D7327">
            <w:pPr>
              <w:jc w:val="right"/>
              <w:rPr>
                <w:rFonts w:ascii="Arial" w:hAnsi="Arial" w:cs="Arial"/>
                <w:sz w:val="20"/>
                <w:szCs w:val="20"/>
              </w:rPr>
            </w:pPr>
            <w:r>
              <w:rPr>
                <w:rFonts w:ascii="Arial" w:hAnsi="Arial" w:cs="Arial"/>
                <w:sz w:val="20"/>
                <w:szCs w:val="20"/>
              </w:rPr>
              <w:t>1,500</w:t>
            </w:r>
          </w:p>
        </w:tc>
        <w:tc>
          <w:tcPr>
            <w:tcW w:w="1169" w:type="dxa"/>
            <w:tcBorders>
              <w:top w:val="nil"/>
              <w:left w:val="nil"/>
              <w:bottom w:val="nil"/>
              <w:right w:val="single" w:sz="8" w:space="0" w:color="000000"/>
            </w:tcBorders>
            <w:noWrap/>
            <w:vAlign w:val="bottom"/>
          </w:tcPr>
          <w:p w:rsidR="009D7327" w:rsidRPr="00C57740" w:rsidRDefault="009D7327" w:rsidP="009D7327">
            <w:pPr>
              <w:jc w:val="right"/>
              <w:rPr>
                <w:rFonts w:ascii="Arial" w:hAnsi="Arial" w:cs="Arial"/>
                <w:sz w:val="20"/>
                <w:szCs w:val="20"/>
              </w:rPr>
            </w:pPr>
            <w:r>
              <w:rPr>
                <w:rFonts w:ascii="Arial" w:hAnsi="Arial" w:cs="Arial"/>
                <w:sz w:val="20"/>
                <w:szCs w:val="20"/>
              </w:rPr>
              <w:t>-</w:t>
            </w:r>
          </w:p>
        </w:tc>
      </w:tr>
      <w:tr w:rsidR="00BB2DF7" w:rsidRPr="00CE6BC8" w:rsidTr="009D7327">
        <w:trPr>
          <w:trHeight w:val="89"/>
        </w:trPr>
        <w:tc>
          <w:tcPr>
            <w:tcW w:w="372" w:type="dxa"/>
            <w:tcBorders>
              <w:top w:val="nil"/>
              <w:left w:val="single" w:sz="8" w:space="0" w:color="auto"/>
              <w:bottom w:val="single" w:sz="12" w:space="0" w:color="auto"/>
              <w:right w:val="nil"/>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BB2DF7" w:rsidRPr="00C57740" w:rsidRDefault="00BB2DF7" w:rsidP="0051625E">
            <w:pPr>
              <w:rPr>
                <w:rFonts w:ascii="Arial" w:hAnsi="Arial" w:cs="Arial"/>
                <w:sz w:val="20"/>
                <w:szCs w:val="20"/>
              </w:rPr>
            </w:pPr>
            <w:r w:rsidRPr="00C57740">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BB2DF7" w:rsidRPr="00C57740" w:rsidRDefault="00BB2DF7" w:rsidP="0051625E">
            <w:pPr>
              <w:jc w:val="right"/>
              <w:rPr>
                <w:rFonts w:ascii="Arial" w:hAnsi="Arial" w:cs="Arial"/>
                <w:sz w:val="20"/>
                <w:szCs w:val="20"/>
              </w:rPr>
            </w:pPr>
            <w:r w:rsidRPr="00C57740">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BB2DF7" w:rsidRPr="00C57740" w:rsidRDefault="00BB2DF7" w:rsidP="0051625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BB2DF7" w:rsidRPr="00C57740" w:rsidRDefault="00BB2DF7" w:rsidP="0051625E">
            <w:pPr>
              <w:jc w:val="right"/>
              <w:rPr>
                <w:rFonts w:ascii="Arial" w:hAnsi="Arial" w:cs="Arial"/>
                <w:sz w:val="20"/>
                <w:szCs w:val="20"/>
              </w:rPr>
            </w:pPr>
          </w:p>
        </w:tc>
      </w:tr>
      <w:tr w:rsidR="00BB2DF7" w:rsidRPr="00CE6BC8" w:rsidTr="009D7327">
        <w:trPr>
          <w:trHeight w:val="615"/>
        </w:trPr>
        <w:tc>
          <w:tcPr>
            <w:tcW w:w="4181" w:type="dxa"/>
            <w:gridSpan w:val="4"/>
            <w:tcBorders>
              <w:top w:val="single" w:sz="12" w:space="0" w:color="auto"/>
              <w:left w:val="single" w:sz="8" w:space="0" w:color="auto"/>
              <w:bottom w:val="single" w:sz="12" w:space="0" w:color="auto"/>
              <w:right w:val="single" w:sz="8" w:space="0" w:color="000000"/>
            </w:tcBorders>
            <w:noWrap/>
            <w:vAlign w:val="center"/>
          </w:tcPr>
          <w:p w:rsidR="00BB2DF7" w:rsidRPr="008A7370" w:rsidRDefault="00BB2DF7" w:rsidP="00C57740">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BB2DF7" w:rsidRPr="008A7370" w:rsidRDefault="00BB2DF7" w:rsidP="009D7327">
            <w:pPr>
              <w:jc w:val="right"/>
              <w:rPr>
                <w:rFonts w:ascii="Arial" w:hAnsi="Arial" w:cs="Arial"/>
                <w:b/>
                <w:bCs/>
              </w:rPr>
            </w:pPr>
            <w:r w:rsidRPr="008A7370">
              <w:rPr>
                <w:rFonts w:ascii="Arial" w:hAnsi="Arial" w:cs="Arial"/>
                <w:b/>
                <w:bCs/>
              </w:rPr>
              <w:t>$</w:t>
            </w:r>
            <w:r w:rsidR="009D7327">
              <w:rPr>
                <w:rFonts w:ascii="Arial" w:hAnsi="Arial" w:cs="Arial"/>
                <w:b/>
                <w:bCs/>
              </w:rPr>
              <w:t>32,140</w:t>
            </w:r>
          </w:p>
        </w:tc>
        <w:tc>
          <w:tcPr>
            <w:tcW w:w="2068" w:type="dxa"/>
            <w:tcBorders>
              <w:top w:val="single" w:sz="12" w:space="0" w:color="auto"/>
              <w:left w:val="nil"/>
              <w:bottom w:val="single" w:sz="12" w:space="0" w:color="auto"/>
              <w:right w:val="single" w:sz="8" w:space="0" w:color="000000"/>
            </w:tcBorders>
            <w:noWrap/>
            <w:vAlign w:val="center"/>
          </w:tcPr>
          <w:p w:rsidR="00BB2DF7" w:rsidRPr="008A7370" w:rsidRDefault="00176763" w:rsidP="001B3F93">
            <w:pPr>
              <w:jc w:val="right"/>
              <w:rPr>
                <w:rFonts w:ascii="Arial" w:hAnsi="Arial" w:cs="Arial"/>
                <w:b/>
                <w:bCs/>
              </w:rPr>
            </w:pPr>
            <w:r>
              <w:rPr>
                <w:rFonts w:ascii="Arial" w:hAnsi="Arial" w:cs="Arial"/>
                <w:b/>
                <w:bCs/>
              </w:rPr>
              <w:t>$</w:t>
            </w:r>
            <w:r w:rsidR="00E4310F">
              <w:rPr>
                <w:rFonts w:ascii="Arial" w:hAnsi="Arial" w:cs="Arial"/>
                <w:b/>
                <w:bCs/>
              </w:rPr>
              <w:t>31,154</w:t>
            </w:r>
          </w:p>
        </w:tc>
        <w:tc>
          <w:tcPr>
            <w:tcW w:w="1169" w:type="dxa"/>
            <w:tcBorders>
              <w:top w:val="single" w:sz="12" w:space="0" w:color="auto"/>
              <w:left w:val="nil"/>
              <w:bottom w:val="single" w:sz="12" w:space="0" w:color="auto"/>
              <w:right w:val="single" w:sz="8" w:space="0" w:color="000000"/>
            </w:tcBorders>
            <w:noWrap/>
            <w:vAlign w:val="center"/>
          </w:tcPr>
          <w:p w:rsidR="00BB2DF7" w:rsidRPr="008A7370" w:rsidRDefault="00E4310F" w:rsidP="0051625E">
            <w:pPr>
              <w:jc w:val="right"/>
              <w:rPr>
                <w:rFonts w:ascii="Arial" w:hAnsi="Arial" w:cs="Arial"/>
                <w:b/>
                <w:bCs/>
              </w:rPr>
            </w:pPr>
            <w:r>
              <w:rPr>
                <w:rFonts w:ascii="Arial" w:hAnsi="Arial" w:cs="Arial"/>
                <w:b/>
                <w:bCs/>
              </w:rPr>
              <w:t>(</w:t>
            </w:r>
            <w:r w:rsidR="00176763">
              <w:rPr>
                <w:rFonts w:ascii="Arial" w:hAnsi="Arial" w:cs="Arial"/>
                <w:b/>
                <w:bCs/>
              </w:rPr>
              <w:t>$</w:t>
            </w:r>
            <w:r>
              <w:rPr>
                <w:rFonts w:ascii="Arial" w:hAnsi="Arial" w:cs="Arial"/>
                <w:b/>
                <w:bCs/>
              </w:rPr>
              <w:t>986)</w:t>
            </w:r>
          </w:p>
        </w:tc>
      </w:tr>
      <w:tr w:rsidR="00BB2DF7" w:rsidRPr="00CE6BC8" w:rsidTr="009D7327">
        <w:trPr>
          <w:trHeight w:val="300"/>
        </w:trPr>
        <w:tc>
          <w:tcPr>
            <w:tcW w:w="4181" w:type="dxa"/>
            <w:gridSpan w:val="4"/>
            <w:tcBorders>
              <w:top w:val="single" w:sz="12" w:space="0" w:color="auto"/>
              <w:left w:val="single" w:sz="8" w:space="0" w:color="auto"/>
              <w:bottom w:val="single" w:sz="8" w:space="0" w:color="auto"/>
              <w:right w:val="single" w:sz="8" w:space="0" w:color="000000"/>
            </w:tcBorders>
            <w:noWrap/>
            <w:vAlign w:val="bottom"/>
          </w:tcPr>
          <w:p w:rsidR="00BB2DF7" w:rsidRPr="008A7370" w:rsidRDefault="00BB2DF7" w:rsidP="00C57740">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BB2DF7" w:rsidRPr="008A7370" w:rsidRDefault="009D7327" w:rsidP="00BE0965">
            <w:pPr>
              <w:jc w:val="right"/>
              <w:rPr>
                <w:rFonts w:ascii="Arial" w:hAnsi="Arial" w:cs="Arial"/>
                <w:b/>
                <w:bCs/>
              </w:rPr>
            </w:pPr>
            <w:r>
              <w:rPr>
                <w:rFonts w:ascii="Arial" w:hAnsi="Arial" w:cs="Arial"/>
                <w:b/>
                <w:bCs/>
              </w:rPr>
              <w:t>$32,140</w:t>
            </w:r>
          </w:p>
        </w:tc>
        <w:tc>
          <w:tcPr>
            <w:tcW w:w="2068" w:type="dxa"/>
            <w:tcBorders>
              <w:top w:val="single" w:sz="12" w:space="0" w:color="auto"/>
              <w:left w:val="nil"/>
              <w:bottom w:val="single" w:sz="8" w:space="0" w:color="auto"/>
              <w:right w:val="single" w:sz="8" w:space="0" w:color="000000"/>
            </w:tcBorders>
            <w:noWrap/>
            <w:vAlign w:val="bottom"/>
          </w:tcPr>
          <w:p w:rsidR="00BB2DF7" w:rsidRPr="008A7370" w:rsidRDefault="00176763" w:rsidP="001B3F93">
            <w:pPr>
              <w:jc w:val="right"/>
              <w:rPr>
                <w:rFonts w:ascii="Arial" w:hAnsi="Arial" w:cs="Arial"/>
                <w:b/>
                <w:bCs/>
              </w:rPr>
            </w:pPr>
            <w:r>
              <w:rPr>
                <w:rFonts w:ascii="Arial" w:hAnsi="Arial" w:cs="Arial"/>
                <w:b/>
                <w:bCs/>
              </w:rPr>
              <w:t>$</w:t>
            </w:r>
            <w:r w:rsidR="00E4310F">
              <w:rPr>
                <w:rFonts w:ascii="Arial" w:hAnsi="Arial" w:cs="Arial"/>
                <w:b/>
                <w:bCs/>
              </w:rPr>
              <w:t>31,154</w:t>
            </w:r>
          </w:p>
        </w:tc>
        <w:tc>
          <w:tcPr>
            <w:tcW w:w="1169" w:type="dxa"/>
            <w:tcBorders>
              <w:top w:val="single" w:sz="12" w:space="0" w:color="auto"/>
              <w:left w:val="nil"/>
              <w:bottom w:val="single" w:sz="8" w:space="0" w:color="auto"/>
              <w:right w:val="single" w:sz="8" w:space="0" w:color="000000"/>
            </w:tcBorders>
            <w:noWrap/>
            <w:vAlign w:val="bottom"/>
          </w:tcPr>
          <w:p w:rsidR="00BB2DF7" w:rsidRPr="008A7370" w:rsidRDefault="00E4310F" w:rsidP="00176763">
            <w:pPr>
              <w:jc w:val="right"/>
              <w:rPr>
                <w:rFonts w:ascii="Arial" w:hAnsi="Arial" w:cs="Arial"/>
                <w:b/>
                <w:bCs/>
              </w:rPr>
            </w:pPr>
            <w:r>
              <w:rPr>
                <w:rFonts w:ascii="Arial" w:hAnsi="Arial" w:cs="Arial"/>
                <w:b/>
                <w:bCs/>
              </w:rPr>
              <w:t>(</w:t>
            </w:r>
            <w:r w:rsidR="00176763">
              <w:rPr>
                <w:rFonts w:ascii="Arial" w:hAnsi="Arial" w:cs="Arial"/>
                <w:b/>
                <w:bCs/>
              </w:rPr>
              <w:t>$</w:t>
            </w:r>
            <w:r>
              <w:rPr>
                <w:rFonts w:ascii="Arial" w:hAnsi="Arial" w:cs="Arial"/>
                <w:b/>
                <w:bCs/>
              </w:rPr>
              <w:t>986)</w:t>
            </w:r>
          </w:p>
        </w:tc>
      </w:tr>
    </w:tbl>
    <w:p w:rsidR="00596A04" w:rsidRPr="009D5EEB" w:rsidRDefault="00596A04" w:rsidP="006B3331">
      <w:pPr>
        <w:tabs>
          <w:tab w:val="left" w:pos="729"/>
          <w:tab w:val="left" w:pos="2520"/>
          <w:tab w:val="left" w:leader="dot" w:pos="8640"/>
        </w:tabs>
        <w:jc w:val="center"/>
        <w:rPr>
          <w:b/>
        </w:rPr>
      </w:pPr>
    </w:p>
    <w:p w:rsidR="00596A04" w:rsidRPr="0070098A" w:rsidRDefault="00596A04" w:rsidP="006B3331">
      <w:pPr>
        <w:tabs>
          <w:tab w:val="left" w:pos="729"/>
          <w:tab w:val="left" w:pos="2520"/>
          <w:tab w:val="left" w:leader="dot" w:pos="8640"/>
        </w:tabs>
        <w:jc w:val="center"/>
        <w:rPr>
          <w:rFonts w:ascii="Arial" w:hAnsi="Arial" w:cs="Arial"/>
          <w:b/>
        </w:rPr>
      </w:pPr>
    </w:p>
    <w:p w:rsidR="00596A04" w:rsidRDefault="00233CFA" w:rsidP="008179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70098A">
        <w:rPr>
          <w:rFonts w:ascii="Arial" w:hAnsi="Arial" w:cs="Arial"/>
          <w:b/>
        </w:rPr>
        <w:t>:</w:t>
      </w:r>
    </w:p>
    <w:p w:rsidR="0070098A" w:rsidRPr="005F70D1" w:rsidRDefault="00E4310F" w:rsidP="0070098A">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BB2DF7" w:rsidRPr="0070098A" w:rsidRDefault="00BB2DF7" w:rsidP="0070098A">
      <w:pPr>
        <w:tabs>
          <w:tab w:val="left" w:pos="729"/>
          <w:tab w:val="left" w:pos="2520"/>
          <w:tab w:val="left" w:leader="dot" w:pos="8640"/>
        </w:tabs>
        <w:rPr>
          <w:rFonts w:ascii="Arial" w:hAnsi="Arial" w:cs="Arial"/>
        </w:rPr>
      </w:pPr>
    </w:p>
    <w:p w:rsidR="00596A04" w:rsidRDefault="00596A04" w:rsidP="008179D1">
      <w:pPr>
        <w:tabs>
          <w:tab w:val="left" w:pos="729"/>
          <w:tab w:val="left" w:pos="2520"/>
          <w:tab w:val="left" w:leader="dot" w:pos="8640"/>
        </w:tabs>
        <w:rPr>
          <w:rFonts w:ascii="Arial" w:hAnsi="Arial" w:cs="Arial"/>
          <w:b/>
        </w:rPr>
      </w:pPr>
      <w:r w:rsidRPr="0070098A">
        <w:rPr>
          <w:rFonts w:ascii="Arial" w:hAnsi="Arial" w:cs="Arial"/>
          <w:b/>
        </w:rPr>
        <w:t>Items Not Funded or Decreased:</w:t>
      </w:r>
    </w:p>
    <w:p w:rsidR="00E4310F" w:rsidRDefault="00826EC3" w:rsidP="00E4310F">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r w:rsidR="00176763">
        <w:rPr>
          <w:rFonts w:ascii="Arial" w:hAnsi="Arial" w:cs="Arial"/>
        </w:rPr>
        <w:t xml:space="preserve"> and associated benefits</w:t>
      </w: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color w:val="7030A0"/>
        </w:rPr>
      </w:pPr>
    </w:p>
    <w:p w:rsidR="00596A04" w:rsidRDefault="00596A04" w:rsidP="006B3331">
      <w:pPr>
        <w:tabs>
          <w:tab w:val="left" w:pos="729"/>
          <w:tab w:val="left" w:pos="2520"/>
          <w:tab w:val="left" w:leader="dot" w:pos="8640"/>
        </w:tabs>
        <w:jc w:val="center"/>
        <w:rPr>
          <w:b/>
          <w:color w:val="7030A0"/>
        </w:rPr>
      </w:pPr>
    </w:p>
    <w:p w:rsidR="005F70D1" w:rsidRDefault="005F70D1" w:rsidP="006B3331">
      <w:pPr>
        <w:tabs>
          <w:tab w:val="left" w:pos="729"/>
          <w:tab w:val="left" w:pos="2520"/>
          <w:tab w:val="left" w:leader="dot" w:pos="8640"/>
        </w:tabs>
        <w:jc w:val="center"/>
        <w:rPr>
          <w:b/>
          <w:color w:val="7030A0"/>
        </w:rPr>
      </w:pPr>
    </w:p>
    <w:p w:rsidR="005F70D1" w:rsidRPr="009D5EEB" w:rsidRDefault="005F70D1" w:rsidP="006B3331">
      <w:pPr>
        <w:tabs>
          <w:tab w:val="left" w:pos="729"/>
          <w:tab w:val="left" w:pos="2520"/>
          <w:tab w:val="left" w:leader="dot" w:pos="8640"/>
        </w:tabs>
        <w:jc w:val="center"/>
        <w:rPr>
          <w:b/>
          <w:color w:val="7030A0"/>
        </w:rPr>
      </w:pPr>
    </w:p>
    <w:p w:rsidR="00596A04" w:rsidRPr="00D4418A" w:rsidRDefault="00596A04" w:rsidP="006B3331">
      <w:pPr>
        <w:tabs>
          <w:tab w:val="left" w:pos="729"/>
          <w:tab w:val="left" w:pos="2520"/>
          <w:tab w:val="left" w:leader="dot" w:pos="8640"/>
        </w:tabs>
        <w:jc w:val="center"/>
        <w:rPr>
          <w:b/>
          <w:color w:val="7030A0"/>
          <w:sz w:val="32"/>
          <w:szCs w:val="32"/>
        </w:rPr>
      </w:pPr>
    </w:p>
    <w:p w:rsidR="00C00434" w:rsidRDefault="00C00434" w:rsidP="00C00434">
      <w:pPr>
        <w:spacing w:after="240"/>
        <w:rPr>
          <w:rFonts w:ascii="Arial" w:hAnsi="Arial" w:cs="Arial"/>
        </w:rPr>
      </w:pPr>
      <w:r w:rsidRPr="00C00434">
        <w:rPr>
          <w:rFonts w:ascii="Arial" w:hAnsi="Arial" w:cs="Arial"/>
          <w:b/>
        </w:rPr>
        <w:lastRenderedPageBreak/>
        <w:t xml:space="preserve">Phoenix- </w:t>
      </w:r>
      <w:r w:rsidR="005F70D1">
        <w:rPr>
          <w:rFonts w:ascii="Arial" w:hAnsi="Arial" w:cs="Arial"/>
        </w:rPr>
        <w:t xml:space="preserve">Phoenix </w:t>
      </w:r>
      <w:r w:rsidRPr="00C00434">
        <w:rPr>
          <w:rFonts w:ascii="Arial" w:hAnsi="Arial" w:cs="Arial"/>
        </w:rPr>
        <w:t>is the student art and literary publication at Clark College. Original student art and literature is comp</w:t>
      </w:r>
      <w:r w:rsidR="005F70D1">
        <w:rPr>
          <w:rFonts w:ascii="Arial" w:hAnsi="Arial" w:cs="Arial"/>
        </w:rPr>
        <w:t>il</w:t>
      </w:r>
      <w:r w:rsidRPr="00C00434">
        <w:rPr>
          <w:rFonts w:ascii="Arial" w:hAnsi="Arial" w:cs="Arial"/>
        </w:rPr>
        <w:t>ed in the annual publication then distributed to the students. Monies allocated to this program are used to compensate staff and students as well as pay for the publication costs.</w:t>
      </w:r>
    </w:p>
    <w:p w:rsidR="00C00434" w:rsidRPr="00C00434" w:rsidRDefault="00C00434" w:rsidP="00C00434">
      <w:pPr>
        <w:spacing w:after="240"/>
        <w:rPr>
          <w:rFonts w:ascii="Arial" w:hAnsi="Arial" w:cs="Arial"/>
          <w:b/>
        </w:rPr>
      </w:pPr>
      <w:r w:rsidRPr="00C00434">
        <w:rPr>
          <w:rFonts w:ascii="Arial" w:hAnsi="Arial" w:cs="Arial"/>
          <w:b/>
        </w:rPr>
        <w:t>Program Director – Kathrena Halsinger</w:t>
      </w:r>
      <w:r w:rsidR="005F70D1">
        <w:rPr>
          <w:rFonts w:ascii="Arial" w:hAnsi="Arial" w:cs="Arial"/>
          <w:b/>
        </w:rPr>
        <w:t xml:space="preserve"> and Liz Donley</w:t>
      </w:r>
    </w:p>
    <w:p w:rsidR="00C00434" w:rsidRPr="00C00434" w:rsidRDefault="00C00434" w:rsidP="00C00434">
      <w:pPr>
        <w:spacing w:after="240"/>
        <w:rPr>
          <w:rFonts w:ascii="Arial" w:hAnsi="Arial" w:cs="Arial"/>
          <w:b/>
        </w:rPr>
      </w:pPr>
      <w:r w:rsidRPr="00C00434">
        <w:rPr>
          <w:rFonts w:ascii="Arial" w:hAnsi="Arial" w:cs="Arial"/>
          <w:b/>
        </w:rPr>
        <w:t>Budget Number – 522.264.3A40</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5168" behindDoc="0" locked="0" layoutInCell="1" allowOverlap="1" wp14:anchorId="20E13C65" wp14:editId="7BD6C036">
                <wp:simplePos x="0" y="0"/>
                <wp:positionH relativeFrom="column">
                  <wp:posOffset>-228600</wp:posOffset>
                </wp:positionH>
                <wp:positionV relativeFrom="paragraph">
                  <wp:posOffset>93345</wp:posOffset>
                </wp:positionV>
                <wp:extent cx="6534150" cy="635"/>
                <wp:effectExtent l="0" t="0" r="19050" b="37465"/>
                <wp:wrapNone/>
                <wp:docPr id="2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7C5C53" id="AutoShape 59" o:spid="_x0000_s1026" type="#_x0000_t32" style="position:absolute;margin-left:-18pt;margin-top:7.35pt;width:514.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TOIg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Prg9M4iAgAAQAQAAA4AAAAAAAAAAAAAAAAALgIAAGRycy9lMm9Eb2MueG1s&#10;UEsBAi0AFAAGAAgAAAAhAKxB723dAAAACQEAAA8AAAAAAAAAAAAAAAAAfAQAAGRycy9kb3ducmV2&#10;LnhtbFBLBQYAAAAABAAEAPMAAACGBQAAAAA=&#10;" strokeweight="2pt"/>
            </w:pict>
          </mc:Fallback>
        </mc:AlternateContent>
      </w:r>
    </w:p>
    <w:tbl>
      <w:tblPr>
        <w:tblW w:w="9485" w:type="dxa"/>
        <w:tblInd w:w="91" w:type="dxa"/>
        <w:tblLook w:val="00A0" w:firstRow="1" w:lastRow="0" w:firstColumn="1" w:lastColumn="0" w:noHBand="0" w:noVBand="0"/>
      </w:tblPr>
      <w:tblGrid>
        <w:gridCol w:w="371"/>
        <w:gridCol w:w="1110"/>
        <w:gridCol w:w="272"/>
        <w:gridCol w:w="2427"/>
        <w:gridCol w:w="2068"/>
        <w:gridCol w:w="2068"/>
        <w:gridCol w:w="1169"/>
      </w:tblGrid>
      <w:tr w:rsidR="007A1E85" w:rsidRPr="00CE6BC8" w:rsidTr="00C00434">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7A1E85" w:rsidRPr="00C00434" w:rsidRDefault="007A1E85" w:rsidP="00971FBF">
            <w:pPr>
              <w:rPr>
                <w:rFonts w:ascii="Arial" w:hAnsi="Arial" w:cs="Arial"/>
                <w:b/>
                <w:bCs/>
              </w:rPr>
            </w:pPr>
            <w:r w:rsidRPr="00C0043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A1E85" w:rsidRDefault="007A1E85" w:rsidP="00BE0965">
            <w:pPr>
              <w:jc w:val="center"/>
              <w:rPr>
                <w:rFonts w:ascii="Arial" w:hAnsi="Arial" w:cs="Arial"/>
                <w:b/>
                <w:bCs/>
              </w:rPr>
            </w:pPr>
          </w:p>
          <w:p w:rsidR="007A1E85" w:rsidRPr="00C00434" w:rsidRDefault="00591C9A" w:rsidP="00BE0965">
            <w:pPr>
              <w:jc w:val="center"/>
              <w:rPr>
                <w:rFonts w:ascii="Arial" w:hAnsi="Arial" w:cs="Arial"/>
                <w:b/>
                <w:bCs/>
              </w:rPr>
            </w:pPr>
            <w:r>
              <w:rPr>
                <w:rFonts w:ascii="Arial" w:hAnsi="Arial" w:cs="Arial"/>
                <w:b/>
                <w:bCs/>
              </w:rPr>
              <w:t>2013-2014</w:t>
            </w:r>
            <w:r w:rsidR="007A1E85" w:rsidRPr="00C00434">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A1E85" w:rsidRDefault="007A1E85" w:rsidP="00494347">
            <w:pPr>
              <w:jc w:val="center"/>
              <w:rPr>
                <w:rFonts w:ascii="Arial" w:hAnsi="Arial" w:cs="Arial"/>
                <w:b/>
                <w:bCs/>
              </w:rPr>
            </w:pPr>
          </w:p>
          <w:p w:rsidR="000E5A18" w:rsidRPr="00C00434" w:rsidRDefault="00591C9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7A1E85" w:rsidRDefault="007A1E85" w:rsidP="00494347">
            <w:pPr>
              <w:jc w:val="center"/>
              <w:rPr>
                <w:rFonts w:ascii="Arial" w:hAnsi="Arial" w:cs="Arial"/>
                <w:b/>
                <w:bCs/>
              </w:rPr>
            </w:pPr>
          </w:p>
          <w:p w:rsidR="007A1E85" w:rsidRDefault="007A1E85" w:rsidP="00494347">
            <w:pPr>
              <w:jc w:val="center"/>
              <w:rPr>
                <w:rFonts w:ascii="Arial" w:hAnsi="Arial" w:cs="Arial"/>
                <w:b/>
                <w:bCs/>
              </w:rPr>
            </w:pPr>
          </w:p>
          <w:p w:rsidR="007A1E85" w:rsidRPr="00C00434" w:rsidRDefault="007A1E85" w:rsidP="00494347">
            <w:pPr>
              <w:jc w:val="center"/>
              <w:rPr>
                <w:rFonts w:ascii="Arial" w:hAnsi="Arial" w:cs="Arial"/>
                <w:b/>
                <w:bCs/>
              </w:rPr>
            </w:pPr>
            <w:r w:rsidRPr="00C00434">
              <w:rPr>
                <w:rFonts w:ascii="Arial" w:hAnsi="Arial" w:cs="Arial"/>
                <w:b/>
                <w:bCs/>
              </w:rPr>
              <w:t>Change</w:t>
            </w:r>
          </w:p>
        </w:tc>
      </w:tr>
      <w:tr w:rsidR="007A1E85" w:rsidRPr="00CE6BC8" w:rsidTr="00C00434">
        <w:trPr>
          <w:trHeight w:val="315"/>
        </w:trPr>
        <w:tc>
          <w:tcPr>
            <w:tcW w:w="1481" w:type="dxa"/>
            <w:gridSpan w:val="2"/>
            <w:tcBorders>
              <w:top w:val="single" w:sz="8" w:space="0" w:color="auto"/>
              <w:left w:val="single" w:sz="8" w:space="0" w:color="auto"/>
              <w:bottom w:val="single" w:sz="12" w:space="0" w:color="auto"/>
              <w:right w:val="single" w:sz="8" w:space="0" w:color="000000"/>
            </w:tcBorders>
            <w:noWrap/>
            <w:vAlign w:val="bottom"/>
          </w:tcPr>
          <w:p w:rsidR="007A1E85" w:rsidRPr="00C00434" w:rsidRDefault="007A1E85" w:rsidP="00971FBF">
            <w:pPr>
              <w:rPr>
                <w:rFonts w:ascii="Arial" w:hAnsi="Arial" w:cs="Arial"/>
                <w:sz w:val="20"/>
                <w:szCs w:val="20"/>
              </w:rPr>
            </w:pPr>
            <w:r>
              <w:rPr>
                <w:rFonts w:ascii="Arial" w:hAnsi="Arial" w:cs="Arial"/>
                <w:sz w:val="20"/>
                <w:szCs w:val="20"/>
              </w:rPr>
              <w:t xml:space="preserve">Account </w:t>
            </w:r>
            <w:r w:rsidRPr="00C00434">
              <w:rPr>
                <w:rFonts w:ascii="Arial" w:hAnsi="Arial" w:cs="Arial"/>
                <w:sz w:val="20"/>
                <w:szCs w:val="20"/>
              </w:rPr>
              <w:t>Code</w:t>
            </w:r>
          </w:p>
        </w:tc>
        <w:tc>
          <w:tcPr>
            <w:tcW w:w="2699" w:type="dxa"/>
            <w:gridSpan w:val="2"/>
            <w:tcBorders>
              <w:top w:val="single" w:sz="8" w:space="0" w:color="auto"/>
              <w:left w:val="nil"/>
              <w:bottom w:val="single" w:sz="12" w:space="0" w:color="auto"/>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7A1E85" w:rsidRPr="00C00434" w:rsidRDefault="007A1E85" w:rsidP="00971FBF">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7A1E85" w:rsidRPr="00C00434" w:rsidRDefault="007A1E85" w:rsidP="00971FBF">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7A1E85" w:rsidRPr="00C00434" w:rsidRDefault="007A1E85" w:rsidP="00971FBF">
            <w:pPr>
              <w:rPr>
                <w:rFonts w:ascii="Arial" w:hAnsi="Arial" w:cs="Arial"/>
                <w:b/>
                <w:bCs/>
              </w:rPr>
            </w:pPr>
          </w:p>
        </w:tc>
      </w:tr>
      <w:tr w:rsidR="007A1E85" w:rsidRPr="00CE6BC8" w:rsidTr="00C00434">
        <w:trPr>
          <w:trHeight w:val="270"/>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1110" w:type="dxa"/>
            <w:tcBorders>
              <w:top w:val="nil"/>
              <w:left w:val="nil"/>
              <w:bottom w:val="nil"/>
              <w:right w:val="single" w:sz="8" w:space="0" w:color="auto"/>
            </w:tcBorders>
            <w:noWrap/>
            <w:vAlign w:val="bottom"/>
          </w:tcPr>
          <w:p w:rsidR="007A1E85" w:rsidRPr="00C00434" w:rsidRDefault="007A1E85" w:rsidP="00C00434">
            <w:pPr>
              <w:jc w:val="right"/>
              <w:rPr>
                <w:rFonts w:ascii="Arial" w:hAnsi="Arial" w:cs="Arial"/>
                <w:i/>
                <w:iCs/>
                <w:sz w:val="20"/>
                <w:szCs w:val="20"/>
              </w:rPr>
            </w:pPr>
            <w:r w:rsidRPr="00C00434">
              <w:rPr>
                <w:rFonts w:ascii="Arial" w:hAnsi="Arial" w:cs="Arial"/>
                <w:i/>
                <w:iCs/>
                <w:sz w:val="20"/>
                <w:szCs w:val="20"/>
              </w:rPr>
              <w:t>AA-AB-AC</w:t>
            </w:r>
          </w:p>
        </w:tc>
        <w:tc>
          <w:tcPr>
            <w:tcW w:w="272"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Exempt</w:t>
            </w:r>
          </w:p>
        </w:tc>
        <w:tc>
          <w:tcPr>
            <w:tcW w:w="2068"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7A1E85" w:rsidRPr="00C00434" w:rsidRDefault="007A1E85" w:rsidP="00971FBF">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rPr>
                <w:rFonts w:ascii="Arial" w:hAnsi="Arial" w:cs="Arial"/>
                <w:i/>
                <w:iCs/>
                <w:sz w:val="20"/>
                <w:szCs w:val="20"/>
              </w:rPr>
            </w:pP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1110" w:type="dxa"/>
            <w:tcBorders>
              <w:top w:val="nil"/>
              <w:left w:val="nil"/>
              <w:bottom w:val="nil"/>
              <w:right w:val="single" w:sz="8" w:space="0" w:color="auto"/>
            </w:tcBorders>
            <w:noWrap/>
            <w:vAlign w:val="bottom"/>
          </w:tcPr>
          <w:p w:rsidR="007A1E85" w:rsidRPr="00C00434" w:rsidRDefault="007A1E85" w:rsidP="00C00434">
            <w:pPr>
              <w:jc w:val="right"/>
              <w:rPr>
                <w:rFonts w:ascii="Arial" w:hAnsi="Arial" w:cs="Arial"/>
                <w:i/>
                <w:iCs/>
                <w:sz w:val="20"/>
                <w:szCs w:val="20"/>
              </w:rPr>
            </w:pPr>
            <w:r w:rsidRPr="00C00434">
              <w:rPr>
                <w:rFonts w:ascii="Arial" w:hAnsi="Arial" w:cs="Arial"/>
                <w:i/>
                <w:iCs/>
                <w:sz w:val="20"/>
                <w:szCs w:val="20"/>
              </w:rPr>
              <w:t>AD</w:t>
            </w:r>
          </w:p>
        </w:tc>
        <w:tc>
          <w:tcPr>
            <w:tcW w:w="272"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Hourly</w:t>
            </w:r>
          </w:p>
        </w:tc>
        <w:tc>
          <w:tcPr>
            <w:tcW w:w="2068"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7A1E85" w:rsidRPr="00C00434" w:rsidRDefault="007A1E85" w:rsidP="00971FBF">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rPr>
                <w:rFonts w:ascii="Arial" w:hAnsi="Arial" w:cs="Arial"/>
                <w:i/>
                <w:iCs/>
                <w:sz w:val="20"/>
                <w:szCs w:val="20"/>
              </w:rPr>
            </w:pP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1110" w:type="dxa"/>
            <w:tcBorders>
              <w:top w:val="nil"/>
              <w:left w:val="nil"/>
              <w:bottom w:val="nil"/>
              <w:right w:val="single" w:sz="8" w:space="0" w:color="auto"/>
            </w:tcBorders>
            <w:noWrap/>
            <w:vAlign w:val="bottom"/>
          </w:tcPr>
          <w:p w:rsidR="007A1E85" w:rsidRPr="00C00434" w:rsidRDefault="007A1E85" w:rsidP="00C00434">
            <w:pPr>
              <w:jc w:val="right"/>
              <w:rPr>
                <w:rFonts w:ascii="Arial" w:hAnsi="Arial" w:cs="Arial"/>
                <w:i/>
                <w:iCs/>
                <w:sz w:val="20"/>
                <w:szCs w:val="20"/>
              </w:rPr>
            </w:pPr>
            <w:r w:rsidRPr="00C00434">
              <w:rPr>
                <w:rFonts w:ascii="Arial" w:hAnsi="Arial" w:cs="Arial"/>
                <w:i/>
                <w:iCs/>
                <w:sz w:val="20"/>
                <w:szCs w:val="20"/>
              </w:rPr>
              <w:t>AK-AL</w:t>
            </w:r>
          </w:p>
        </w:tc>
        <w:tc>
          <w:tcPr>
            <w:tcW w:w="272"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Classified</w:t>
            </w:r>
          </w:p>
        </w:tc>
        <w:tc>
          <w:tcPr>
            <w:tcW w:w="2068"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7A1E85" w:rsidRPr="00C00434" w:rsidRDefault="007A1E85" w:rsidP="00971FBF">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rPr>
                <w:rFonts w:ascii="Arial" w:hAnsi="Arial" w:cs="Arial"/>
                <w:i/>
                <w:iCs/>
                <w:sz w:val="20"/>
                <w:szCs w:val="20"/>
              </w:rPr>
            </w:pP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1110" w:type="dxa"/>
            <w:tcBorders>
              <w:top w:val="nil"/>
              <w:left w:val="nil"/>
              <w:bottom w:val="nil"/>
              <w:right w:val="single" w:sz="8" w:space="0" w:color="auto"/>
            </w:tcBorders>
            <w:noWrap/>
            <w:vAlign w:val="bottom"/>
          </w:tcPr>
          <w:p w:rsidR="007A1E85" w:rsidRPr="00C00434" w:rsidRDefault="007A1E85" w:rsidP="00C00434">
            <w:pPr>
              <w:jc w:val="right"/>
              <w:rPr>
                <w:rFonts w:ascii="Arial" w:hAnsi="Arial" w:cs="Arial"/>
                <w:i/>
                <w:iCs/>
                <w:sz w:val="20"/>
                <w:szCs w:val="20"/>
              </w:rPr>
            </w:pPr>
            <w:r w:rsidRPr="00C00434">
              <w:rPr>
                <w:rFonts w:ascii="Arial" w:hAnsi="Arial" w:cs="Arial"/>
                <w:i/>
                <w:iCs/>
                <w:sz w:val="20"/>
                <w:szCs w:val="20"/>
              </w:rPr>
              <w:t>AH</w:t>
            </w:r>
          </w:p>
        </w:tc>
        <w:tc>
          <w:tcPr>
            <w:tcW w:w="272" w:type="dxa"/>
            <w:tcBorders>
              <w:top w:val="nil"/>
              <w:left w:val="nil"/>
              <w:bottom w:val="nil"/>
              <w:right w:val="nil"/>
            </w:tcBorders>
            <w:noWrap/>
            <w:vAlign w:val="bottom"/>
          </w:tcPr>
          <w:p w:rsidR="007A1E85" w:rsidRPr="00C00434" w:rsidRDefault="007A1E85" w:rsidP="00971FBF">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7A1E85" w:rsidRPr="00C00434" w:rsidRDefault="007A1E85" w:rsidP="00BE0965">
            <w:pPr>
              <w:rPr>
                <w:rFonts w:ascii="Arial" w:hAnsi="Arial" w:cs="Arial"/>
                <w:i/>
                <w:iCs/>
                <w:sz w:val="20"/>
                <w:szCs w:val="20"/>
              </w:rPr>
            </w:pPr>
            <w:r w:rsidRPr="00C00434">
              <w:rPr>
                <w:rFonts w:ascii="Arial" w:hAnsi="Arial" w:cs="Arial"/>
                <w:i/>
                <w:iCs/>
                <w:sz w:val="20"/>
                <w:szCs w:val="20"/>
              </w:rPr>
              <w:t>4,548</w:t>
            </w:r>
          </w:p>
        </w:tc>
        <w:tc>
          <w:tcPr>
            <w:tcW w:w="2068" w:type="dxa"/>
            <w:tcBorders>
              <w:top w:val="nil"/>
              <w:left w:val="nil"/>
              <w:bottom w:val="nil"/>
              <w:right w:val="single" w:sz="8" w:space="0" w:color="000000"/>
            </w:tcBorders>
            <w:noWrap/>
            <w:vAlign w:val="bottom"/>
          </w:tcPr>
          <w:p w:rsidR="007A1E85" w:rsidRPr="006A3DC6" w:rsidRDefault="004F174A" w:rsidP="006A3DC6">
            <w:pPr>
              <w:rPr>
                <w:rFonts w:ascii="Arial" w:hAnsi="Arial" w:cs="Arial"/>
                <w:i/>
                <w:iCs/>
                <w:sz w:val="20"/>
                <w:szCs w:val="20"/>
              </w:rPr>
            </w:pPr>
            <w:r w:rsidRPr="006A3DC6">
              <w:rPr>
                <w:rFonts w:ascii="Arial" w:hAnsi="Arial" w:cs="Arial"/>
                <w:i/>
                <w:iCs/>
                <w:sz w:val="20"/>
                <w:szCs w:val="20"/>
              </w:rPr>
              <w:t>4094</w:t>
            </w:r>
          </w:p>
        </w:tc>
        <w:tc>
          <w:tcPr>
            <w:tcW w:w="1169" w:type="dxa"/>
            <w:tcBorders>
              <w:top w:val="nil"/>
              <w:left w:val="nil"/>
              <w:bottom w:val="nil"/>
              <w:right w:val="single" w:sz="8" w:space="0" w:color="000000"/>
            </w:tcBorders>
            <w:noWrap/>
            <w:vAlign w:val="bottom"/>
          </w:tcPr>
          <w:p w:rsidR="007A1E85" w:rsidRPr="006A3DC6" w:rsidRDefault="004F174A" w:rsidP="006A3DC6">
            <w:pPr>
              <w:rPr>
                <w:rFonts w:ascii="Arial" w:hAnsi="Arial" w:cs="Arial"/>
                <w:i/>
                <w:iCs/>
                <w:sz w:val="20"/>
                <w:szCs w:val="20"/>
              </w:rPr>
            </w:pPr>
            <w:r w:rsidRPr="006A3DC6">
              <w:rPr>
                <w:rFonts w:ascii="Arial" w:hAnsi="Arial" w:cs="Arial"/>
                <w:i/>
                <w:iCs/>
                <w:sz w:val="20"/>
                <w:szCs w:val="20"/>
              </w:rPr>
              <w:t xml:space="preserve"> (454)</w:t>
            </w:r>
          </w:p>
        </w:tc>
      </w:tr>
      <w:tr w:rsidR="007A1E85" w:rsidRPr="00CE6BC8" w:rsidTr="00C00434">
        <w:trPr>
          <w:trHeight w:val="255"/>
        </w:trPr>
        <w:tc>
          <w:tcPr>
            <w:tcW w:w="371" w:type="dxa"/>
            <w:tcBorders>
              <w:top w:val="nil"/>
              <w:left w:val="single" w:sz="8" w:space="0" w:color="auto"/>
              <w:bottom w:val="dotDotDash" w:sz="4" w:space="0" w:color="auto"/>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7A1E85" w:rsidRPr="00C00434" w:rsidRDefault="007A1E85" w:rsidP="00C00434">
            <w:pPr>
              <w:jc w:val="right"/>
              <w:rPr>
                <w:rFonts w:ascii="Arial" w:hAnsi="Arial" w:cs="Arial"/>
                <w:i/>
                <w:iCs/>
                <w:sz w:val="20"/>
                <w:szCs w:val="20"/>
              </w:rPr>
            </w:pPr>
            <w:r w:rsidRPr="00C0043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7A1E85" w:rsidRPr="00C00434" w:rsidRDefault="007A1E85" w:rsidP="00971FBF">
            <w:pPr>
              <w:rPr>
                <w:rFonts w:ascii="Arial" w:hAnsi="Arial" w:cs="Arial"/>
                <w:i/>
                <w:iCs/>
                <w:sz w:val="20"/>
                <w:szCs w:val="20"/>
              </w:rPr>
            </w:pPr>
            <w:r w:rsidRPr="00C0043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7A1E85" w:rsidRPr="00C00434" w:rsidRDefault="00591C9A" w:rsidP="00BE0965">
            <w:pPr>
              <w:rPr>
                <w:rFonts w:ascii="Arial" w:hAnsi="Arial" w:cs="Arial"/>
                <w:i/>
                <w:iCs/>
                <w:sz w:val="20"/>
                <w:szCs w:val="20"/>
              </w:rPr>
            </w:pPr>
            <w:r>
              <w:rPr>
                <w:rFonts w:ascii="Arial" w:hAnsi="Arial" w:cs="Arial"/>
                <w:i/>
                <w:iCs/>
                <w:sz w:val="20"/>
                <w:szCs w:val="20"/>
              </w:rPr>
              <w:t>10,144</w:t>
            </w:r>
          </w:p>
        </w:tc>
        <w:tc>
          <w:tcPr>
            <w:tcW w:w="2068" w:type="dxa"/>
            <w:tcBorders>
              <w:top w:val="nil"/>
              <w:left w:val="nil"/>
              <w:bottom w:val="dotDotDash" w:sz="4" w:space="0" w:color="auto"/>
              <w:right w:val="single" w:sz="8" w:space="0" w:color="000000"/>
            </w:tcBorders>
            <w:noWrap/>
            <w:vAlign w:val="bottom"/>
          </w:tcPr>
          <w:p w:rsidR="007A1E85" w:rsidRPr="00C00434" w:rsidRDefault="00E4310F" w:rsidP="005F70D1">
            <w:pPr>
              <w:rPr>
                <w:rFonts w:ascii="Arial" w:hAnsi="Arial" w:cs="Arial"/>
                <w:i/>
                <w:iCs/>
                <w:sz w:val="20"/>
                <w:szCs w:val="20"/>
              </w:rPr>
            </w:pPr>
            <w:r>
              <w:rPr>
                <w:rFonts w:ascii="Arial" w:hAnsi="Arial" w:cs="Arial"/>
                <w:i/>
                <w:iCs/>
                <w:sz w:val="20"/>
                <w:szCs w:val="20"/>
              </w:rPr>
              <w:t>10,144</w:t>
            </w:r>
          </w:p>
        </w:tc>
        <w:tc>
          <w:tcPr>
            <w:tcW w:w="1169" w:type="dxa"/>
            <w:tcBorders>
              <w:top w:val="nil"/>
              <w:left w:val="nil"/>
              <w:bottom w:val="dotDotDash" w:sz="4" w:space="0" w:color="auto"/>
              <w:right w:val="single" w:sz="8" w:space="0" w:color="000000"/>
            </w:tcBorders>
            <w:noWrap/>
            <w:vAlign w:val="bottom"/>
          </w:tcPr>
          <w:p w:rsidR="007A1E85" w:rsidRPr="00C00434" w:rsidRDefault="003C2A41" w:rsidP="00971FBF">
            <w:pPr>
              <w:rPr>
                <w:rFonts w:ascii="Arial" w:hAnsi="Arial" w:cs="Arial"/>
                <w:i/>
                <w:iCs/>
                <w:sz w:val="20"/>
                <w:szCs w:val="20"/>
              </w:rPr>
            </w:pPr>
            <w:r>
              <w:rPr>
                <w:rFonts w:ascii="Arial" w:hAnsi="Arial" w:cs="Arial"/>
                <w:i/>
                <w:iCs/>
                <w:sz w:val="20"/>
                <w:szCs w:val="20"/>
              </w:rPr>
              <w:t>-</w:t>
            </w: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A</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7A1E85" w:rsidRPr="00C00434" w:rsidRDefault="00591C9A" w:rsidP="00BE0965">
            <w:pPr>
              <w:jc w:val="right"/>
              <w:rPr>
                <w:rFonts w:ascii="Arial" w:hAnsi="Arial" w:cs="Arial"/>
                <w:sz w:val="20"/>
                <w:szCs w:val="20"/>
              </w:rPr>
            </w:pPr>
            <w:r>
              <w:rPr>
                <w:rFonts w:ascii="Arial" w:hAnsi="Arial" w:cs="Arial"/>
                <w:sz w:val="20"/>
                <w:szCs w:val="20"/>
              </w:rPr>
              <w:t>14,692</w:t>
            </w:r>
          </w:p>
        </w:tc>
        <w:tc>
          <w:tcPr>
            <w:tcW w:w="2068" w:type="dxa"/>
            <w:tcBorders>
              <w:top w:val="dotDotDash" w:sz="4" w:space="0" w:color="auto"/>
              <w:left w:val="nil"/>
              <w:bottom w:val="nil"/>
              <w:right w:val="single" w:sz="8" w:space="0" w:color="000000"/>
            </w:tcBorders>
            <w:noWrap/>
            <w:vAlign w:val="bottom"/>
          </w:tcPr>
          <w:p w:rsidR="007A1E85" w:rsidRPr="006A3DC6" w:rsidRDefault="004F174A" w:rsidP="00971FBF">
            <w:pPr>
              <w:jc w:val="right"/>
              <w:rPr>
                <w:rFonts w:ascii="Arial" w:hAnsi="Arial" w:cs="Arial"/>
                <w:sz w:val="20"/>
                <w:szCs w:val="20"/>
              </w:rPr>
            </w:pPr>
            <w:r w:rsidRPr="006A3DC6">
              <w:rPr>
                <w:rFonts w:ascii="Arial" w:hAnsi="Arial" w:cs="Arial"/>
                <w:sz w:val="20"/>
                <w:szCs w:val="20"/>
              </w:rPr>
              <w:t>14,238</w:t>
            </w:r>
          </w:p>
        </w:tc>
        <w:tc>
          <w:tcPr>
            <w:tcW w:w="1169" w:type="dxa"/>
            <w:tcBorders>
              <w:top w:val="dotDotDash" w:sz="4" w:space="0" w:color="auto"/>
              <w:left w:val="nil"/>
              <w:bottom w:val="nil"/>
              <w:right w:val="single" w:sz="8" w:space="0" w:color="000000"/>
            </w:tcBorders>
            <w:noWrap/>
            <w:vAlign w:val="bottom"/>
          </w:tcPr>
          <w:p w:rsidR="007A1E85" w:rsidRPr="006A3DC6" w:rsidRDefault="004F174A" w:rsidP="00971FBF">
            <w:pPr>
              <w:jc w:val="right"/>
              <w:rPr>
                <w:rFonts w:ascii="Arial" w:hAnsi="Arial" w:cs="Arial"/>
                <w:sz w:val="20"/>
                <w:szCs w:val="20"/>
              </w:rPr>
            </w:pPr>
            <w:r w:rsidRPr="006A3DC6">
              <w:rPr>
                <w:rFonts w:ascii="Arial" w:hAnsi="Arial" w:cs="Arial"/>
                <w:sz w:val="20"/>
                <w:szCs w:val="20"/>
              </w:rPr>
              <w:t xml:space="preserve"> (454)</w:t>
            </w: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B</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7A1E85" w:rsidRPr="00C00434" w:rsidRDefault="007A1E85" w:rsidP="00BE0965">
            <w:pPr>
              <w:jc w:val="right"/>
              <w:rPr>
                <w:rFonts w:ascii="Arial" w:hAnsi="Arial" w:cs="Arial"/>
                <w:sz w:val="20"/>
                <w:szCs w:val="20"/>
              </w:rPr>
            </w:pPr>
            <w:r w:rsidRPr="00C00434">
              <w:rPr>
                <w:rFonts w:ascii="Arial" w:hAnsi="Arial" w:cs="Arial"/>
                <w:sz w:val="20"/>
                <w:szCs w:val="20"/>
              </w:rPr>
              <w:t>986</w:t>
            </w:r>
          </w:p>
        </w:tc>
        <w:tc>
          <w:tcPr>
            <w:tcW w:w="2068" w:type="dxa"/>
            <w:tcBorders>
              <w:top w:val="nil"/>
              <w:left w:val="nil"/>
              <w:bottom w:val="nil"/>
              <w:right w:val="single" w:sz="8" w:space="0" w:color="000000"/>
            </w:tcBorders>
            <w:noWrap/>
            <w:vAlign w:val="bottom"/>
          </w:tcPr>
          <w:p w:rsidR="007A1E85" w:rsidRPr="00C00434" w:rsidRDefault="00E4310F" w:rsidP="00971FBF">
            <w:pPr>
              <w:jc w:val="right"/>
              <w:rPr>
                <w:rFonts w:ascii="Arial" w:hAnsi="Arial" w:cs="Arial"/>
                <w:sz w:val="20"/>
                <w:szCs w:val="20"/>
              </w:rPr>
            </w:pPr>
            <w:r>
              <w:rPr>
                <w:rFonts w:ascii="Arial" w:hAnsi="Arial" w:cs="Arial"/>
                <w:sz w:val="20"/>
                <w:szCs w:val="20"/>
              </w:rPr>
              <w:t>986</w:t>
            </w:r>
          </w:p>
        </w:tc>
        <w:tc>
          <w:tcPr>
            <w:tcW w:w="1169" w:type="dxa"/>
            <w:tcBorders>
              <w:top w:val="nil"/>
              <w:left w:val="nil"/>
              <w:bottom w:val="nil"/>
              <w:right w:val="single" w:sz="8" w:space="0" w:color="000000"/>
            </w:tcBorders>
            <w:noWrap/>
            <w:vAlign w:val="bottom"/>
          </w:tcPr>
          <w:p w:rsidR="007A1E85" w:rsidRPr="00C00434" w:rsidRDefault="00BD1825" w:rsidP="00971FBF">
            <w:pPr>
              <w:jc w:val="right"/>
              <w:rPr>
                <w:rFonts w:ascii="Arial" w:hAnsi="Arial" w:cs="Arial"/>
                <w:sz w:val="20"/>
                <w:szCs w:val="20"/>
              </w:rPr>
            </w:pPr>
            <w:r>
              <w:rPr>
                <w:rFonts w:ascii="Arial" w:hAnsi="Arial" w:cs="Arial"/>
                <w:sz w:val="20"/>
                <w:szCs w:val="20"/>
              </w:rPr>
              <w:t>-</w:t>
            </w: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E</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7A1E85" w:rsidRPr="00C00434" w:rsidRDefault="007A1E85" w:rsidP="00BE0965">
            <w:pPr>
              <w:jc w:val="right"/>
              <w:rPr>
                <w:rFonts w:ascii="Arial" w:hAnsi="Arial" w:cs="Arial"/>
                <w:sz w:val="20"/>
                <w:szCs w:val="20"/>
              </w:rPr>
            </w:pPr>
            <w:r w:rsidRPr="00C00434">
              <w:rPr>
                <w:rFonts w:ascii="Arial" w:hAnsi="Arial" w:cs="Arial"/>
                <w:sz w:val="20"/>
                <w:szCs w:val="20"/>
              </w:rPr>
              <w:t>19,775</w:t>
            </w:r>
          </w:p>
        </w:tc>
        <w:tc>
          <w:tcPr>
            <w:tcW w:w="2068" w:type="dxa"/>
            <w:tcBorders>
              <w:top w:val="nil"/>
              <w:left w:val="nil"/>
              <w:bottom w:val="nil"/>
              <w:right w:val="single" w:sz="8" w:space="0" w:color="000000"/>
            </w:tcBorders>
            <w:noWrap/>
            <w:vAlign w:val="bottom"/>
          </w:tcPr>
          <w:p w:rsidR="007A1E85" w:rsidRPr="00C00434" w:rsidRDefault="00E4310F" w:rsidP="00971FBF">
            <w:pPr>
              <w:jc w:val="right"/>
              <w:rPr>
                <w:rFonts w:ascii="Arial" w:hAnsi="Arial" w:cs="Arial"/>
                <w:sz w:val="20"/>
                <w:szCs w:val="20"/>
              </w:rPr>
            </w:pPr>
            <w:r>
              <w:rPr>
                <w:rFonts w:ascii="Arial" w:hAnsi="Arial" w:cs="Arial"/>
                <w:sz w:val="20"/>
                <w:szCs w:val="20"/>
              </w:rPr>
              <w:t>19,775</w:t>
            </w:r>
          </w:p>
        </w:tc>
        <w:tc>
          <w:tcPr>
            <w:tcW w:w="1169" w:type="dxa"/>
            <w:tcBorders>
              <w:top w:val="nil"/>
              <w:left w:val="nil"/>
              <w:bottom w:val="nil"/>
              <w:right w:val="single" w:sz="8" w:space="0" w:color="000000"/>
            </w:tcBorders>
            <w:noWrap/>
            <w:vAlign w:val="bottom"/>
          </w:tcPr>
          <w:p w:rsidR="007A1E85" w:rsidRPr="00C00434" w:rsidRDefault="003C2A41" w:rsidP="00971FBF">
            <w:pPr>
              <w:jc w:val="right"/>
              <w:rPr>
                <w:rFonts w:ascii="Arial" w:hAnsi="Arial" w:cs="Arial"/>
                <w:sz w:val="20"/>
                <w:szCs w:val="20"/>
              </w:rPr>
            </w:pPr>
            <w:r>
              <w:rPr>
                <w:rFonts w:ascii="Arial" w:hAnsi="Arial" w:cs="Arial"/>
                <w:sz w:val="20"/>
                <w:szCs w:val="20"/>
              </w:rPr>
              <w:t>-</w:t>
            </w: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G</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r w:rsidRPr="00C00434">
              <w:rPr>
                <w:rFonts w:ascii="Arial" w:hAnsi="Arial" w:cs="Arial"/>
                <w:sz w:val="20"/>
                <w:szCs w:val="20"/>
              </w:rPr>
              <w:t> </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J</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r w:rsidRPr="00C00434">
              <w:rPr>
                <w:rFonts w:ascii="Arial" w:hAnsi="Arial" w:cs="Arial"/>
                <w:sz w:val="20"/>
                <w:szCs w:val="20"/>
              </w:rPr>
              <w:t> </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r>
      <w:tr w:rsidR="007A1E85" w:rsidRPr="00CE6BC8" w:rsidTr="00C00434">
        <w:trPr>
          <w:trHeight w:val="255"/>
        </w:trPr>
        <w:tc>
          <w:tcPr>
            <w:tcW w:w="371" w:type="dxa"/>
            <w:tcBorders>
              <w:top w:val="nil"/>
              <w:left w:val="single" w:sz="8" w:space="0" w:color="auto"/>
              <w:bottom w:val="nil"/>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N</w:t>
            </w:r>
          </w:p>
        </w:tc>
        <w:tc>
          <w:tcPr>
            <w:tcW w:w="1110" w:type="dxa"/>
            <w:tcBorders>
              <w:top w:val="nil"/>
              <w:left w:val="nil"/>
              <w:bottom w:val="nil"/>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r w:rsidRPr="00C00434">
              <w:rPr>
                <w:rFonts w:ascii="Arial" w:hAnsi="Arial" w:cs="Arial"/>
                <w:sz w:val="20"/>
                <w:szCs w:val="20"/>
              </w:rPr>
              <w:t> </w:t>
            </w:r>
          </w:p>
        </w:tc>
        <w:tc>
          <w:tcPr>
            <w:tcW w:w="2068"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7A1E85" w:rsidRPr="00C00434" w:rsidRDefault="007A1E85" w:rsidP="00971FBF">
            <w:pPr>
              <w:jc w:val="right"/>
              <w:rPr>
                <w:rFonts w:ascii="Arial" w:hAnsi="Arial" w:cs="Arial"/>
                <w:sz w:val="20"/>
                <w:szCs w:val="20"/>
              </w:rPr>
            </w:pPr>
          </w:p>
        </w:tc>
      </w:tr>
      <w:tr w:rsidR="007A1E85" w:rsidRPr="00CE6BC8" w:rsidTr="00C00434">
        <w:trPr>
          <w:trHeight w:val="180"/>
        </w:trPr>
        <w:tc>
          <w:tcPr>
            <w:tcW w:w="371" w:type="dxa"/>
            <w:tcBorders>
              <w:top w:val="nil"/>
              <w:left w:val="single" w:sz="8" w:space="0" w:color="auto"/>
              <w:bottom w:val="single" w:sz="12" w:space="0" w:color="auto"/>
              <w:right w:val="nil"/>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7A1E85" w:rsidRPr="00C00434" w:rsidRDefault="007A1E85" w:rsidP="00971FBF">
            <w:pPr>
              <w:rPr>
                <w:rFonts w:ascii="Arial" w:hAnsi="Arial" w:cs="Arial"/>
                <w:sz w:val="20"/>
                <w:szCs w:val="20"/>
              </w:rPr>
            </w:pPr>
            <w:r w:rsidRPr="00C0043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7A1E85" w:rsidRPr="00C00434" w:rsidRDefault="007A1E85" w:rsidP="00971FBF">
            <w:pPr>
              <w:jc w:val="right"/>
              <w:rPr>
                <w:rFonts w:ascii="Arial" w:hAnsi="Arial" w:cs="Arial"/>
                <w:sz w:val="20"/>
                <w:szCs w:val="20"/>
              </w:rPr>
            </w:pPr>
            <w:r w:rsidRPr="00C00434">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7A1E85" w:rsidRPr="00C00434" w:rsidRDefault="007A1E85" w:rsidP="00971FBF">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7A1E85" w:rsidRPr="00C00434" w:rsidRDefault="007A1E85" w:rsidP="00971FBF">
            <w:pPr>
              <w:jc w:val="right"/>
              <w:rPr>
                <w:rFonts w:ascii="Arial" w:hAnsi="Arial" w:cs="Arial"/>
                <w:sz w:val="20"/>
                <w:szCs w:val="20"/>
              </w:rPr>
            </w:pPr>
          </w:p>
        </w:tc>
      </w:tr>
      <w:tr w:rsidR="007A1E85" w:rsidRPr="00CE6BC8" w:rsidTr="008A7370">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7A1E85" w:rsidRPr="008A7370" w:rsidRDefault="007A1E85" w:rsidP="00C00434">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7A1E85" w:rsidRPr="008A7370" w:rsidRDefault="00591C9A" w:rsidP="00BE0965">
            <w:pPr>
              <w:jc w:val="right"/>
              <w:rPr>
                <w:rFonts w:ascii="Arial" w:hAnsi="Arial" w:cs="Arial"/>
                <w:b/>
                <w:bCs/>
              </w:rPr>
            </w:pPr>
            <w:r>
              <w:rPr>
                <w:rFonts w:ascii="Arial" w:hAnsi="Arial" w:cs="Arial"/>
                <w:b/>
                <w:bCs/>
              </w:rPr>
              <w:t>$35,456</w:t>
            </w:r>
          </w:p>
        </w:tc>
        <w:tc>
          <w:tcPr>
            <w:tcW w:w="2068" w:type="dxa"/>
            <w:tcBorders>
              <w:top w:val="single" w:sz="12" w:space="0" w:color="auto"/>
              <w:left w:val="nil"/>
              <w:bottom w:val="single" w:sz="12" w:space="0" w:color="auto"/>
              <w:right w:val="single" w:sz="8" w:space="0" w:color="000000"/>
            </w:tcBorders>
            <w:noWrap/>
            <w:vAlign w:val="center"/>
          </w:tcPr>
          <w:p w:rsidR="007A1E85" w:rsidRPr="006A3DC6" w:rsidRDefault="004F174A" w:rsidP="0075291A">
            <w:pPr>
              <w:jc w:val="right"/>
              <w:rPr>
                <w:rFonts w:ascii="Arial" w:hAnsi="Arial" w:cs="Arial"/>
                <w:b/>
                <w:bCs/>
              </w:rPr>
            </w:pPr>
            <w:r w:rsidRPr="006A3DC6">
              <w:rPr>
                <w:rFonts w:ascii="Arial" w:hAnsi="Arial" w:cs="Arial"/>
                <w:b/>
                <w:bCs/>
              </w:rPr>
              <w:t>$34,999</w:t>
            </w:r>
          </w:p>
        </w:tc>
        <w:tc>
          <w:tcPr>
            <w:tcW w:w="1169" w:type="dxa"/>
            <w:tcBorders>
              <w:top w:val="single" w:sz="12" w:space="0" w:color="auto"/>
              <w:left w:val="nil"/>
              <w:bottom w:val="single" w:sz="12" w:space="0" w:color="auto"/>
              <w:right w:val="single" w:sz="8" w:space="0" w:color="000000"/>
            </w:tcBorders>
            <w:noWrap/>
            <w:vAlign w:val="center"/>
          </w:tcPr>
          <w:p w:rsidR="007A1E85" w:rsidRPr="006A3DC6" w:rsidRDefault="00E4310F" w:rsidP="006A3DC6">
            <w:pPr>
              <w:jc w:val="right"/>
              <w:rPr>
                <w:rFonts w:ascii="Arial" w:hAnsi="Arial" w:cs="Arial"/>
                <w:b/>
                <w:bCs/>
              </w:rPr>
            </w:pPr>
            <w:r w:rsidRPr="006A3DC6">
              <w:rPr>
                <w:rFonts w:ascii="Arial" w:hAnsi="Arial" w:cs="Arial"/>
                <w:b/>
                <w:bCs/>
              </w:rPr>
              <w:t>(</w:t>
            </w:r>
            <w:r w:rsidR="00BD1825" w:rsidRPr="006A3DC6">
              <w:rPr>
                <w:rFonts w:ascii="Arial" w:hAnsi="Arial" w:cs="Arial"/>
                <w:b/>
                <w:bCs/>
              </w:rPr>
              <w:t>$</w:t>
            </w:r>
            <w:r w:rsidR="006A3DC6">
              <w:rPr>
                <w:rFonts w:ascii="Arial" w:hAnsi="Arial" w:cs="Arial"/>
                <w:b/>
                <w:bCs/>
              </w:rPr>
              <w:t>454</w:t>
            </w:r>
            <w:r w:rsidRPr="006A3DC6">
              <w:rPr>
                <w:rFonts w:ascii="Arial" w:hAnsi="Arial" w:cs="Arial"/>
                <w:b/>
                <w:bCs/>
              </w:rPr>
              <w:t>)</w:t>
            </w:r>
          </w:p>
        </w:tc>
      </w:tr>
      <w:tr w:rsidR="007A1E85" w:rsidRPr="00CE6BC8" w:rsidTr="008A7370">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7A1E85" w:rsidRPr="008A7370" w:rsidRDefault="007A1E85" w:rsidP="00C00434">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7A1E85" w:rsidRPr="008A7370" w:rsidRDefault="00591C9A" w:rsidP="00BE0965">
            <w:pPr>
              <w:jc w:val="right"/>
              <w:rPr>
                <w:rFonts w:ascii="Arial" w:hAnsi="Arial" w:cs="Arial"/>
                <w:b/>
                <w:bCs/>
              </w:rPr>
            </w:pPr>
            <w:r>
              <w:rPr>
                <w:rFonts w:ascii="Arial" w:hAnsi="Arial" w:cs="Arial"/>
                <w:b/>
                <w:bCs/>
              </w:rPr>
              <w:t>$35,456</w:t>
            </w:r>
          </w:p>
        </w:tc>
        <w:tc>
          <w:tcPr>
            <w:tcW w:w="2068" w:type="dxa"/>
            <w:tcBorders>
              <w:top w:val="single" w:sz="12" w:space="0" w:color="auto"/>
              <w:left w:val="nil"/>
              <w:bottom w:val="single" w:sz="8" w:space="0" w:color="auto"/>
              <w:right w:val="single" w:sz="8" w:space="0" w:color="000000"/>
            </w:tcBorders>
            <w:noWrap/>
            <w:vAlign w:val="bottom"/>
          </w:tcPr>
          <w:p w:rsidR="007A1E85" w:rsidRPr="006A3DC6" w:rsidRDefault="004F174A" w:rsidP="0075291A">
            <w:pPr>
              <w:jc w:val="right"/>
              <w:rPr>
                <w:rFonts w:ascii="Arial" w:hAnsi="Arial" w:cs="Arial"/>
                <w:b/>
                <w:bCs/>
              </w:rPr>
            </w:pPr>
            <w:r w:rsidRPr="006A3DC6">
              <w:rPr>
                <w:rFonts w:ascii="Arial" w:hAnsi="Arial" w:cs="Arial"/>
                <w:b/>
                <w:bCs/>
              </w:rPr>
              <w:t>$34,999</w:t>
            </w:r>
          </w:p>
        </w:tc>
        <w:tc>
          <w:tcPr>
            <w:tcW w:w="1169" w:type="dxa"/>
            <w:tcBorders>
              <w:top w:val="single" w:sz="12" w:space="0" w:color="auto"/>
              <w:left w:val="nil"/>
              <w:bottom w:val="single" w:sz="8" w:space="0" w:color="auto"/>
              <w:right w:val="single" w:sz="8" w:space="0" w:color="000000"/>
            </w:tcBorders>
            <w:noWrap/>
            <w:vAlign w:val="bottom"/>
          </w:tcPr>
          <w:p w:rsidR="007A1E85" w:rsidRPr="006A3DC6" w:rsidRDefault="00E4310F" w:rsidP="006A3DC6">
            <w:pPr>
              <w:jc w:val="right"/>
              <w:rPr>
                <w:rFonts w:ascii="Arial" w:hAnsi="Arial" w:cs="Arial"/>
                <w:b/>
                <w:bCs/>
              </w:rPr>
            </w:pPr>
            <w:r w:rsidRPr="006A3DC6">
              <w:rPr>
                <w:rFonts w:ascii="Arial" w:hAnsi="Arial" w:cs="Arial"/>
                <w:b/>
                <w:bCs/>
              </w:rPr>
              <w:t>(</w:t>
            </w:r>
            <w:r w:rsidR="00BD1825" w:rsidRPr="006A3DC6">
              <w:rPr>
                <w:rFonts w:ascii="Arial" w:hAnsi="Arial" w:cs="Arial"/>
                <w:b/>
                <w:bCs/>
              </w:rPr>
              <w:t>$</w:t>
            </w:r>
            <w:r w:rsidR="006A3DC6">
              <w:rPr>
                <w:rFonts w:ascii="Arial" w:hAnsi="Arial" w:cs="Arial"/>
                <w:b/>
                <w:bCs/>
              </w:rPr>
              <w:t>454</w:t>
            </w:r>
            <w:r w:rsidRPr="006A3DC6">
              <w:rPr>
                <w:rFonts w:ascii="Arial" w:hAnsi="Arial" w:cs="Arial"/>
                <w:b/>
                <w:bCs/>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233CFA" w:rsidP="00971FBF">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C00434">
        <w:rPr>
          <w:rFonts w:ascii="Arial" w:hAnsi="Arial" w:cs="Arial"/>
          <w:b/>
        </w:rPr>
        <w:t>:</w:t>
      </w:r>
    </w:p>
    <w:p w:rsidR="003C2A41" w:rsidRPr="003C2A41" w:rsidRDefault="00E4310F" w:rsidP="003C2A41">
      <w:pPr>
        <w:pStyle w:val="ListParagraph"/>
        <w:numPr>
          <w:ilvl w:val="0"/>
          <w:numId w:val="21"/>
        </w:numPr>
        <w:tabs>
          <w:tab w:val="left" w:pos="729"/>
          <w:tab w:val="left" w:pos="2520"/>
          <w:tab w:val="left" w:leader="dot" w:pos="8640"/>
        </w:tabs>
        <w:rPr>
          <w:rFonts w:ascii="Arial" w:hAnsi="Arial" w:cs="Arial"/>
          <w:u w:val="single"/>
        </w:rPr>
      </w:pPr>
      <w:r>
        <w:rPr>
          <w:rFonts w:ascii="Arial" w:hAnsi="Arial" w:cs="Arial"/>
        </w:rPr>
        <w:t>None</w:t>
      </w:r>
    </w:p>
    <w:p w:rsidR="00596A04" w:rsidRDefault="00596A04" w:rsidP="00971FBF">
      <w:pPr>
        <w:pStyle w:val="ListParagraph"/>
        <w:tabs>
          <w:tab w:val="left" w:pos="729"/>
          <w:tab w:val="left" w:pos="2520"/>
          <w:tab w:val="left" w:leader="dot" w:pos="8640"/>
        </w:tabs>
        <w:ind w:left="1095"/>
        <w:rPr>
          <w:rFonts w:ascii="Arial" w:hAnsi="Arial" w:cs="Arial"/>
        </w:rPr>
      </w:pPr>
    </w:p>
    <w:p w:rsidR="00596A04" w:rsidRPr="00C00434" w:rsidRDefault="00596A04" w:rsidP="00C304AD">
      <w:pPr>
        <w:tabs>
          <w:tab w:val="left" w:pos="729"/>
          <w:tab w:val="left" w:pos="2520"/>
          <w:tab w:val="left" w:leader="dot" w:pos="8640"/>
        </w:tabs>
        <w:rPr>
          <w:rFonts w:ascii="Arial" w:hAnsi="Arial" w:cs="Arial"/>
          <w:b/>
        </w:rPr>
      </w:pPr>
      <w:r w:rsidRPr="00C00434">
        <w:rPr>
          <w:rFonts w:ascii="Arial" w:hAnsi="Arial" w:cs="Arial"/>
          <w:b/>
        </w:rPr>
        <w:t>Items Not Funded or Decreased:</w:t>
      </w:r>
    </w:p>
    <w:p w:rsidR="00BD1825" w:rsidRDefault="00BD1825" w:rsidP="00B9760A">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596A04" w:rsidP="008202B3">
      <w:pPr>
        <w:tabs>
          <w:tab w:val="left" w:pos="729"/>
          <w:tab w:val="left" w:pos="2520"/>
          <w:tab w:val="left" w:leader="dot" w:pos="8640"/>
        </w:tabs>
        <w:rPr>
          <w:b/>
          <w:color w:val="7030A0"/>
          <w:sz w:val="32"/>
          <w:szCs w:val="32"/>
        </w:rPr>
      </w:pPr>
    </w:p>
    <w:p w:rsidR="005F70D1" w:rsidRPr="00D4418A" w:rsidRDefault="005F70D1" w:rsidP="008202B3">
      <w:pPr>
        <w:tabs>
          <w:tab w:val="left" w:pos="729"/>
          <w:tab w:val="left" w:pos="2520"/>
          <w:tab w:val="left" w:leader="dot" w:pos="8640"/>
        </w:tabs>
        <w:rPr>
          <w:b/>
          <w:color w:val="7030A0"/>
          <w:sz w:val="32"/>
          <w:szCs w:val="32"/>
        </w:rPr>
      </w:pPr>
    </w:p>
    <w:p w:rsidR="002F2E3A" w:rsidRDefault="002F2E3A" w:rsidP="001260F3">
      <w:pPr>
        <w:spacing w:after="240"/>
        <w:rPr>
          <w:rFonts w:ascii="Arial" w:hAnsi="Arial" w:cs="Arial"/>
          <w:b/>
        </w:rPr>
      </w:pPr>
    </w:p>
    <w:p w:rsidR="001260F3" w:rsidRDefault="001260F3" w:rsidP="001260F3">
      <w:pPr>
        <w:spacing w:after="240"/>
        <w:rPr>
          <w:rFonts w:ascii="Arial" w:hAnsi="Arial" w:cs="Arial"/>
        </w:rPr>
      </w:pPr>
      <w:r w:rsidRPr="001260F3">
        <w:rPr>
          <w:rFonts w:ascii="Arial" w:hAnsi="Arial" w:cs="Arial"/>
          <w:b/>
        </w:rPr>
        <w:lastRenderedPageBreak/>
        <w:t xml:space="preserve">Service Leadership in the Community- </w:t>
      </w:r>
      <w:proofErr w:type="gramStart"/>
      <w:r w:rsidRPr="001260F3">
        <w:rPr>
          <w:rFonts w:ascii="Arial" w:hAnsi="Arial" w:cs="Arial"/>
        </w:rPr>
        <w:t>The</w:t>
      </w:r>
      <w:proofErr w:type="gramEnd"/>
      <w:r w:rsidRPr="001260F3">
        <w:rPr>
          <w:rFonts w:ascii="Arial" w:hAnsi="Arial" w:cs="Arial"/>
        </w:rPr>
        <w:t xml:space="preserve"> (SLIC) program is a three-part program with the goals of increasing students’ positive citizenship participation, leadership, and knowledge of community resources. SLIC uses a co-curricular service-learning model in which students are involved in community activities that address local needs while developing reflective thinking and civic responsibility. Monies allocated to this program </w:t>
      </w:r>
      <w:r w:rsidR="00583F66">
        <w:rPr>
          <w:rFonts w:ascii="Arial" w:hAnsi="Arial" w:cs="Arial"/>
        </w:rPr>
        <w:t>are used to pay for salaries</w:t>
      </w:r>
      <w:r w:rsidRPr="001260F3">
        <w:rPr>
          <w:rFonts w:ascii="Arial" w:hAnsi="Arial" w:cs="Arial"/>
        </w:rPr>
        <w:t>, travel, and materials associated with the various projects.</w:t>
      </w:r>
    </w:p>
    <w:p w:rsidR="001260F3" w:rsidRPr="001260F3" w:rsidRDefault="00591C9A" w:rsidP="001260F3">
      <w:pPr>
        <w:spacing w:after="240"/>
        <w:rPr>
          <w:rFonts w:ascii="Arial" w:hAnsi="Arial" w:cs="Arial"/>
          <w:b/>
        </w:rPr>
      </w:pPr>
      <w:r>
        <w:rPr>
          <w:rFonts w:ascii="Arial" w:hAnsi="Arial" w:cs="Arial"/>
          <w:b/>
        </w:rPr>
        <w:t>Program Director – Amy Bratton</w:t>
      </w:r>
    </w:p>
    <w:p w:rsidR="00596A04" w:rsidRDefault="001260F3" w:rsidP="001260F3">
      <w:pPr>
        <w:spacing w:after="240"/>
        <w:rPr>
          <w:sz w:val="32"/>
          <w:szCs w:val="32"/>
        </w:rPr>
      </w:pPr>
      <w:r w:rsidRPr="001260F3">
        <w:rPr>
          <w:rFonts w:ascii="Arial" w:hAnsi="Arial" w:cs="Arial"/>
          <w:b/>
        </w:rPr>
        <w:t>Budget Number – 522.264.3A29</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7216" behindDoc="0" locked="0" layoutInCell="1" allowOverlap="1" wp14:anchorId="7898C96E" wp14:editId="18747DDF">
                <wp:simplePos x="0" y="0"/>
                <wp:positionH relativeFrom="column">
                  <wp:posOffset>-228600</wp:posOffset>
                </wp:positionH>
                <wp:positionV relativeFrom="paragraph">
                  <wp:posOffset>93345</wp:posOffset>
                </wp:positionV>
                <wp:extent cx="6534150" cy="635"/>
                <wp:effectExtent l="0" t="0" r="19050" b="37465"/>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EBCEF1" id="AutoShape 63" o:spid="_x0000_s1026" type="#_x0000_t32" style="position:absolute;margin-left:-18pt;margin-top:7.35pt;width:51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FBIQIAAEA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" strokeweight="2pt"/>
            </w:pict>
          </mc:Fallback>
        </mc:AlternateContent>
      </w:r>
    </w:p>
    <w:tbl>
      <w:tblPr>
        <w:tblW w:w="9485" w:type="dxa"/>
        <w:tblInd w:w="91" w:type="dxa"/>
        <w:tblLook w:val="00A0" w:firstRow="1" w:lastRow="0" w:firstColumn="1" w:lastColumn="0" w:noHBand="0" w:noVBand="0"/>
      </w:tblPr>
      <w:tblGrid>
        <w:gridCol w:w="373"/>
        <w:gridCol w:w="1110"/>
        <w:gridCol w:w="783"/>
        <w:gridCol w:w="1914"/>
        <w:gridCol w:w="2068"/>
        <w:gridCol w:w="2068"/>
        <w:gridCol w:w="1169"/>
      </w:tblGrid>
      <w:tr w:rsidR="00596A04" w:rsidRPr="00CE6BC8" w:rsidTr="001260F3">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596A04" w:rsidRPr="001260F3" w:rsidRDefault="00596A04" w:rsidP="0088449E">
            <w:pPr>
              <w:rPr>
                <w:rFonts w:ascii="Arial" w:hAnsi="Arial" w:cs="Arial"/>
                <w:b/>
                <w:bCs/>
              </w:rPr>
            </w:pPr>
            <w:r w:rsidRPr="001260F3">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260F3" w:rsidRPr="001260F3" w:rsidRDefault="001260F3" w:rsidP="00494347">
            <w:pPr>
              <w:jc w:val="center"/>
              <w:rPr>
                <w:rFonts w:ascii="Arial" w:hAnsi="Arial" w:cs="Arial"/>
                <w:b/>
                <w:bCs/>
              </w:rPr>
            </w:pPr>
          </w:p>
          <w:p w:rsidR="001260F3" w:rsidRPr="001260F3" w:rsidRDefault="00596A04" w:rsidP="00494347">
            <w:pPr>
              <w:jc w:val="center"/>
              <w:rPr>
                <w:rFonts w:ascii="Arial" w:hAnsi="Arial" w:cs="Arial"/>
                <w:b/>
                <w:bCs/>
              </w:rPr>
            </w:pPr>
            <w:r w:rsidRPr="001260F3">
              <w:rPr>
                <w:rFonts w:ascii="Arial" w:hAnsi="Arial" w:cs="Arial"/>
                <w:b/>
                <w:bCs/>
              </w:rPr>
              <w:t>201</w:t>
            </w:r>
            <w:r w:rsidR="00591C9A">
              <w:rPr>
                <w:rFonts w:ascii="Arial" w:hAnsi="Arial" w:cs="Arial"/>
                <w:b/>
                <w:bCs/>
              </w:rPr>
              <w:t>3-2014</w:t>
            </w:r>
            <w:r w:rsidRPr="001260F3">
              <w:rPr>
                <w:rFonts w:ascii="Arial" w:hAnsi="Arial" w:cs="Arial"/>
                <w:b/>
                <w:bCs/>
              </w:rPr>
              <w:t xml:space="preserve"> </w:t>
            </w:r>
          </w:p>
          <w:p w:rsidR="00596A04" w:rsidRPr="001260F3" w:rsidRDefault="00596A04" w:rsidP="00494347">
            <w:pPr>
              <w:jc w:val="center"/>
              <w:rPr>
                <w:rFonts w:ascii="Arial" w:hAnsi="Arial" w:cs="Arial"/>
                <w:b/>
                <w:bCs/>
              </w:rPr>
            </w:pPr>
            <w:r w:rsidRPr="001260F3">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1260F3" w:rsidRPr="001260F3" w:rsidRDefault="001260F3" w:rsidP="00494347">
            <w:pPr>
              <w:jc w:val="center"/>
              <w:rPr>
                <w:rFonts w:ascii="Arial" w:hAnsi="Arial" w:cs="Arial"/>
                <w:b/>
                <w:bCs/>
              </w:rPr>
            </w:pPr>
          </w:p>
          <w:p w:rsidR="000E5A18" w:rsidRPr="001260F3" w:rsidRDefault="00591C9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1260F3" w:rsidRPr="001260F3" w:rsidRDefault="001260F3" w:rsidP="00494347">
            <w:pPr>
              <w:jc w:val="center"/>
              <w:rPr>
                <w:rFonts w:ascii="Arial" w:hAnsi="Arial" w:cs="Arial"/>
                <w:b/>
                <w:bCs/>
              </w:rPr>
            </w:pPr>
          </w:p>
          <w:p w:rsidR="001260F3" w:rsidRPr="001260F3" w:rsidRDefault="001260F3" w:rsidP="00494347">
            <w:pPr>
              <w:jc w:val="center"/>
              <w:rPr>
                <w:rFonts w:ascii="Arial" w:hAnsi="Arial" w:cs="Arial"/>
                <w:b/>
                <w:bCs/>
              </w:rPr>
            </w:pPr>
          </w:p>
          <w:p w:rsidR="00596A04" w:rsidRPr="001260F3" w:rsidRDefault="00596A04" w:rsidP="00494347">
            <w:pPr>
              <w:jc w:val="center"/>
              <w:rPr>
                <w:rFonts w:ascii="Arial" w:hAnsi="Arial" w:cs="Arial"/>
                <w:b/>
                <w:bCs/>
              </w:rPr>
            </w:pPr>
            <w:r w:rsidRPr="001260F3">
              <w:rPr>
                <w:rFonts w:ascii="Arial" w:hAnsi="Arial" w:cs="Arial"/>
                <w:b/>
                <w:bCs/>
              </w:rPr>
              <w:t>Change</w:t>
            </w:r>
          </w:p>
        </w:tc>
      </w:tr>
      <w:tr w:rsidR="00596A04" w:rsidRPr="00CE6BC8" w:rsidTr="001260F3">
        <w:trPr>
          <w:trHeight w:val="315"/>
        </w:trPr>
        <w:tc>
          <w:tcPr>
            <w:tcW w:w="1483" w:type="dxa"/>
            <w:gridSpan w:val="2"/>
            <w:tcBorders>
              <w:top w:val="single" w:sz="8" w:space="0" w:color="auto"/>
              <w:left w:val="single" w:sz="8" w:space="0" w:color="auto"/>
              <w:bottom w:val="single" w:sz="12" w:space="0" w:color="auto"/>
              <w:right w:val="single" w:sz="8" w:space="0" w:color="000000"/>
            </w:tcBorders>
            <w:noWrap/>
            <w:vAlign w:val="bottom"/>
          </w:tcPr>
          <w:p w:rsidR="00596A04" w:rsidRPr="001260F3" w:rsidRDefault="001260F3" w:rsidP="0088449E">
            <w:pPr>
              <w:rPr>
                <w:rFonts w:ascii="Arial" w:hAnsi="Arial" w:cs="Arial"/>
                <w:sz w:val="20"/>
                <w:szCs w:val="20"/>
              </w:rPr>
            </w:pPr>
            <w:r>
              <w:rPr>
                <w:rFonts w:ascii="Arial" w:hAnsi="Arial" w:cs="Arial"/>
                <w:sz w:val="20"/>
                <w:szCs w:val="20"/>
              </w:rPr>
              <w:t xml:space="preserve">Account </w:t>
            </w:r>
            <w:r w:rsidR="00596A04" w:rsidRPr="001260F3">
              <w:rPr>
                <w:rFonts w:ascii="Arial" w:hAnsi="Arial" w:cs="Arial"/>
                <w:sz w:val="20"/>
                <w:szCs w:val="20"/>
              </w:rPr>
              <w:t>Code</w:t>
            </w:r>
          </w:p>
        </w:tc>
        <w:tc>
          <w:tcPr>
            <w:tcW w:w="2697" w:type="dxa"/>
            <w:gridSpan w:val="2"/>
            <w:tcBorders>
              <w:top w:val="single" w:sz="8" w:space="0" w:color="auto"/>
              <w:left w:val="nil"/>
              <w:bottom w:val="single" w:sz="12" w:space="0" w:color="auto"/>
              <w:right w:val="single" w:sz="8" w:space="0" w:color="000000"/>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596A04" w:rsidRPr="001260F3" w:rsidRDefault="00596A04" w:rsidP="0088449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596A04" w:rsidRPr="001260F3" w:rsidRDefault="00596A04" w:rsidP="0088449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596A04" w:rsidRPr="001260F3" w:rsidRDefault="00596A04" w:rsidP="0088449E">
            <w:pPr>
              <w:rPr>
                <w:rFonts w:ascii="Arial" w:hAnsi="Arial" w:cs="Arial"/>
                <w:b/>
                <w:bCs/>
              </w:rPr>
            </w:pPr>
          </w:p>
        </w:tc>
      </w:tr>
      <w:tr w:rsidR="00596A04" w:rsidRPr="00CE6BC8" w:rsidTr="001260F3">
        <w:trPr>
          <w:trHeight w:val="270"/>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AA-AB-AC</w:t>
            </w:r>
          </w:p>
        </w:tc>
        <w:tc>
          <w:tcPr>
            <w:tcW w:w="783"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1914"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Exempt</w:t>
            </w:r>
          </w:p>
        </w:tc>
        <w:tc>
          <w:tcPr>
            <w:tcW w:w="2068"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596A04" w:rsidRPr="001260F3" w:rsidRDefault="00596A04" w:rsidP="0088449E">
            <w:pPr>
              <w:rPr>
                <w:rFonts w:ascii="Arial" w:hAnsi="Arial" w:cs="Arial"/>
                <w:i/>
                <w:iCs/>
                <w:sz w:val="20"/>
                <w:szCs w:val="20"/>
              </w:rPr>
            </w:pPr>
          </w:p>
        </w:tc>
      </w:tr>
      <w:tr w:rsidR="00596A04" w:rsidRPr="00CE6BC8" w:rsidTr="001260F3">
        <w:trPr>
          <w:trHeight w:val="255"/>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AD</w:t>
            </w:r>
          </w:p>
        </w:tc>
        <w:tc>
          <w:tcPr>
            <w:tcW w:w="783"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1914"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Hourly</w:t>
            </w:r>
          </w:p>
        </w:tc>
        <w:tc>
          <w:tcPr>
            <w:tcW w:w="2068"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596A04" w:rsidRPr="001260F3" w:rsidRDefault="00596A04" w:rsidP="0088449E">
            <w:pPr>
              <w:rPr>
                <w:rFonts w:ascii="Arial" w:hAnsi="Arial" w:cs="Arial"/>
                <w:i/>
                <w:iCs/>
                <w:sz w:val="20"/>
                <w:szCs w:val="20"/>
              </w:rPr>
            </w:pPr>
          </w:p>
        </w:tc>
      </w:tr>
      <w:tr w:rsidR="00596A04" w:rsidRPr="00CE6BC8" w:rsidTr="001260F3">
        <w:trPr>
          <w:trHeight w:val="255"/>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AK-AL</w:t>
            </w:r>
          </w:p>
        </w:tc>
        <w:tc>
          <w:tcPr>
            <w:tcW w:w="783"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1914"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Classified</w:t>
            </w:r>
          </w:p>
        </w:tc>
        <w:tc>
          <w:tcPr>
            <w:tcW w:w="2068"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596A04" w:rsidRPr="001260F3" w:rsidRDefault="00596A04" w:rsidP="0088449E">
            <w:pPr>
              <w:rPr>
                <w:rFonts w:ascii="Arial" w:hAnsi="Arial" w:cs="Arial"/>
                <w:i/>
                <w:iCs/>
                <w:sz w:val="20"/>
                <w:szCs w:val="20"/>
              </w:rPr>
            </w:pPr>
          </w:p>
        </w:tc>
      </w:tr>
      <w:tr w:rsidR="00596A04" w:rsidRPr="00CE6BC8" w:rsidTr="001260F3">
        <w:trPr>
          <w:trHeight w:val="255"/>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AH</w:t>
            </w:r>
          </w:p>
        </w:tc>
        <w:tc>
          <w:tcPr>
            <w:tcW w:w="783" w:type="dxa"/>
            <w:tcBorders>
              <w:top w:val="nil"/>
              <w:left w:val="nil"/>
              <w:bottom w:val="nil"/>
              <w:right w:val="nil"/>
            </w:tcBorders>
            <w:noWrap/>
            <w:vAlign w:val="bottom"/>
          </w:tcPr>
          <w:p w:rsidR="00596A04" w:rsidRPr="001260F3" w:rsidRDefault="00596A04" w:rsidP="0088449E">
            <w:pPr>
              <w:rPr>
                <w:rFonts w:ascii="Arial" w:hAnsi="Arial" w:cs="Arial"/>
                <w:i/>
                <w:iCs/>
                <w:sz w:val="20"/>
                <w:szCs w:val="20"/>
              </w:rPr>
            </w:pPr>
          </w:p>
        </w:tc>
        <w:tc>
          <w:tcPr>
            <w:tcW w:w="1914" w:type="dxa"/>
            <w:tcBorders>
              <w:top w:val="nil"/>
              <w:left w:val="nil"/>
              <w:bottom w:val="nil"/>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596A04" w:rsidRPr="001260F3" w:rsidRDefault="00596A04" w:rsidP="00FA1641">
            <w:pPr>
              <w:rPr>
                <w:rFonts w:ascii="Arial" w:hAnsi="Arial" w:cs="Arial"/>
                <w:i/>
                <w:iCs/>
                <w:sz w:val="20"/>
                <w:szCs w:val="20"/>
              </w:rPr>
            </w:pPr>
            <w:r w:rsidRPr="001260F3">
              <w:rPr>
                <w:rFonts w:ascii="Arial" w:hAnsi="Arial" w:cs="Arial"/>
                <w:i/>
                <w:iCs/>
                <w:sz w:val="20"/>
                <w:szCs w:val="20"/>
              </w:rPr>
              <w:t xml:space="preserve">2,274 </w:t>
            </w:r>
          </w:p>
        </w:tc>
        <w:tc>
          <w:tcPr>
            <w:tcW w:w="2068" w:type="dxa"/>
            <w:tcBorders>
              <w:top w:val="nil"/>
              <w:left w:val="nil"/>
              <w:bottom w:val="nil"/>
              <w:right w:val="single" w:sz="8" w:space="0" w:color="000000"/>
            </w:tcBorders>
            <w:noWrap/>
            <w:vAlign w:val="bottom"/>
          </w:tcPr>
          <w:p w:rsidR="00596A04" w:rsidRPr="001260F3" w:rsidRDefault="00E4310F" w:rsidP="0088449E">
            <w:pPr>
              <w:rPr>
                <w:rFonts w:ascii="Arial" w:hAnsi="Arial" w:cs="Arial"/>
                <w:i/>
                <w:iCs/>
                <w:sz w:val="20"/>
                <w:szCs w:val="20"/>
              </w:rPr>
            </w:pPr>
            <w:r>
              <w:rPr>
                <w:rFonts w:ascii="Arial" w:hAnsi="Arial" w:cs="Arial"/>
                <w:i/>
                <w:iCs/>
                <w:sz w:val="20"/>
                <w:szCs w:val="20"/>
              </w:rPr>
              <w:t>2,047</w:t>
            </w:r>
          </w:p>
        </w:tc>
        <w:tc>
          <w:tcPr>
            <w:tcW w:w="1169" w:type="dxa"/>
            <w:tcBorders>
              <w:top w:val="nil"/>
              <w:left w:val="nil"/>
              <w:bottom w:val="nil"/>
              <w:right w:val="single" w:sz="8" w:space="0" w:color="000000"/>
            </w:tcBorders>
            <w:noWrap/>
            <w:vAlign w:val="bottom"/>
          </w:tcPr>
          <w:p w:rsidR="00596A04" w:rsidRPr="001260F3" w:rsidRDefault="00E4310F" w:rsidP="0088449E">
            <w:pPr>
              <w:rPr>
                <w:rFonts w:ascii="Arial" w:hAnsi="Arial" w:cs="Arial"/>
                <w:i/>
                <w:iCs/>
                <w:sz w:val="20"/>
                <w:szCs w:val="20"/>
              </w:rPr>
            </w:pPr>
            <w:r>
              <w:rPr>
                <w:rFonts w:ascii="Arial" w:hAnsi="Arial" w:cs="Arial"/>
                <w:i/>
                <w:iCs/>
                <w:sz w:val="20"/>
                <w:szCs w:val="20"/>
              </w:rPr>
              <w:t>(227)</w:t>
            </w:r>
          </w:p>
        </w:tc>
      </w:tr>
      <w:tr w:rsidR="00596A04" w:rsidRPr="00CE6BC8" w:rsidTr="001260F3">
        <w:trPr>
          <w:trHeight w:val="255"/>
        </w:trPr>
        <w:tc>
          <w:tcPr>
            <w:tcW w:w="373" w:type="dxa"/>
            <w:tcBorders>
              <w:top w:val="nil"/>
              <w:left w:val="single" w:sz="8" w:space="0" w:color="auto"/>
              <w:bottom w:val="dotDotDash" w:sz="4" w:space="0" w:color="auto"/>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110" w:type="dxa"/>
            <w:tcBorders>
              <w:top w:val="nil"/>
              <w:left w:val="nil"/>
              <w:bottom w:val="dotDotDash" w:sz="4" w:space="0" w:color="auto"/>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AM</w:t>
            </w:r>
          </w:p>
        </w:tc>
        <w:tc>
          <w:tcPr>
            <w:tcW w:w="783" w:type="dxa"/>
            <w:tcBorders>
              <w:top w:val="nil"/>
              <w:left w:val="nil"/>
              <w:bottom w:val="dotDotDash" w:sz="4" w:space="0" w:color="auto"/>
              <w:right w:val="nil"/>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 </w:t>
            </w:r>
          </w:p>
        </w:tc>
        <w:tc>
          <w:tcPr>
            <w:tcW w:w="1914" w:type="dxa"/>
            <w:tcBorders>
              <w:top w:val="nil"/>
              <w:left w:val="nil"/>
              <w:bottom w:val="dotDotDash" w:sz="4" w:space="0" w:color="auto"/>
              <w:right w:val="single" w:sz="8" w:space="0" w:color="auto"/>
            </w:tcBorders>
            <w:noWrap/>
            <w:vAlign w:val="bottom"/>
          </w:tcPr>
          <w:p w:rsidR="00596A04" w:rsidRPr="001260F3" w:rsidRDefault="00596A04" w:rsidP="0088449E">
            <w:pPr>
              <w:rPr>
                <w:rFonts w:ascii="Arial" w:hAnsi="Arial" w:cs="Arial"/>
                <w:i/>
                <w:iCs/>
                <w:sz w:val="20"/>
                <w:szCs w:val="20"/>
              </w:rPr>
            </w:pPr>
            <w:r w:rsidRPr="001260F3">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596A04" w:rsidRPr="001260F3" w:rsidRDefault="00596A04" w:rsidP="00FA1641">
            <w:pPr>
              <w:rPr>
                <w:rFonts w:ascii="Arial" w:hAnsi="Arial" w:cs="Arial"/>
                <w:i/>
                <w:iCs/>
                <w:sz w:val="20"/>
                <w:szCs w:val="20"/>
              </w:rPr>
            </w:pPr>
            <w:r w:rsidRPr="001260F3">
              <w:rPr>
                <w:rFonts w:ascii="Arial" w:hAnsi="Arial" w:cs="Arial"/>
                <w:i/>
                <w:iCs/>
                <w:sz w:val="20"/>
                <w:szCs w:val="20"/>
              </w:rPr>
              <w:t>3,920</w:t>
            </w:r>
          </w:p>
        </w:tc>
        <w:tc>
          <w:tcPr>
            <w:tcW w:w="2068" w:type="dxa"/>
            <w:tcBorders>
              <w:top w:val="nil"/>
              <w:left w:val="nil"/>
              <w:bottom w:val="dotDotDash" w:sz="4" w:space="0" w:color="auto"/>
              <w:right w:val="single" w:sz="8" w:space="0" w:color="000000"/>
            </w:tcBorders>
            <w:noWrap/>
            <w:vAlign w:val="bottom"/>
          </w:tcPr>
          <w:p w:rsidR="00596A04" w:rsidRPr="001260F3" w:rsidRDefault="00FE18C4" w:rsidP="0088449E">
            <w:pPr>
              <w:rPr>
                <w:rFonts w:ascii="Arial" w:hAnsi="Arial" w:cs="Arial"/>
                <w:i/>
                <w:iCs/>
                <w:sz w:val="20"/>
                <w:szCs w:val="20"/>
              </w:rPr>
            </w:pPr>
            <w:r>
              <w:rPr>
                <w:rFonts w:ascii="Arial" w:hAnsi="Arial" w:cs="Arial"/>
                <w:i/>
                <w:iCs/>
                <w:sz w:val="20"/>
                <w:szCs w:val="20"/>
              </w:rPr>
              <w:t>3,920</w:t>
            </w:r>
          </w:p>
        </w:tc>
        <w:tc>
          <w:tcPr>
            <w:tcW w:w="1169" w:type="dxa"/>
            <w:tcBorders>
              <w:top w:val="nil"/>
              <w:left w:val="nil"/>
              <w:bottom w:val="dotDotDash" w:sz="4" w:space="0" w:color="auto"/>
              <w:right w:val="single" w:sz="8" w:space="0" w:color="000000"/>
            </w:tcBorders>
            <w:noWrap/>
            <w:vAlign w:val="bottom"/>
          </w:tcPr>
          <w:p w:rsidR="00596A04" w:rsidRPr="001260F3" w:rsidRDefault="00FE18C4" w:rsidP="00B62CFD">
            <w:pPr>
              <w:rPr>
                <w:rFonts w:ascii="Arial" w:hAnsi="Arial" w:cs="Arial"/>
                <w:i/>
                <w:iCs/>
                <w:sz w:val="20"/>
                <w:szCs w:val="20"/>
              </w:rPr>
            </w:pPr>
            <w:r>
              <w:rPr>
                <w:rFonts w:ascii="Arial" w:hAnsi="Arial" w:cs="Arial"/>
                <w:i/>
                <w:iCs/>
                <w:sz w:val="20"/>
                <w:szCs w:val="20"/>
              </w:rPr>
              <w:t>-</w:t>
            </w:r>
          </w:p>
        </w:tc>
      </w:tr>
      <w:tr w:rsidR="00591C9A" w:rsidRPr="00CE6BC8" w:rsidTr="001260F3">
        <w:trPr>
          <w:trHeight w:val="255"/>
        </w:trPr>
        <w:tc>
          <w:tcPr>
            <w:tcW w:w="373" w:type="dxa"/>
            <w:tcBorders>
              <w:top w:val="nil"/>
              <w:left w:val="single" w:sz="8" w:space="0" w:color="auto"/>
              <w:bottom w:val="nil"/>
              <w:right w:val="nil"/>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A</w:t>
            </w:r>
          </w:p>
        </w:tc>
        <w:tc>
          <w:tcPr>
            <w:tcW w:w="1110" w:type="dxa"/>
            <w:tcBorders>
              <w:top w:val="nil"/>
              <w:left w:val="nil"/>
              <w:bottom w:val="nil"/>
              <w:right w:val="single" w:sz="8" w:space="0" w:color="auto"/>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591C9A" w:rsidRPr="001260F3" w:rsidRDefault="00591C9A" w:rsidP="00591C9A">
            <w:pPr>
              <w:jc w:val="right"/>
              <w:rPr>
                <w:rFonts w:ascii="Arial" w:hAnsi="Arial" w:cs="Arial"/>
                <w:sz w:val="20"/>
                <w:szCs w:val="20"/>
              </w:rPr>
            </w:pPr>
            <w:r>
              <w:rPr>
                <w:rFonts w:ascii="Arial" w:hAnsi="Arial" w:cs="Arial"/>
                <w:sz w:val="20"/>
                <w:szCs w:val="20"/>
              </w:rPr>
              <w:t>6,194</w:t>
            </w:r>
          </w:p>
        </w:tc>
        <w:tc>
          <w:tcPr>
            <w:tcW w:w="2068" w:type="dxa"/>
            <w:tcBorders>
              <w:top w:val="dotDotDash" w:sz="4" w:space="0" w:color="auto"/>
              <w:left w:val="nil"/>
              <w:bottom w:val="nil"/>
              <w:right w:val="single" w:sz="8" w:space="0" w:color="000000"/>
            </w:tcBorders>
            <w:noWrap/>
            <w:vAlign w:val="bottom"/>
          </w:tcPr>
          <w:p w:rsidR="00591C9A" w:rsidRPr="001260F3" w:rsidRDefault="00E4310F" w:rsidP="00591C9A">
            <w:pPr>
              <w:jc w:val="right"/>
              <w:rPr>
                <w:rFonts w:ascii="Arial" w:hAnsi="Arial" w:cs="Arial"/>
                <w:sz w:val="20"/>
                <w:szCs w:val="20"/>
              </w:rPr>
            </w:pPr>
            <w:r>
              <w:rPr>
                <w:rFonts w:ascii="Arial" w:hAnsi="Arial" w:cs="Arial"/>
                <w:sz w:val="20"/>
                <w:szCs w:val="20"/>
              </w:rPr>
              <w:t>5,967</w:t>
            </w:r>
          </w:p>
        </w:tc>
        <w:tc>
          <w:tcPr>
            <w:tcW w:w="1169" w:type="dxa"/>
            <w:tcBorders>
              <w:top w:val="dotDotDash" w:sz="4" w:space="0" w:color="auto"/>
              <w:left w:val="nil"/>
              <w:bottom w:val="nil"/>
              <w:right w:val="single" w:sz="8" w:space="0" w:color="000000"/>
            </w:tcBorders>
            <w:noWrap/>
            <w:vAlign w:val="bottom"/>
          </w:tcPr>
          <w:p w:rsidR="00591C9A" w:rsidRPr="001260F3" w:rsidRDefault="00E4310F" w:rsidP="00591C9A">
            <w:pPr>
              <w:jc w:val="right"/>
              <w:rPr>
                <w:rFonts w:ascii="Arial" w:hAnsi="Arial" w:cs="Arial"/>
                <w:sz w:val="20"/>
                <w:szCs w:val="20"/>
              </w:rPr>
            </w:pPr>
            <w:r>
              <w:rPr>
                <w:rFonts w:ascii="Arial" w:hAnsi="Arial" w:cs="Arial"/>
                <w:sz w:val="20"/>
                <w:szCs w:val="20"/>
              </w:rPr>
              <w:t>(227)</w:t>
            </w:r>
          </w:p>
        </w:tc>
      </w:tr>
      <w:tr w:rsidR="00591C9A" w:rsidRPr="00CE6BC8" w:rsidTr="001260F3">
        <w:trPr>
          <w:trHeight w:val="255"/>
        </w:trPr>
        <w:tc>
          <w:tcPr>
            <w:tcW w:w="373" w:type="dxa"/>
            <w:tcBorders>
              <w:top w:val="nil"/>
              <w:left w:val="single" w:sz="8" w:space="0" w:color="auto"/>
              <w:bottom w:val="nil"/>
              <w:right w:val="nil"/>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B</w:t>
            </w:r>
          </w:p>
        </w:tc>
        <w:tc>
          <w:tcPr>
            <w:tcW w:w="1110" w:type="dxa"/>
            <w:tcBorders>
              <w:top w:val="nil"/>
              <w:left w:val="nil"/>
              <w:bottom w:val="nil"/>
              <w:right w:val="single" w:sz="8" w:space="0" w:color="auto"/>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591C9A" w:rsidRPr="001260F3" w:rsidRDefault="00591C9A" w:rsidP="00591C9A">
            <w:pPr>
              <w:jc w:val="right"/>
              <w:rPr>
                <w:rFonts w:ascii="Arial" w:hAnsi="Arial" w:cs="Arial"/>
                <w:sz w:val="20"/>
                <w:szCs w:val="20"/>
              </w:rPr>
            </w:pPr>
            <w:r>
              <w:rPr>
                <w:rFonts w:ascii="Arial" w:hAnsi="Arial" w:cs="Arial"/>
                <w:sz w:val="20"/>
                <w:szCs w:val="20"/>
              </w:rPr>
              <w:t>405</w:t>
            </w:r>
          </w:p>
        </w:tc>
        <w:tc>
          <w:tcPr>
            <w:tcW w:w="2068" w:type="dxa"/>
            <w:tcBorders>
              <w:top w:val="nil"/>
              <w:left w:val="nil"/>
              <w:bottom w:val="nil"/>
              <w:right w:val="single" w:sz="8" w:space="0" w:color="000000"/>
            </w:tcBorders>
            <w:noWrap/>
            <w:vAlign w:val="bottom"/>
          </w:tcPr>
          <w:p w:rsidR="00591C9A" w:rsidRPr="001260F3" w:rsidRDefault="00E4310F" w:rsidP="00591C9A">
            <w:pPr>
              <w:jc w:val="right"/>
              <w:rPr>
                <w:rFonts w:ascii="Arial" w:hAnsi="Arial" w:cs="Arial"/>
                <w:sz w:val="20"/>
                <w:szCs w:val="20"/>
              </w:rPr>
            </w:pPr>
            <w:r>
              <w:rPr>
                <w:rFonts w:ascii="Arial" w:hAnsi="Arial" w:cs="Arial"/>
                <w:sz w:val="20"/>
                <w:szCs w:val="20"/>
              </w:rPr>
              <w:t>405</w:t>
            </w:r>
          </w:p>
        </w:tc>
        <w:tc>
          <w:tcPr>
            <w:tcW w:w="1169" w:type="dxa"/>
            <w:tcBorders>
              <w:top w:val="nil"/>
              <w:left w:val="nil"/>
              <w:bottom w:val="nil"/>
              <w:right w:val="single" w:sz="8" w:space="0" w:color="000000"/>
            </w:tcBorders>
            <w:noWrap/>
            <w:vAlign w:val="bottom"/>
          </w:tcPr>
          <w:p w:rsidR="00591C9A" w:rsidRPr="001260F3" w:rsidRDefault="00591C9A" w:rsidP="00591C9A">
            <w:pPr>
              <w:jc w:val="right"/>
              <w:rPr>
                <w:rFonts w:ascii="Arial" w:hAnsi="Arial" w:cs="Arial"/>
                <w:sz w:val="20"/>
                <w:szCs w:val="20"/>
              </w:rPr>
            </w:pPr>
            <w:r>
              <w:rPr>
                <w:rFonts w:ascii="Arial" w:hAnsi="Arial" w:cs="Arial"/>
                <w:sz w:val="20"/>
                <w:szCs w:val="20"/>
              </w:rPr>
              <w:t>-</w:t>
            </w:r>
          </w:p>
        </w:tc>
      </w:tr>
      <w:tr w:rsidR="00591C9A" w:rsidRPr="00CE6BC8" w:rsidTr="001260F3">
        <w:trPr>
          <w:trHeight w:val="255"/>
        </w:trPr>
        <w:tc>
          <w:tcPr>
            <w:tcW w:w="373" w:type="dxa"/>
            <w:tcBorders>
              <w:top w:val="nil"/>
              <w:left w:val="single" w:sz="8" w:space="0" w:color="auto"/>
              <w:bottom w:val="nil"/>
              <w:right w:val="nil"/>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E</w:t>
            </w:r>
          </w:p>
        </w:tc>
        <w:tc>
          <w:tcPr>
            <w:tcW w:w="1110" w:type="dxa"/>
            <w:tcBorders>
              <w:top w:val="nil"/>
              <w:left w:val="nil"/>
              <w:bottom w:val="nil"/>
              <w:right w:val="single" w:sz="8" w:space="0" w:color="auto"/>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591C9A" w:rsidRPr="001260F3" w:rsidRDefault="00591C9A" w:rsidP="00591C9A">
            <w:pPr>
              <w:jc w:val="right"/>
              <w:rPr>
                <w:rFonts w:ascii="Arial" w:hAnsi="Arial" w:cs="Arial"/>
                <w:sz w:val="20"/>
                <w:szCs w:val="20"/>
              </w:rPr>
            </w:pPr>
            <w:r>
              <w:rPr>
                <w:rFonts w:ascii="Arial" w:hAnsi="Arial" w:cs="Arial"/>
                <w:sz w:val="20"/>
                <w:szCs w:val="20"/>
              </w:rPr>
              <w:t>1,416</w:t>
            </w:r>
          </w:p>
        </w:tc>
        <w:tc>
          <w:tcPr>
            <w:tcW w:w="2068" w:type="dxa"/>
            <w:tcBorders>
              <w:top w:val="nil"/>
              <w:left w:val="nil"/>
              <w:bottom w:val="nil"/>
              <w:right w:val="single" w:sz="8" w:space="0" w:color="000000"/>
            </w:tcBorders>
            <w:noWrap/>
            <w:vAlign w:val="bottom"/>
          </w:tcPr>
          <w:p w:rsidR="00591C9A" w:rsidRPr="001260F3" w:rsidRDefault="00E4310F" w:rsidP="00FE18C4">
            <w:pPr>
              <w:jc w:val="right"/>
              <w:rPr>
                <w:rFonts w:ascii="Arial" w:hAnsi="Arial" w:cs="Arial"/>
                <w:sz w:val="20"/>
                <w:szCs w:val="20"/>
              </w:rPr>
            </w:pPr>
            <w:r>
              <w:rPr>
                <w:rFonts w:ascii="Arial" w:hAnsi="Arial" w:cs="Arial"/>
                <w:sz w:val="20"/>
                <w:szCs w:val="20"/>
              </w:rPr>
              <w:t>1</w:t>
            </w:r>
            <w:r w:rsidR="00FE18C4">
              <w:rPr>
                <w:rFonts w:ascii="Arial" w:hAnsi="Arial" w:cs="Arial"/>
                <w:sz w:val="20"/>
                <w:szCs w:val="20"/>
              </w:rPr>
              <w:t>,000</w:t>
            </w:r>
          </w:p>
        </w:tc>
        <w:tc>
          <w:tcPr>
            <w:tcW w:w="1169" w:type="dxa"/>
            <w:tcBorders>
              <w:top w:val="nil"/>
              <w:left w:val="nil"/>
              <w:bottom w:val="nil"/>
              <w:right w:val="single" w:sz="8" w:space="0" w:color="000000"/>
            </w:tcBorders>
            <w:noWrap/>
            <w:vAlign w:val="bottom"/>
          </w:tcPr>
          <w:p w:rsidR="00591C9A" w:rsidRPr="001260F3" w:rsidRDefault="00FE18C4" w:rsidP="00591C9A">
            <w:pPr>
              <w:jc w:val="right"/>
              <w:rPr>
                <w:rFonts w:ascii="Arial" w:hAnsi="Arial" w:cs="Arial"/>
                <w:sz w:val="20"/>
                <w:szCs w:val="20"/>
              </w:rPr>
            </w:pPr>
            <w:r>
              <w:rPr>
                <w:rFonts w:ascii="Arial" w:hAnsi="Arial" w:cs="Arial"/>
                <w:sz w:val="20"/>
                <w:szCs w:val="20"/>
              </w:rPr>
              <w:t>(416)</w:t>
            </w:r>
          </w:p>
        </w:tc>
      </w:tr>
      <w:tr w:rsidR="00591C9A" w:rsidRPr="00CE6BC8" w:rsidTr="001260F3">
        <w:trPr>
          <w:trHeight w:val="255"/>
        </w:trPr>
        <w:tc>
          <w:tcPr>
            <w:tcW w:w="373" w:type="dxa"/>
            <w:tcBorders>
              <w:top w:val="nil"/>
              <w:left w:val="single" w:sz="8" w:space="0" w:color="auto"/>
              <w:bottom w:val="nil"/>
              <w:right w:val="nil"/>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G</w:t>
            </w:r>
          </w:p>
        </w:tc>
        <w:tc>
          <w:tcPr>
            <w:tcW w:w="1110" w:type="dxa"/>
            <w:tcBorders>
              <w:top w:val="nil"/>
              <w:left w:val="nil"/>
              <w:bottom w:val="nil"/>
              <w:right w:val="single" w:sz="8" w:space="0" w:color="auto"/>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1C9A" w:rsidRPr="001260F3" w:rsidRDefault="00591C9A" w:rsidP="00591C9A">
            <w:pPr>
              <w:rPr>
                <w:rFonts w:ascii="Arial" w:hAnsi="Arial" w:cs="Arial"/>
                <w:sz w:val="20"/>
                <w:szCs w:val="20"/>
              </w:rPr>
            </w:pPr>
            <w:r w:rsidRPr="001260F3">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591C9A" w:rsidRPr="001260F3" w:rsidRDefault="00591C9A" w:rsidP="00591C9A">
            <w:pPr>
              <w:jc w:val="right"/>
              <w:rPr>
                <w:rFonts w:ascii="Arial" w:hAnsi="Arial" w:cs="Arial"/>
                <w:sz w:val="20"/>
                <w:szCs w:val="20"/>
              </w:rPr>
            </w:pPr>
            <w:r>
              <w:rPr>
                <w:rFonts w:ascii="Arial" w:hAnsi="Arial" w:cs="Arial"/>
                <w:sz w:val="20"/>
                <w:szCs w:val="20"/>
              </w:rPr>
              <w:t>5,985</w:t>
            </w:r>
          </w:p>
        </w:tc>
        <w:tc>
          <w:tcPr>
            <w:tcW w:w="2068" w:type="dxa"/>
            <w:tcBorders>
              <w:top w:val="nil"/>
              <w:left w:val="nil"/>
              <w:bottom w:val="nil"/>
              <w:right w:val="single" w:sz="8" w:space="0" w:color="000000"/>
            </w:tcBorders>
            <w:noWrap/>
            <w:vAlign w:val="bottom"/>
          </w:tcPr>
          <w:p w:rsidR="00591C9A" w:rsidRPr="001260F3" w:rsidRDefault="00FE18C4" w:rsidP="00FE18C4">
            <w:pPr>
              <w:jc w:val="right"/>
              <w:rPr>
                <w:rFonts w:ascii="Arial" w:hAnsi="Arial" w:cs="Arial"/>
                <w:sz w:val="20"/>
                <w:szCs w:val="20"/>
              </w:rPr>
            </w:pPr>
            <w:r>
              <w:rPr>
                <w:rFonts w:ascii="Arial" w:hAnsi="Arial" w:cs="Arial"/>
                <w:sz w:val="20"/>
                <w:szCs w:val="20"/>
              </w:rPr>
              <w:t>6,401</w:t>
            </w:r>
          </w:p>
        </w:tc>
        <w:tc>
          <w:tcPr>
            <w:tcW w:w="1169" w:type="dxa"/>
            <w:tcBorders>
              <w:top w:val="nil"/>
              <w:left w:val="nil"/>
              <w:bottom w:val="nil"/>
              <w:right w:val="single" w:sz="8" w:space="0" w:color="000000"/>
            </w:tcBorders>
            <w:noWrap/>
            <w:vAlign w:val="bottom"/>
          </w:tcPr>
          <w:p w:rsidR="00591C9A" w:rsidRPr="001260F3" w:rsidRDefault="00FE18C4" w:rsidP="00FE18C4">
            <w:pPr>
              <w:jc w:val="right"/>
              <w:rPr>
                <w:rFonts w:ascii="Arial" w:hAnsi="Arial" w:cs="Arial"/>
                <w:sz w:val="20"/>
                <w:szCs w:val="20"/>
              </w:rPr>
            </w:pPr>
            <w:r>
              <w:rPr>
                <w:rFonts w:ascii="Arial" w:hAnsi="Arial" w:cs="Arial"/>
                <w:sz w:val="20"/>
                <w:szCs w:val="20"/>
              </w:rPr>
              <w:t>416</w:t>
            </w:r>
          </w:p>
        </w:tc>
      </w:tr>
      <w:tr w:rsidR="00596A04" w:rsidRPr="00CE6BC8" w:rsidTr="001260F3">
        <w:trPr>
          <w:trHeight w:val="255"/>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J</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r w:rsidRPr="001260F3">
              <w:rPr>
                <w:rFonts w:ascii="Arial" w:hAnsi="Arial" w:cs="Arial"/>
                <w:sz w:val="20"/>
                <w:szCs w:val="20"/>
              </w:rPr>
              <w:t> </w:t>
            </w:r>
          </w:p>
        </w:tc>
        <w:tc>
          <w:tcPr>
            <w:tcW w:w="2068"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p>
        </w:tc>
      </w:tr>
      <w:tr w:rsidR="00596A04" w:rsidRPr="00CE6BC8" w:rsidTr="001260F3">
        <w:trPr>
          <w:trHeight w:val="255"/>
        </w:trPr>
        <w:tc>
          <w:tcPr>
            <w:tcW w:w="373" w:type="dxa"/>
            <w:tcBorders>
              <w:top w:val="nil"/>
              <w:left w:val="single" w:sz="8" w:space="0" w:color="auto"/>
              <w:bottom w:val="nil"/>
              <w:right w:val="nil"/>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N</w:t>
            </w:r>
          </w:p>
        </w:tc>
        <w:tc>
          <w:tcPr>
            <w:tcW w:w="1110" w:type="dxa"/>
            <w:tcBorders>
              <w:top w:val="nil"/>
              <w:left w:val="nil"/>
              <w:bottom w:val="nil"/>
              <w:right w:val="single" w:sz="8" w:space="0" w:color="auto"/>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nil"/>
              <w:right w:val="single" w:sz="8" w:space="0" w:color="000000"/>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r w:rsidRPr="001260F3">
              <w:rPr>
                <w:rFonts w:ascii="Arial" w:hAnsi="Arial" w:cs="Arial"/>
                <w:sz w:val="20"/>
                <w:szCs w:val="20"/>
              </w:rPr>
              <w:t> </w:t>
            </w:r>
          </w:p>
        </w:tc>
        <w:tc>
          <w:tcPr>
            <w:tcW w:w="2068"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596A04" w:rsidRPr="001260F3" w:rsidRDefault="00596A04" w:rsidP="0088449E">
            <w:pPr>
              <w:jc w:val="right"/>
              <w:rPr>
                <w:rFonts w:ascii="Arial" w:hAnsi="Arial" w:cs="Arial"/>
                <w:sz w:val="20"/>
                <w:szCs w:val="20"/>
              </w:rPr>
            </w:pPr>
          </w:p>
        </w:tc>
      </w:tr>
      <w:tr w:rsidR="00596A04" w:rsidRPr="00CE6BC8" w:rsidTr="001260F3">
        <w:trPr>
          <w:trHeight w:val="90"/>
        </w:trPr>
        <w:tc>
          <w:tcPr>
            <w:tcW w:w="373" w:type="dxa"/>
            <w:tcBorders>
              <w:top w:val="nil"/>
              <w:left w:val="single" w:sz="8" w:space="0" w:color="auto"/>
              <w:bottom w:val="single" w:sz="12" w:space="0" w:color="auto"/>
              <w:right w:val="nil"/>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 </w:t>
            </w:r>
          </w:p>
        </w:tc>
        <w:tc>
          <w:tcPr>
            <w:tcW w:w="2697" w:type="dxa"/>
            <w:gridSpan w:val="2"/>
            <w:tcBorders>
              <w:top w:val="nil"/>
              <w:left w:val="nil"/>
              <w:bottom w:val="single" w:sz="12" w:space="0" w:color="auto"/>
              <w:right w:val="single" w:sz="8" w:space="0" w:color="000000"/>
            </w:tcBorders>
            <w:noWrap/>
            <w:vAlign w:val="bottom"/>
          </w:tcPr>
          <w:p w:rsidR="00596A04" w:rsidRPr="001260F3" w:rsidRDefault="00596A04" w:rsidP="0088449E">
            <w:pPr>
              <w:rPr>
                <w:rFonts w:ascii="Arial" w:hAnsi="Arial" w:cs="Arial"/>
                <w:sz w:val="20"/>
                <w:szCs w:val="20"/>
              </w:rPr>
            </w:pPr>
            <w:r w:rsidRPr="001260F3">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596A04" w:rsidRPr="001260F3" w:rsidRDefault="00596A04" w:rsidP="0088449E">
            <w:pPr>
              <w:jc w:val="right"/>
              <w:rPr>
                <w:rFonts w:ascii="Arial" w:hAnsi="Arial" w:cs="Arial"/>
                <w:sz w:val="20"/>
                <w:szCs w:val="20"/>
              </w:rPr>
            </w:pPr>
            <w:r w:rsidRPr="001260F3">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596A04" w:rsidRPr="001260F3" w:rsidRDefault="00596A04" w:rsidP="0088449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596A04" w:rsidRPr="001260F3" w:rsidRDefault="00596A04" w:rsidP="0088449E">
            <w:pPr>
              <w:jc w:val="right"/>
              <w:rPr>
                <w:rFonts w:ascii="Arial" w:hAnsi="Arial" w:cs="Arial"/>
                <w:sz w:val="20"/>
                <w:szCs w:val="20"/>
              </w:rPr>
            </w:pPr>
          </w:p>
        </w:tc>
      </w:tr>
      <w:tr w:rsidR="009943C2" w:rsidRPr="00CE6BC8" w:rsidTr="00EA150A">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9943C2" w:rsidRPr="008A7370" w:rsidRDefault="009943C2" w:rsidP="008A7370">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9943C2" w:rsidRPr="008A7370" w:rsidRDefault="009943C2" w:rsidP="00591C9A">
            <w:pPr>
              <w:jc w:val="right"/>
              <w:rPr>
                <w:rFonts w:ascii="Arial" w:hAnsi="Arial" w:cs="Arial"/>
                <w:b/>
                <w:bCs/>
              </w:rPr>
            </w:pPr>
            <w:r w:rsidRPr="008A7370">
              <w:rPr>
                <w:rFonts w:ascii="Arial" w:hAnsi="Arial" w:cs="Arial"/>
                <w:b/>
                <w:bCs/>
              </w:rPr>
              <w:t>$</w:t>
            </w:r>
            <w:r w:rsidR="00591C9A">
              <w:rPr>
                <w:rFonts w:ascii="Arial" w:hAnsi="Arial" w:cs="Arial"/>
                <w:b/>
                <w:bCs/>
              </w:rPr>
              <w:t>14,000</w:t>
            </w:r>
          </w:p>
        </w:tc>
        <w:tc>
          <w:tcPr>
            <w:tcW w:w="2068" w:type="dxa"/>
            <w:tcBorders>
              <w:top w:val="single" w:sz="12" w:space="0" w:color="auto"/>
              <w:left w:val="nil"/>
              <w:bottom w:val="single" w:sz="12" w:space="0" w:color="auto"/>
              <w:right w:val="single" w:sz="8" w:space="0" w:color="000000"/>
            </w:tcBorders>
            <w:noWrap/>
            <w:vAlign w:val="center"/>
          </w:tcPr>
          <w:p w:rsidR="009943C2" w:rsidRPr="008A7370" w:rsidRDefault="00FE18C4" w:rsidP="00591C9A">
            <w:pPr>
              <w:jc w:val="right"/>
              <w:rPr>
                <w:rFonts w:ascii="Arial" w:hAnsi="Arial" w:cs="Arial"/>
                <w:b/>
                <w:bCs/>
              </w:rPr>
            </w:pPr>
            <w:r>
              <w:rPr>
                <w:rFonts w:ascii="Arial" w:hAnsi="Arial" w:cs="Arial"/>
                <w:b/>
                <w:bCs/>
              </w:rPr>
              <w:t>$</w:t>
            </w:r>
            <w:r w:rsidR="00E4310F">
              <w:rPr>
                <w:rFonts w:ascii="Arial" w:hAnsi="Arial" w:cs="Arial"/>
                <w:b/>
                <w:bCs/>
              </w:rPr>
              <w:t>13,773</w:t>
            </w:r>
          </w:p>
        </w:tc>
        <w:tc>
          <w:tcPr>
            <w:tcW w:w="1169" w:type="dxa"/>
            <w:tcBorders>
              <w:top w:val="single" w:sz="12" w:space="0" w:color="auto"/>
              <w:left w:val="nil"/>
              <w:bottom w:val="single" w:sz="12" w:space="0" w:color="auto"/>
              <w:right w:val="single" w:sz="8" w:space="0" w:color="000000"/>
            </w:tcBorders>
            <w:noWrap/>
            <w:vAlign w:val="center"/>
          </w:tcPr>
          <w:p w:rsidR="009943C2" w:rsidRPr="008A7370" w:rsidRDefault="00E4310F" w:rsidP="00E53985">
            <w:pPr>
              <w:jc w:val="right"/>
              <w:rPr>
                <w:rFonts w:ascii="Arial" w:hAnsi="Arial" w:cs="Arial"/>
                <w:b/>
                <w:bCs/>
              </w:rPr>
            </w:pPr>
            <w:r>
              <w:rPr>
                <w:rFonts w:ascii="Arial" w:hAnsi="Arial" w:cs="Arial"/>
                <w:b/>
                <w:bCs/>
              </w:rPr>
              <w:t>(</w:t>
            </w:r>
            <w:r w:rsidR="00FE18C4">
              <w:rPr>
                <w:rFonts w:ascii="Arial" w:hAnsi="Arial" w:cs="Arial"/>
                <w:b/>
                <w:bCs/>
              </w:rPr>
              <w:t>$</w:t>
            </w:r>
            <w:r>
              <w:rPr>
                <w:rFonts w:ascii="Arial" w:hAnsi="Arial" w:cs="Arial"/>
                <w:b/>
                <w:bCs/>
              </w:rPr>
              <w:t>227)</w:t>
            </w:r>
          </w:p>
        </w:tc>
      </w:tr>
      <w:tr w:rsidR="009943C2" w:rsidRPr="00CE6BC8" w:rsidTr="00EA150A">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9943C2" w:rsidRPr="008A7370" w:rsidRDefault="009943C2" w:rsidP="008A7370">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9943C2" w:rsidRPr="008A7370" w:rsidRDefault="00591C9A" w:rsidP="00BE0965">
            <w:pPr>
              <w:jc w:val="right"/>
              <w:rPr>
                <w:rFonts w:ascii="Arial" w:hAnsi="Arial" w:cs="Arial"/>
                <w:b/>
                <w:bCs/>
              </w:rPr>
            </w:pPr>
            <w:r>
              <w:rPr>
                <w:rFonts w:ascii="Arial" w:hAnsi="Arial" w:cs="Arial"/>
                <w:b/>
                <w:bCs/>
              </w:rPr>
              <w:t>$14,000</w:t>
            </w:r>
          </w:p>
        </w:tc>
        <w:tc>
          <w:tcPr>
            <w:tcW w:w="2068" w:type="dxa"/>
            <w:tcBorders>
              <w:top w:val="single" w:sz="12" w:space="0" w:color="auto"/>
              <w:left w:val="nil"/>
              <w:bottom w:val="single" w:sz="8" w:space="0" w:color="auto"/>
              <w:right w:val="single" w:sz="8" w:space="0" w:color="000000"/>
            </w:tcBorders>
            <w:noWrap/>
            <w:vAlign w:val="bottom"/>
          </w:tcPr>
          <w:p w:rsidR="009943C2" w:rsidRPr="008A7370" w:rsidRDefault="00FE18C4" w:rsidP="0088449E">
            <w:pPr>
              <w:jc w:val="right"/>
              <w:rPr>
                <w:rFonts w:ascii="Arial" w:hAnsi="Arial" w:cs="Arial"/>
                <w:b/>
                <w:bCs/>
              </w:rPr>
            </w:pPr>
            <w:r>
              <w:rPr>
                <w:rFonts w:ascii="Arial" w:hAnsi="Arial" w:cs="Arial"/>
                <w:b/>
                <w:bCs/>
              </w:rPr>
              <w:t>$</w:t>
            </w:r>
            <w:r w:rsidR="00E4310F">
              <w:rPr>
                <w:rFonts w:ascii="Arial" w:hAnsi="Arial" w:cs="Arial"/>
                <w:b/>
                <w:bCs/>
              </w:rPr>
              <w:t>13,773</w:t>
            </w:r>
          </w:p>
        </w:tc>
        <w:tc>
          <w:tcPr>
            <w:tcW w:w="1169" w:type="dxa"/>
            <w:tcBorders>
              <w:top w:val="single" w:sz="12" w:space="0" w:color="auto"/>
              <w:left w:val="nil"/>
              <w:bottom w:val="single" w:sz="8" w:space="0" w:color="auto"/>
              <w:right w:val="single" w:sz="8" w:space="0" w:color="000000"/>
            </w:tcBorders>
            <w:noWrap/>
            <w:vAlign w:val="bottom"/>
          </w:tcPr>
          <w:p w:rsidR="009943C2" w:rsidRPr="008A7370" w:rsidRDefault="00E4310F" w:rsidP="0088449E">
            <w:pPr>
              <w:jc w:val="right"/>
              <w:rPr>
                <w:rFonts w:ascii="Arial" w:hAnsi="Arial" w:cs="Arial"/>
                <w:b/>
                <w:bCs/>
              </w:rPr>
            </w:pPr>
            <w:r>
              <w:rPr>
                <w:rFonts w:ascii="Arial" w:hAnsi="Arial" w:cs="Arial"/>
                <w:b/>
                <w:bCs/>
              </w:rPr>
              <w:t>(</w:t>
            </w:r>
            <w:r w:rsidR="00FE18C4">
              <w:rPr>
                <w:rFonts w:ascii="Arial" w:hAnsi="Arial" w:cs="Arial"/>
                <w:b/>
                <w:bCs/>
              </w:rPr>
              <w:t>$</w:t>
            </w:r>
            <w:r>
              <w:rPr>
                <w:rFonts w:ascii="Arial" w:hAnsi="Arial" w:cs="Arial"/>
                <w:b/>
                <w:bCs/>
              </w:rPr>
              <w:t>227)</w:t>
            </w:r>
          </w:p>
        </w:tc>
      </w:tr>
    </w:tbl>
    <w:p w:rsidR="00596A04" w:rsidRPr="009D5EEB" w:rsidRDefault="00596A04" w:rsidP="006B3331">
      <w:pPr>
        <w:tabs>
          <w:tab w:val="left" w:pos="729"/>
          <w:tab w:val="left" w:pos="2520"/>
          <w:tab w:val="left" w:leader="dot" w:pos="8640"/>
        </w:tabs>
        <w:jc w:val="center"/>
        <w:rPr>
          <w:b/>
        </w:rPr>
      </w:pPr>
    </w:p>
    <w:p w:rsidR="00596A04" w:rsidRDefault="00233CFA" w:rsidP="008179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1260F3">
        <w:rPr>
          <w:rFonts w:ascii="Arial" w:hAnsi="Arial" w:cs="Arial"/>
          <w:b/>
        </w:rPr>
        <w:t>:</w:t>
      </w:r>
    </w:p>
    <w:p w:rsidR="00B424D4" w:rsidRPr="00B424D4" w:rsidRDefault="00FE18C4" w:rsidP="00B424D4">
      <w:pPr>
        <w:pStyle w:val="ListParagraph"/>
        <w:numPr>
          <w:ilvl w:val="0"/>
          <w:numId w:val="21"/>
        </w:numPr>
        <w:tabs>
          <w:tab w:val="left" w:pos="729"/>
          <w:tab w:val="left" w:pos="2520"/>
          <w:tab w:val="left" w:leader="dot" w:pos="8640"/>
        </w:tabs>
        <w:rPr>
          <w:rFonts w:ascii="Arial" w:hAnsi="Arial" w:cs="Arial"/>
          <w:u w:val="single"/>
        </w:rPr>
      </w:pPr>
      <w:r>
        <w:rPr>
          <w:rFonts w:ascii="Arial" w:hAnsi="Arial" w:cs="Arial"/>
        </w:rPr>
        <w:t>Travel per request</w:t>
      </w:r>
    </w:p>
    <w:p w:rsidR="00596A04" w:rsidRDefault="00596A04" w:rsidP="008179D1">
      <w:pPr>
        <w:pStyle w:val="ListParagraph"/>
        <w:tabs>
          <w:tab w:val="left" w:pos="729"/>
          <w:tab w:val="left" w:pos="2520"/>
          <w:tab w:val="left" w:leader="dot" w:pos="8640"/>
        </w:tabs>
        <w:ind w:left="1095"/>
        <w:rPr>
          <w:rFonts w:ascii="Arial" w:hAnsi="Arial" w:cs="Arial"/>
        </w:rPr>
      </w:pPr>
    </w:p>
    <w:p w:rsidR="00596A04" w:rsidRDefault="00596A04" w:rsidP="008179D1">
      <w:pPr>
        <w:tabs>
          <w:tab w:val="left" w:pos="729"/>
          <w:tab w:val="left" w:pos="2520"/>
          <w:tab w:val="left" w:leader="dot" w:pos="8640"/>
        </w:tabs>
        <w:rPr>
          <w:rFonts w:ascii="Arial" w:hAnsi="Arial" w:cs="Arial"/>
          <w:b/>
        </w:rPr>
      </w:pPr>
      <w:r w:rsidRPr="001260F3">
        <w:rPr>
          <w:rFonts w:ascii="Arial" w:hAnsi="Arial" w:cs="Arial"/>
          <w:b/>
        </w:rPr>
        <w:t>Items Not Funded or Decreased:</w:t>
      </w:r>
    </w:p>
    <w:p w:rsidR="00E4310F" w:rsidRDefault="00FE18C4" w:rsidP="00E4310F">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p>
    <w:p w:rsidR="00FE18C4" w:rsidRDefault="00FE18C4" w:rsidP="00E4310F">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 per request</w:t>
      </w:r>
    </w:p>
    <w:p w:rsidR="00596A04" w:rsidRPr="009D5EEB" w:rsidRDefault="00596A04" w:rsidP="006B3331">
      <w:pPr>
        <w:tabs>
          <w:tab w:val="left" w:pos="729"/>
          <w:tab w:val="left" w:pos="2520"/>
          <w:tab w:val="left" w:leader="dot" w:pos="8640"/>
        </w:tabs>
        <w:jc w:val="center"/>
        <w:rPr>
          <w:b/>
        </w:rPr>
      </w:pPr>
    </w:p>
    <w:p w:rsidR="00596A04" w:rsidRDefault="00596A04" w:rsidP="006B3331">
      <w:pPr>
        <w:tabs>
          <w:tab w:val="left" w:pos="729"/>
          <w:tab w:val="left" w:pos="2520"/>
          <w:tab w:val="left" w:leader="dot" w:pos="8640"/>
        </w:tabs>
        <w:jc w:val="center"/>
        <w:rPr>
          <w:b/>
        </w:rPr>
      </w:pPr>
    </w:p>
    <w:p w:rsidR="008316B3" w:rsidRDefault="008316B3" w:rsidP="006B3331">
      <w:pPr>
        <w:tabs>
          <w:tab w:val="left" w:pos="729"/>
          <w:tab w:val="left" w:pos="2520"/>
          <w:tab w:val="left" w:leader="dot" w:pos="8640"/>
        </w:tabs>
        <w:jc w:val="center"/>
        <w:rPr>
          <w:b/>
        </w:rPr>
      </w:pPr>
    </w:p>
    <w:p w:rsidR="008316B3" w:rsidRDefault="008316B3" w:rsidP="006B3331">
      <w:pPr>
        <w:tabs>
          <w:tab w:val="left" w:pos="729"/>
          <w:tab w:val="left" w:pos="2520"/>
          <w:tab w:val="left" w:leader="dot" w:pos="8640"/>
        </w:tabs>
        <w:jc w:val="center"/>
        <w:rPr>
          <w:b/>
        </w:rPr>
      </w:pPr>
    </w:p>
    <w:p w:rsidR="008316B3" w:rsidRPr="009D5EEB" w:rsidRDefault="008316B3"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647F55" w:rsidRPr="002877CC" w:rsidRDefault="00647F55" w:rsidP="00647F55">
      <w:pPr>
        <w:spacing w:after="240"/>
        <w:rPr>
          <w:rFonts w:ascii="Arial" w:hAnsi="Arial" w:cs="Arial"/>
        </w:rPr>
      </w:pPr>
      <w:r w:rsidRPr="00647F55">
        <w:rPr>
          <w:rFonts w:ascii="Arial" w:hAnsi="Arial" w:cs="Arial"/>
          <w:b/>
        </w:rPr>
        <w:lastRenderedPageBreak/>
        <w:t>Speech and Debate-</w:t>
      </w:r>
      <w:r w:rsidRPr="00647F55">
        <w:rPr>
          <w:rFonts w:ascii="Arial" w:hAnsi="Arial" w:cs="Arial"/>
        </w:rPr>
        <w:t xml:space="preserve"> </w:t>
      </w:r>
      <w:r w:rsidR="00164FB7" w:rsidRPr="00164FB7">
        <w:rPr>
          <w:rFonts w:ascii="Arial" w:hAnsi="Arial" w:cs="Arial"/>
        </w:rPr>
        <w:t xml:space="preserve">Speech and debate sharpens </w:t>
      </w:r>
      <w:r w:rsidR="00164FB7">
        <w:rPr>
          <w:rFonts w:ascii="Arial" w:hAnsi="Arial" w:cs="Arial"/>
        </w:rPr>
        <w:t xml:space="preserve">students </w:t>
      </w:r>
      <w:r w:rsidR="00164FB7" w:rsidRPr="00164FB7">
        <w:rPr>
          <w:rFonts w:ascii="Arial" w:hAnsi="Arial" w:cs="Arial"/>
        </w:rPr>
        <w:t>ability to research and analyze problems, think and listen critically, express thoughts clearly and fluently, and better understand public affairs.  It increases confidence and poise and provides cons</w:t>
      </w:r>
      <w:r w:rsidR="00164FB7">
        <w:rPr>
          <w:rFonts w:ascii="Arial" w:hAnsi="Arial" w:cs="Arial"/>
        </w:rPr>
        <w:t xml:space="preserve">tant intellectual stimulation. </w:t>
      </w:r>
      <w:r w:rsidRPr="00647F55">
        <w:rPr>
          <w:rFonts w:ascii="Arial" w:hAnsi="Arial" w:cs="Arial"/>
        </w:rPr>
        <w:t xml:space="preserve">Monies allocated to this budget are used for compensating staff, small </w:t>
      </w:r>
      <w:r w:rsidRPr="002877CC">
        <w:rPr>
          <w:rFonts w:ascii="Arial" w:hAnsi="Arial" w:cs="Arial"/>
        </w:rPr>
        <w:t xml:space="preserve">equipment needs, and travel to tournaments. </w:t>
      </w:r>
    </w:p>
    <w:p w:rsidR="00647F55" w:rsidRPr="002877CC" w:rsidRDefault="00647F55" w:rsidP="00647F55">
      <w:pPr>
        <w:spacing w:after="240"/>
        <w:rPr>
          <w:rFonts w:ascii="Arial" w:hAnsi="Arial" w:cs="Arial"/>
          <w:b/>
        </w:rPr>
      </w:pPr>
      <w:r w:rsidRPr="002877CC">
        <w:rPr>
          <w:rFonts w:ascii="Arial" w:hAnsi="Arial" w:cs="Arial"/>
          <w:b/>
        </w:rPr>
        <w:t xml:space="preserve">Program Director – </w:t>
      </w:r>
      <w:r w:rsidR="00663466">
        <w:rPr>
          <w:rFonts w:ascii="Arial" w:hAnsi="Arial" w:cs="Arial"/>
          <w:b/>
        </w:rPr>
        <w:t xml:space="preserve">Liz </w:t>
      </w:r>
      <w:proofErr w:type="spellStart"/>
      <w:r w:rsidR="00663466">
        <w:rPr>
          <w:rFonts w:ascii="Arial" w:hAnsi="Arial" w:cs="Arial"/>
          <w:b/>
        </w:rPr>
        <w:t>Kinnaman</w:t>
      </w:r>
      <w:proofErr w:type="spellEnd"/>
    </w:p>
    <w:p w:rsidR="00596A04" w:rsidRPr="000A0255" w:rsidRDefault="00647F55" w:rsidP="00647F55">
      <w:pPr>
        <w:spacing w:after="240"/>
        <w:rPr>
          <w:b/>
          <w:sz w:val="32"/>
          <w:szCs w:val="32"/>
        </w:rPr>
      </w:pPr>
      <w:r w:rsidRPr="00647F55">
        <w:rPr>
          <w:rFonts w:ascii="Arial" w:hAnsi="Arial" w:cs="Arial"/>
          <w:b/>
        </w:rPr>
        <w:t>Budget Number – 522.264.3A24</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8240" behindDoc="0" locked="0" layoutInCell="1" allowOverlap="1" wp14:anchorId="480D7FB2" wp14:editId="48E8A588">
                <wp:simplePos x="0" y="0"/>
                <wp:positionH relativeFrom="column">
                  <wp:posOffset>-228600</wp:posOffset>
                </wp:positionH>
                <wp:positionV relativeFrom="paragraph">
                  <wp:posOffset>93345</wp:posOffset>
                </wp:positionV>
                <wp:extent cx="6534150" cy="635"/>
                <wp:effectExtent l="0" t="0" r="19050" b="37465"/>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1F266" id="AutoShape 71" o:spid="_x0000_s1026" type="#_x0000_t32" style="position:absolute;margin-left:-18pt;margin-top:7.35pt;width:51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AkjjhEIwIAAEAEAAAOAAAAAAAAAAAAAAAAAC4CAABkcnMvZTJvRG9jLnht&#10;bFBLAQItABQABgAIAAAAIQCsQe9t3QAAAAkBAAAPAAAAAAAAAAAAAAAAAH0EAABkcnMvZG93bnJl&#10;di54bWxQSwUGAAAAAAQABADzAAAAhwUAAAAA&#10;" strokeweight="2pt"/>
            </w:pict>
          </mc:Fallback>
        </mc:AlternateContent>
      </w:r>
    </w:p>
    <w:tbl>
      <w:tblPr>
        <w:tblW w:w="9556" w:type="dxa"/>
        <w:tblInd w:w="93" w:type="dxa"/>
        <w:tblLook w:val="00A0" w:firstRow="1" w:lastRow="0" w:firstColumn="1" w:lastColumn="0" w:noHBand="0" w:noVBand="0"/>
      </w:tblPr>
      <w:tblGrid>
        <w:gridCol w:w="372"/>
        <w:gridCol w:w="1173"/>
        <w:gridCol w:w="272"/>
        <w:gridCol w:w="2349"/>
        <w:gridCol w:w="2066"/>
        <w:gridCol w:w="2066"/>
        <w:gridCol w:w="1258"/>
      </w:tblGrid>
      <w:tr w:rsidR="002B051D" w:rsidRPr="00CE6BC8" w:rsidTr="00647F55">
        <w:trPr>
          <w:trHeight w:val="840"/>
        </w:trPr>
        <w:tc>
          <w:tcPr>
            <w:tcW w:w="4166" w:type="dxa"/>
            <w:gridSpan w:val="4"/>
            <w:tcBorders>
              <w:top w:val="single" w:sz="12" w:space="0" w:color="auto"/>
              <w:left w:val="single" w:sz="8" w:space="0" w:color="auto"/>
              <w:bottom w:val="single" w:sz="8" w:space="0" w:color="auto"/>
              <w:right w:val="single" w:sz="8" w:space="0" w:color="000000"/>
            </w:tcBorders>
            <w:noWrap/>
            <w:vAlign w:val="bottom"/>
          </w:tcPr>
          <w:p w:rsidR="002B051D" w:rsidRPr="00AD1E1D" w:rsidRDefault="002B051D" w:rsidP="00A4387C">
            <w:pPr>
              <w:rPr>
                <w:rFonts w:ascii="Arial" w:hAnsi="Arial" w:cs="Arial"/>
                <w:b/>
                <w:bCs/>
                <w:color w:val="000000"/>
              </w:rPr>
            </w:pPr>
            <w:r w:rsidRPr="00AD1E1D">
              <w:rPr>
                <w:rFonts w:ascii="Arial" w:hAnsi="Arial" w:cs="Arial"/>
                <w:b/>
                <w:bCs/>
                <w:color w:val="000000"/>
              </w:rPr>
              <w:t>Expenses</w:t>
            </w:r>
          </w:p>
        </w:tc>
        <w:tc>
          <w:tcPr>
            <w:tcW w:w="2066" w:type="dxa"/>
            <w:vMerge w:val="restart"/>
            <w:tcBorders>
              <w:top w:val="single" w:sz="12" w:space="0" w:color="auto"/>
              <w:left w:val="single" w:sz="8" w:space="0" w:color="auto"/>
              <w:bottom w:val="single" w:sz="12" w:space="0" w:color="000000"/>
              <w:right w:val="single" w:sz="8" w:space="0" w:color="000000"/>
            </w:tcBorders>
            <w:noWrap/>
            <w:vAlign w:val="center"/>
          </w:tcPr>
          <w:p w:rsidR="002B051D" w:rsidRPr="00AD1E1D" w:rsidRDefault="002B051D" w:rsidP="00BE0965">
            <w:pPr>
              <w:jc w:val="center"/>
              <w:rPr>
                <w:rFonts w:ascii="Arial" w:hAnsi="Arial" w:cs="Arial"/>
                <w:b/>
                <w:bCs/>
              </w:rPr>
            </w:pPr>
          </w:p>
          <w:p w:rsidR="002B051D" w:rsidRPr="00AD1E1D" w:rsidRDefault="00591C9A" w:rsidP="00BE0965">
            <w:pPr>
              <w:jc w:val="center"/>
              <w:rPr>
                <w:rFonts w:ascii="Arial" w:hAnsi="Arial" w:cs="Arial"/>
                <w:b/>
                <w:bCs/>
              </w:rPr>
            </w:pPr>
            <w:r>
              <w:rPr>
                <w:rFonts w:ascii="Arial" w:hAnsi="Arial" w:cs="Arial"/>
                <w:b/>
                <w:bCs/>
              </w:rPr>
              <w:t>2013-2014</w:t>
            </w:r>
            <w:r w:rsidR="002B051D" w:rsidRPr="00AD1E1D">
              <w:rPr>
                <w:rFonts w:ascii="Arial" w:hAnsi="Arial" w:cs="Arial"/>
                <w:b/>
                <w:bCs/>
              </w:rPr>
              <w:t xml:space="preserve"> Budget</w:t>
            </w:r>
          </w:p>
        </w:tc>
        <w:tc>
          <w:tcPr>
            <w:tcW w:w="2066" w:type="dxa"/>
            <w:vMerge w:val="restart"/>
            <w:tcBorders>
              <w:top w:val="single" w:sz="12" w:space="0" w:color="auto"/>
              <w:left w:val="single" w:sz="8" w:space="0" w:color="auto"/>
              <w:bottom w:val="single" w:sz="12" w:space="0" w:color="000000"/>
              <w:right w:val="single" w:sz="8" w:space="0" w:color="000000"/>
            </w:tcBorders>
            <w:noWrap/>
            <w:vAlign w:val="center"/>
          </w:tcPr>
          <w:p w:rsidR="002B051D" w:rsidRDefault="002B051D" w:rsidP="00494347">
            <w:pPr>
              <w:jc w:val="center"/>
              <w:rPr>
                <w:rFonts w:ascii="Arial" w:hAnsi="Arial" w:cs="Arial"/>
                <w:b/>
                <w:bCs/>
              </w:rPr>
            </w:pPr>
          </w:p>
          <w:p w:rsidR="000E5A18" w:rsidRPr="00AD1E1D" w:rsidRDefault="00591C9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258" w:type="dxa"/>
            <w:vMerge w:val="restart"/>
            <w:tcBorders>
              <w:top w:val="single" w:sz="12" w:space="0" w:color="auto"/>
              <w:left w:val="single" w:sz="8" w:space="0" w:color="auto"/>
              <w:bottom w:val="single" w:sz="12" w:space="0" w:color="000000"/>
              <w:right w:val="single" w:sz="8" w:space="0" w:color="000000"/>
            </w:tcBorders>
            <w:noWrap/>
            <w:vAlign w:val="center"/>
          </w:tcPr>
          <w:p w:rsidR="002B051D" w:rsidRPr="00AD1E1D" w:rsidRDefault="002B051D" w:rsidP="00494347">
            <w:pPr>
              <w:jc w:val="center"/>
              <w:rPr>
                <w:rFonts w:ascii="Arial" w:hAnsi="Arial" w:cs="Arial"/>
                <w:b/>
                <w:bCs/>
              </w:rPr>
            </w:pPr>
          </w:p>
          <w:p w:rsidR="002B051D" w:rsidRPr="00AD1E1D" w:rsidRDefault="002B051D" w:rsidP="00494347">
            <w:pPr>
              <w:jc w:val="center"/>
              <w:rPr>
                <w:rFonts w:ascii="Arial" w:hAnsi="Arial" w:cs="Arial"/>
                <w:b/>
                <w:bCs/>
              </w:rPr>
            </w:pPr>
          </w:p>
          <w:p w:rsidR="002B051D" w:rsidRPr="00AD1E1D" w:rsidRDefault="002B051D" w:rsidP="00494347">
            <w:pPr>
              <w:jc w:val="center"/>
              <w:rPr>
                <w:rFonts w:ascii="Arial" w:hAnsi="Arial" w:cs="Arial"/>
                <w:b/>
                <w:bCs/>
              </w:rPr>
            </w:pPr>
            <w:r w:rsidRPr="00AD1E1D">
              <w:rPr>
                <w:rFonts w:ascii="Arial" w:hAnsi="Arial" w:cs="Arial"/>
                <w:b/>
                <w:bCs/>
              </w:rPr>
              <w:t>Change</w:t>
            </w:r>
          </w:p>
        </w:tc>
      </w:tr>
      <w:tr w:rsidR="002B051D" w:rsidRPr="00CE6BC8" w:rsidTr="00647F55">
        <w:trPr>
          <w:trHeight w:val="315"/>
        </w:trPr>
        <w:tc>
          <w:tcPr>
            <w:tcW w:w="1545" w:type="dxa"/>
            <w:gridSpan w:val="2"/>
            <w:tcBorders>
              <w:top w:val="single" w:sz="8" w:space="0" w:color="auto"/>
              <w:left w:val="single" w:sz="8" w:space="0" w:color="auto"/>
              <w:bottom w:val="single" w:sz="12" w:space="0" w:color="auto"/>
              <w:right w:val="single" w:sz="8" w:space="0" w:color="000000"/>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Account Code</w:t>
            </w:r>
          </w:p>
        </w:tc>
        <w:tc>
          <w:tcPr>
            <w:tcW w:w="2621" w:type="dxa"/>
            <w:gridSpan w:val="2"/>
            <w:tcBorders>
              <w:top w:val="single" w:sz="8" w:space="0" w:color="auto"/>
              <w:left w:val="nil"/>
              <w:bottom w:val="single" w:sz="12" w:space="0" w:color="auto"/>
              <w:right w:val="single" w:sz="8" w:space="0" w:color="000000"/>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Title</w:t>
            </w:r>
          </w:p>
        </w:tc>
        <w:tc>
          <w:tcPr>
            <w:tcW w:w="2066" w:type="dxa"/>
            <w:vMerge/>
            <w:tcBorders>
              <w:top w:val="single" w:sz="12" w:space="0" w:color="auto"/>
              <w:left w:val="single" w:sz="8" w:space="0" w:color="auto"/>
              <w:bottom w:val="single" w:sz="12" w:space="0" w:color="000000"/>
              <w:right w:val="single" w:sz="8" w:space="0" w:color="000000"/>
            </w:tcBorders>
            <w:vAlign w:val="center"/>
          </w:tcPr>
          <w:p w:rsidR="002B051D" w:rsidRPr="00AD1E1D" w:rsidRDefault="002B051D" w:rsidP="00A4387C">
            <w:pPr>
              <w:rPr>
                <w:rFonts w:ascii="Arial" w:hAnsi="Arial" w:cs="Arial"/>
                <w:b/>
                <w:bCs/>
                <w:color w:val="000000"/>
              </w:rPr>
            </w:pPr>
          </w:p>
        </w:tc>
        <w:tc>
          <w:tcPr>
            <w:tcW w:w="2066" w:type="dxa"/>
            <w:vMerge/>
            <w:tcBorders>
              <w:top w:val="single" w:sz="12" w:space="0" w:color="auto"/>
              <w:left w:val="single" w:sz="8" w:space="0" w:color="auto"/>
              <w:bottom w:val="single" w:sz="12" w:space="0" w:color="000000"/>
              <w:right w:val="single" w:sz="8" w:space="0" w:color="000000"/>
            </w:tcBorders>
            <w:vAlign w:val="center"/>
          </w:tcPr>
          <w:p w:rsidR="002B051D" w:rsidRPr="00AD1E1D" w:rsidRDefault="002B051D" w:rsidP="00A4387C">
            <w:pPr>
              <w:rPr>
                <w:rFonts w:ascii="Arial" w:hAnsi="Arial" w:cs="Arial"/>
                <w:b/>
                <w:bCs/>
                <w:color w:val="000000"/>
              </w:rPr>
            </w:pPr>
          </w:p>
        </w:tc>
        <w:tc>
          <w:tcPr>
            <w:tcW w:w="1258" w:type="dxa"/>
            <w:vMerge/>
            <w:tcBorders>
              <w:top w:val="single" w:sz="12" w:space="0" w:color="auto"/>
              <w:left w:val="single" w:sz="8" w:space="0" w:color="auto"/>
              <w:bottom w:val="single" w:sz="12" w:space="0" w:color="000000"/>
              <w:right w:val="single" w:sz="8" w:space="0" w:color="000000"/>
            </w:tcBorders>
            <w:vAlign w:val="center"/>
          </w:tcPr>
          <w:p w:rsidR="002B051D" w:rsidRPr="00AD1E1D" w:rsidRDefault="002B051D" w:rsidP="00A4387C">
            <w:pPr>
              <w:rPr>
                <w:rFonts w:ascii="Arial" w:hAnsi="Arial" w:cs="Arial"/>
                <w:b/>
                <w:bCs/>
                <w:color w:val="000000"/>
              </w:rPr>
            </w:pP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1173" w:type="dxa"/>
            <w:tcBorders>
              <w:top w:val="nil"/>
              <w:left w:val="nil"/>
              <w:bottom w:val="nil"/>
              <w:right w:val="single" w:sz="8" w:space="0" w:color="auto"/>
            </w:tcBorders>
            <w:noWrap/>
            <w:vAlign w:val="bottom"/>
          </w:tcPr>
          <w:p w:rsidR="002B051D" w:rsidRPr="00AD1E1D" w:rsidRDefault="002B051D" w:rsidP="00647F55">
            <w:pPr>
              <w:jc w:val="right"/>
              <w:rPr>
                <w:rFonts w:ascii="Arial" w:hAnsi="Arial" w:cs="Arial"/>
                <w:i/>
                <w:iCs/>
                <w:color w:val="000000"/>
                <w:sz w:val="20"/>
                <w:szCs w:val="20"/>
              </w:rPr>
            </w:pPr>
            <w:r w:rsidRPr="00AD1E1D">
              <w:rPr>
                <w:rFonts w:ascii="Arial" w:hAnsi="Arial" w:cs="Arial"/>
                <w:i/>
                <w:iCs/>
                <w:color w:val="000000"/>
                <w:sz w:val="20"/>
                <w:szCs w:val="20"/>
              </w:rPr>
              <w:t>AA-AB-AC</w:t>
            </w:r>
          </w:p>
        </w:tc>
        <w:tc>
          <w:tcPr>
            <w:tcW w:w="272"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349" w:type="dxa"/>
            <w:tcBorders>
              <w:top w:val="nil"/>
              <w:left w:val="nil"/>
              <w:bottom w:val="nil"/>
              <w:right w:val="single" w:sz="8" w:space="0" w:color="auto"/>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Exempt</w:t>
            </w:r>
          </w:p>
        </w:tc>
        <w:tc>
          <w:tcPr>
            <w:tcW w:w="2066" w:type="dxa"/>
            <w:tcBorders>
              <w:top w:val="nil"/>
              <w:left w:val="nil"/>
              <w:bottom w:val="nil"/>
              <w:right w:val="nil"/>
            </w:tcBorders>
            <w:noWrap/>
            <w:vAlign w:val="bottom"/>
          </w:tcPr>
          <w:p w:rsidR="002B051D" w:rsidRPr="00AD1E1D" w:rsidRDefault="001A1CE0" w:rsidP="00A4387C">
            <w:pPr>
              <w:rPr>
                <w:rFonts w:ascii="Arial" w:hAnsi="Arial" w:cs="Arial"/>
                <w:i/>
                <w:iCs/>
                <w:color w:val="000000"/>
                <w:sz w:val="20"/>
                <w:szCs w:val="20"/>
              </w:rPr>
            </w:pPr>
            <w:r>
              <w:rPr>
                <w:rFonts w:ascii="Arial" w:hAnsi="Arial" w:cs="Arial"/>
                <w:i/>
                <w:iCs/>
                <w:color w:val="000000"/>
                <w:sz w:val="20"/>
                <w:szCs w:val="20"/>
              </w:rPr>
              <w:t>1,236</w:t>
            </w:r>
          </w:p>
        </w:tc>
        <w:tc>
          <w:tcPr>
            <w:tcW w:w="2066" w:type="dxa"/>
            <w:tcBorders>
              <w:top w:val="nil"/>
              <w:left w:val="single" w:sz="8" w:space="0" w:color="auto"/>
              <w:bottom w:val="nil"/>
              <w:right w:val="single" w:sz="8" w:space="0" w:color="000000"/>
            </w:tcBorders>
            <w:noWrap/>
            <w:vAlign w:val="bottom"/>
          </w:tcPr>
          <w:p w:rsidR="002B051D" w:rsidRPr="00AD1E1D" w:rsidRDefault="001A1CE0" w:rsidP="00A4387C">
            <w:pPr>
              <w:rPr>
                <w:rFonts w:ascii="Arial" w:hAnsi="Arial" w:cs="Arial"/>
                <w:i/>
                <w:iCs/>
                <w:color w:val="000000"/>
                <w:sz w:val="20"/>
                <w:szCs w:val="20"/>
              </w:rPr>
            </w:pPr>
            <w:r>
              <w:rPr>
                <w:rFonts w:ascii="Arial" w:hAnsi="Arial" w:cs="Arial"/>
                <w:i/>
                <w:iCs/>
                <w:color w:val="000000"/>
                <w:sz w:val="20"/>
                <w:szCs w:val="20"/>
              </w:rPr>
              <w:t>1,236</w:t>
            </w:r>
          </w:p>
        </w:tc>
        <w:tc>
          <w:tcPr>
            <w:tcW w:w="1258" w:type="dxa"/>
            <w:tcBorders>
              <w:top w:val="nil"/>
              <w:left w:val="nil"/>
              <w:bottom w:val="nil"/>
              <w:right w:val="single" w:sz="8" w:space="0" w:color="000000"/>
            </w:tcBorders>
            <w:noWrap/>
            <w:vAlign w:val="bottom"/>
          </w:tcPr>
          <w:p w:rsidR="002B051D" w:rsidRPr="00AD1E1D" w:rsidRDefault="00564E73" w:rsidP="00A4387C">
            <w:pPr>
              <w:rPr>
                <w:rFonts w:ascii="Arial" w:hAnsi="Arial" w:cs="Arial"/>
                <w:i/>
                <w:iCs/>
                <w:color w:val="000000"/>
                <w:sz w:val="20"/>
                <w:szCs w:val="20"/>
              </w:rPr>
            </w:pPr>
            <w:r>
              <w:rPr>
                <w:rFonts w:ascii="Arial" w:hAnsi="Arial" w:cs="Arial"/>
                <w:i/>
                <w:iCs/>
                <w:color w:val="000000"/>
                <w:sz w:val="20"/>
                <w:szCs w:val="20"/>
              </w:rPr>
              <w:t>-</w:t>
            </w: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1173" w:type="dxa"/>
            <w:tcBorders>
              <w:top w:val="nil"/>
              <w:left w:val="nil"/>
              <w:bottom w:val="nil"/>
              <w:right w:val="single" w:sz="8" w:space="0" w:color="auto"/>
            </w:tcBorders>
            <w:noWrap/>
            <w:vAlign w:val="bottom"/>
          </w:tcPr>
          <w:p w:rsidR="002B051D" w:rsidRPr="00AD1E1D" w:rsidRDefault="002B051D" w:rsidP="00647F55">
            <w:pPr>
              <w:jc w:val="right"/>
              <w:rPr>
                <w:rFonts w:ascii="Arial" w:hAnsi="Arial" w:cs="Arial"/>
                <w:i/>
                <w:iCs/>
                <w:color w:val="000000"/>
                <w:sz w:val="20"/>
                <w:szCs w:val="20"/>
              </w:rPr>
            </w:pPr>
            <w:r w:rsidRPr="00AD1E1D">
              <w:rPr>
                <w:rFonts w:ascii="Arial" w:hAnsi="Arial" w:cs="Arial"/>
                <w:i/>
                <w:iCs/>
                <w:color w:val="000000"/>
                <w:sz w:val="20"/>
                <w:szCs w:val="20"/>
              </w:rPr>
              <w:t>AD</w:t>
            </w:r>
          </w:p>
        </w:tc>
        <w:tc>
          <w:tcPr>
            <w:tcW w:w="272"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349" w:type="dxa"/>
            <w:tcBorders>
              <w:top w:val="nil"/>
              <w:left w:val="nil"/>
              <w:bottom w:val="nil"/>
              <w:right w:val="single" w:sz="8" w:space="0" w:color="auto"/>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Hourly</w:t>
            </w:r>
          </w:p>
        </w:tc>
        <w:tc>
          <w:tcPr>
            <w:tcW w:w="2066"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066" w:type="dxa"/>
            <w:tcBorders>
              <w:top w:val="nil"/>
              <w:left w:val="single" w:sz="8" w:space="0" w:color="auto"/>
              <w:bottom w:val="nil"/>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c>
          <w:tcPr>
            <w:tcW w:w="1258" w:type="dxa"/>
            <w:tcBorders>
              <w:top w:val="nil"/>
              <w:left w:val="nil"/>
              <w:bottom w:val="nil"/>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1173" w:type="dxa"/>
            <w:tcBorders>
              <w:top w:val="nil"/>
              <w:left w:val="nil"/>
              <w:bottom w:val="nil"/>
              <w:right w:val="single" w:sz="8" w:space="0" w:color="auto"/>
            </w:tcBorders>
            <w:noWrap/>
            <w:vAlign w:val="bottom"/>
          </w:tcPr>
          <w:p w:rsidR="002B051D" w:rsidRPr="00AD1E1D" w:rsidRDefault="002B051D" w:rsidP="00647F55">
            <w:pPr>
              <w:jc w:val="right"/>
              <w:rPr>
                <w:rFonts w:ascii="Arial" w:hAnsi="Arial" w:cs="Arial"/>
                <w:i/>
                <w:iCs/>
                <w:color w:val="000000"/>
                <w:sz w:val="20"/>
                <w:szCs w:val="20"/>
              </w:rPr>
            </w:pPr>
            <w:r w:rsidRPr="00AD1E1D">
              <w:rPr>
                <w:rFonts w:ascii="Arial" w:hAnsi="Arial" w:cs="Arial"/>
                <w:i/>
                <w:iCs/>
                <w:color w:val="000000"/>
                <w:sz w:val="20"/>
                <w:szCs w:val="20"/>
              </w:rPr>
              <w:t>AK-AL</w:t>
            </w:r>
          </w:p>
        </w:tc>
        <w:tc>
          <w:tcPr>
            <w:tcW w:w="272"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349" w:type="dxa"/>
            <w:tcBorders>
              <w:top w:val="nil"/>
              <w:left w:val="nil"/>
              <w:bottom w:val="nil"/>
              <w:right w:val="single" w:sz="8" w:space="0" w:color="auto"/>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Classified</w:t>
            </w:r>
          </w:p>
        </w:tc>
        <w:tc>
          <w:tcPr>
            <w:tcW w:w="2066"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066" w:type="dxa"/>
            <w:tcBorders>
              <w:top w:val="nil"/>
              <w:left w:val="single" w:sz="8" w:space="0" w:color="auto"/>
              <w:bottom w:val="nil"/>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c>
          <w:tcPr>
            <w:tcW w:w="1258" w:type="dxa"/>
            <w:tcBorders>
              <w:top w:val="nil"/>
              <w:left w:val="nil"/>
              <w:bottom w:val="nil"/>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1173" w:type="dxa"/>
            <w:tcBorders>
              <w:top w:val="nil"/>
              <w:left w:val="nil"/>
              <w:bottom w:val="nil"/>
              <w:right w:val="single" w:sz="8" w:space="0" w:color="auto"/>
            </w:tcBorders>
            <w:noWrap/>
            <w:vAlign w:val="bottom"/>
          </w:tcPr>
          <w:p w:rsidR="002B051D" w:rsidRPr="00AD1E1D" w:rsidRDefault="002B051D" w:rsidP="00647F55">
            <w:pPr>
              <w:jc w:val="right"/>
              <w:rPr>
                <w:rFonts w:ascii="Arial" w:hAnsi="Arial" w:cs="Arial"/>
                <w:i/>
                <w:iCs/>
                <w:color w:val="000000"/>
                <w:sz w:val="20"/>
                <w:szCs w:val="20"/>
              </w:rPr>
            </w:pPr>
            <w:r w:rsidRPr="00AD1E1D">
              <w:rPr>
                <w:rFonts w:ascii="Arial" w:hAnsi="Arial" w:cs="Arial"/>
                <w:i/>
                <w:iCs/>
                <w:color w:val="000000"/>
                <w:sz w:val="20"/>
                <w:szCs w:val="20"/>
              </w:rPr>
              <w:t>AH</w:t>
            </w:r>
          </w:p>
        </w:tc>
        <w:tc>
          <w:tcPr>
            <w:tcW w:w="272" w:type="dxa"/>
            <w:tcBorders>
              <w:top w:val="nil"/>
              <w:left w:val="nil"/>
              <w:bottom w:val="nil"/>
              <w:right w:val="nil"/>
            </w:tcBorders>
            <w:noWrap/>
            <w:vAlign w:val="bottom"/>
          </w:tcPr>
          <w:p w:rsidR="002B051D" w:rsidRPr="00AD1E1D" w:rsidRDefault="002B051D" w:rsidP="00A4387C">
            <w:pPr>
              <w:rPr>
                <w:rFonts w:ascii="Arial" w:hAnsi="Arial" w:cs="Arial"/>
                <w:i/>
                <w:iCs/>
                <w:color w:val="000000"/>
                <w:sz w:val="20"/>
                <w:szCs w:val="20"/>
              </w:rPr>
            </w:pPr>
          </w:p>
        </w:tc>
        <w:tc>
          <w:tcPr>
            <w:tcW w:w="2349" w:type="dxa"/>
            <w:tcBorders>
              <w:top w:val="nil"/>
              <w:left w:val="nil"/>
              <w:bottom w:val="nil"/>
              <w:right w:val="single" w:sz="8" w:space="0" w:color="auto"/>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Faculty</w:t>
            </w:r>
          </w:p>
        </w:tc>
        <w:tc>
          <w:tcPr>
            <w:tcW w:w="2066" w:type="dxa"/>
            <w:tcBorders>
              <w:top w:val="nil"/>
              <w:left w:val="nil"/>
              <w:bottom w:val="nil"/>
              <w:right w:val="nil"/>
            </w:tcBorders>
            <w:noWrap/>
            <w:vAlign w:val="bottom"/>
          </w:tcPr>
          <w:p w:rsidR="002B051D" w:rsidRPr="00AD1E1D" w:rsidRDefault="00591C9A" w:rsidP="00A4387C">
            <w:pPr>
              <w:rPr>
                <w:rFonts w:ascii="Arial" w:hAnsi="Arial" w:cs="Arial"/>
                <w:i/>
                <w:iCs/>
                <w:color w:val="000000"/>
                <w:sz w:val="20"/>
                <w:szCs w:val="20"/>
              </w:rPr>
            </w:pPr>
            <w:r>
              <w:rPr>
                <w:rFonts w:ascii="Arial" w:hAnsi="Arial" w:cs="Arial"/>
                <w:i/>
                <w:iCs/>
                <w:color w:val="000000"/>
                <w:sz w:val="20"/>
                <w:szCs w:val="20"/>
              </w:rPr>
              <w:t>4,934</w:t>
            </w:r>
          </w:p>
        </w:tc>
        <w:tc>
          <w:tcPr>
            <w:tcW w:w="2066" w:type="dxa"/>
            <w:tcBorders>
              <w:top w:val="nil"/>
              <w:left w:val="single" w:sz="8" w:space="0" w:color="auto"/>
              <w:bottom w:val="nil"/>
              <w:right w:val="single" w:sz="8" w:space="0" w:color="000000"/>
            </w:tcBorders>
            <w:noWrap/>
            <w:vAlign w:val="bottom"/>
          </w:tcPr>
          <w:p w:rsidR="002B051D" w:rsidRPr="00AD1E1D" w:rsidRDefault="00E4310F" w:rsidP="00A4387C">
            <w:pPr>
              <w:rPr>
                <w:rFonts w:ascii="Arial" w:hAnsi="Arial" w:cs="Arial"/>
                <w:i/>
                <w:iCs/>
                <w:color w:val="000000"/>
                <w:sz w:val="20"/>
                <w:szCs w:val="20"/>
              </w:rPr>
            </w:pPr>
            <w:r>
              <w:rPr>
                <w:rFonts w:ascii="Arial" w:hAnsi="Arial" w:cs="Arial"/>
                <w:i/>
                <w:iCs/>
                <w:color w:val="000000"/>
                <w:sz w:val="20"/>
                <w:szCs w:val="20"/>
              </w:rPr>
              <w:t>4,441</w:t>
            </w:r>
          </w:p>
        </w:tc>
        <w:tc>
          <w:tcPr>
            <w:tcW w:w="1258" w:type="dxa"/>
            <w:tcBorders>
              <w:top w:val="nil"/>
              <w:left w:val="nil"/>
              <w:bottom w:val="nil"/>
              <w:right w:val="single" w:sz="8" w:space="0" w:color="000000"/>
            </w:tcBorders>
            <w:noWrap/>
            <w:vAlign w:val="bottom"/>
          </w:tcPr>
          <w:p w:rsidR="002B051D" w:rsidRPr="00AD1E1D" w:rsidRDefault="00E4310F" w:rsidP="00A4387C">
            <w:pPr>
              <w:rPr>
                <w:rFonts w:ascii="Arial" w:hAnsi="Arial" w:cs="Arial"/>
                <w:i/>
                <w:iCs/>
                <w:color w:val="000000"/>
                <w:sz w:val="20"/>
                <w:szCs w:val="20"/>
              </w:rPr>
            </w:pPr>
            <w:r>
              <w:rPr>
                <w:rFonts w:ascii="Arial" w:hAnsi="Arial" w:cs="Arial"/>
                <w:i/>
                <w:iCs/>
                <w:color w:val="000000"/>
                <w:sz w:val="20"/>
                <w:szCs w:val="20"/>
              </w:rPr>
              <w:t>(493)</w:t>
            </w:r>
          </w:p>
        </w:tc>
      </w:tr>
      <w:tr w:rsidR="002B051D" w:rsidRPr="00CE6BC8" w:rsidTr="00647F55">
        <w:trPr>
          <w:trHeight w:val="20"/>
        </w:trPr>
        <w:tc>
          <w:tcPr>
            <w:tcW w:w="372" w:type="dxa"/>
            <w:tcBorders>
              <w:top w:val="nil"/>
              <w:left w:val="single" w:sz="8" w:space="0" w:color="auto"/>
              <w:bottom w:val="dotDotDash" w:sz="4" w:space="0" w:color="auto"/>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1173" w:type="dxa"/>
            <w:tcBorders>
              <w:top w:val="nil"/>
              <w:left w:val="nil"/>
              <w:bottom w:val="dotDotDash" w:sz="4" w:space="0" w:color="auto"/>
              <w:right w:val="single" w:sz="8" w:space="0" w:color="auto"/>
            </w:tcBorders>
            <w:noWrap/>
            <w:vAlign w:val="bottom"/>
          </w:tcPr>
          <w:p w:rsidR="002B051D" w:rsidRPr="00AD1E1D" w:rsidRDefault="002B051D" w:rsidP="00647F55">
            <w:pPr>
              <w:jc w:val="right"/>
              <w:rPr>
                <w:rFonts w:ascii="Arial" w:hAnsi="Arial" w:cs="Arial"/>
                <w:i/>
                <w:iCs/>
                <w:color w:val="000000"/>
                <w:sz w:val="20"/>
                <w:szCs w:val="20"/>
              </w:rPr>
            </w:pPr>
            <w:r w:rsidRPr="00AD1E1D">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2349" w:type="dxa"/>
            <w:tcBorders>
              <w:top w:val="nil"/>
              <w:left w:val="nil"/>
              <w:bottom w:val="dotDotDash" w:sz="4" w:space="0" w:color="auto"/>
              <w:right w:val="single" w:sz="8" w:space="0" w:color="auto"/>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Student Help</w:t>
            </w:r>
          </w:p>
        </w:tc>
        <w:tc>
          <w:tcPr>
            <w:tcW w:w="2066" w:type="dxa"/>
            <w:tcBorders>
              <w:top w:val="nil"/>
              <w:left w:val="nil"/>
              <w:bottom w:val="dotDotDash" w:sz="4" w:space="0" w:color="auto"/>
              <w:right w:val="nil"/>
            </w:tcBorders>
            <w:noWrap/>
            <w:vAlign w:val="bottom"/>
          </w:tcPr>
          <w:p w:rsidR="002B051D" w:rsidRPr="00AD1E1D" w:rsidRDefault="002B051D" w:rsidP="00A4387C">
            <w:pPr>
              <w:rPr>
                <w:rFonts w:ascii="Arial" w:hAnsi="Arial" w:cs="Arial"/>
                <w:i/>
                <w:iCs/>
                <w:color w:val="000000"/>
                <w:sz w:val="20"/>
                <w:szCs w:val="20"/>
              </w:rPr>
            </w:pPr>
            <w:r w:rsidRPr="00AD1E1D">
              <w:rPr>
                <w:rFonts w:ascii="Arial" w:hAnsi="Arial" w:cs="Arial"/>
                <w:i/>
                <w:iCs/>
                <w:color w:val="000000"/>
                <w:sz w:val="20"/>
                <w:szCs w:val="20"/>
              </w:rPr>
              <w:t> </w:t>
            </w:r>
          </w:p>
        </w:tc>
        <w:tc>
          <w:tcPr>
            <w:tcW w:w="2066" w:type="dxa"/>
            <w:tcBorders>
              <w:top w:val="nil"/>
              <w:left w:val="single" w:sz="8" w:space="0" w:color="auto"/>
              <w:bottom w:val="dotDotDash" w:sz="4" w:space="0" w:color="auto"/>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c>
          <w:tcPr>
            <w:tcW w:w="1258" w:type="dxa"/>
            <w:tcBorders>
              <w:top w:val="nil"/>
              <w:left w:val="nil"/>
              <w:bottom w:val="dotDotDash" w:sz="4" w:space="0" w:color="auto"/>
              <w:right w:val="single" w:sz="8" w:space="0" w:color="000000"/>
            </w:tcBorders>
            <w:noWrap/>
            <w:vAlign w:val="bottom"/>
          </w:tcPr>
          <w:p w:rsidR="002B051D" w:rsidRPr="00AD1E1D" w:rsidRDefault="002B051D" w:rsidP="00A4387C">
            <w:pPr>
              <w:rPr>
                <w:rFonts w:ascii="Arial" w:hAnsi="Arial" w:cs="Arial"/>
                <w:i/>
                <w:iCs/>
                <w:color w:val="000000"/>
                <w:sz w:val="20"/>
                <w:szCs w:val="20"/>
              </w:rPr>
            </w:pPr>
          </w:p>
        </w:tc>
      </w:tr>
      <w:tr w:rsidR="00591C9A" w:rsidRPr="00CE6BC8" w:rsidTr="00647F55">
        <w:trPr>
          <w:trHeight w:val="20"/>
        </w:trPr>
        <w:tc>
          <w:tcPr>
            <w:tcW w:w="372" w:type="dxa"/>
            <w:tcBorders>
              <w:top w:val="nil"/>
              <w:left w:val="single" w:sz="8" w:space="0" w:color="auto"/>
              <w:bottom w:val="nil"/>
              <w:right w:val="nil"/>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A</w:t>
            </w:r>
          </w:p>
        </w:tc>
        <w:tc>
          <w:tcPr>
            <w:tcW w:w="1173" w:type="dxa"/>
            <w:tcBorders>
              <w:top w:val="nil"/>
              <w:left w:val="nil"/>
              <w:bottom w:val="nil"/>
              <w:right w:val="single" w:sz="8" w:space="0" w:color="auto"/>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Salaries and Wages</w:t>
            </w:r>
          </w:p>
        </w:tc>
        <w:tc>
          <w:tcPr>
            <w:tcW w:w="2066" w:type="dxa"/>
            <w:tcBorders>
              <w:top w:val="dotDotDash" w:sz="4" w:space="0" w:color="auto"/>
              <w:left w:val="nil"/>
              <w:bottom w:val="nil"/>
              <w:right w:val="single" w:sz="8" w:space="0" w:color="000000"/>
            </w:tcBorders>
            <w:noWrap/>
            <w:vAlign w:val="bottom"/>
          </w:tcPr>
          <w:p w:rsidR="00591C9A" w:rsidRPr="00AD1E1D" w:rsidRDefault="00591C9A" w:rsidP="00591C9A">
            <w:pPr>
              <w:jc w:val="right"/>
              <w:rPr>
                <w:rFonts w:ascii="Arial" w:hAnsi="Arial" w:cs="Arial"/>
                <w:color w:val="000000"/>
                <w:sz w:val="20"/>
                <w:szCs w:val="20"/>
              </w:rPr>
            </w:pPr>
            <w:r>
              <w:rPr>
                <w:rFonts w:ascii="Arial" w:hAnsi="Arial" w:cs="Arial"/>
                <w:color w:val="000000"/>
                <w:sz w:val="20"/>
                <w:szCs w:val="20"/>
              </w:rPr>
              <w:t>6,170</w:t>
            </w:r>
          </w:p>
        </w:tc>
        <w:tc>
          <w:tcPr>
            <w:tcW w:w="2066" w:type="dxa"/>
            <w:tcBorders>
              <w:top w:val="dotDotDash" w:sz="4" w:space="0" w:color="auto"/>
              <w:left w:val="nil"/>
              <w:bottom w:val="nil"/>
              <w:right w:val="single" w:sz="8" w:space="0" w:color="000000"/>
            </w:tcBorders>
            <w:noWrap/>
            <w:vAlign w:val="bottom"/>
          </w:tcPr>
          <w:p w:rsidR="00591C9A" w:rsidRPr="00AD1E1D" w:rsidRDefault="00E4310F" w:rsidP="00591C9A">
            <w:pPr>
              <w:jc w:val="right"/>
              <w:rPr>
                <w:rFonts w:ascii="Arial" w:hAnsi="Arial" w:cs="Arial"/>
                <w:color w:val="000000"/>
                <w:sz w:val="20"/>
                <w:szCs w:val="20"/>
              </w:rPr>
            </w:pPr>
            <w:r>
              <w:rPr>
                <w:rFonts w:ascii="Arial" w:hAnsi="Arial" w:cs="Arial"/>
                <w:color w:val="000000"/>
                <w:sz w:val="20"/>
                <w:szCs w:val="20"/>
              </w:rPr>
              <w:t>5,677</w:t>
            </w:r>
          </w:p>
        </w:tc>
        <w:tc>
          <w:tcPr>
            <w:tcW w:w="1258" w:type="dxa"/>
            <w:tcBorders>
              <w:top w:val="dotDotDash" w:sz="4" w:space="0" w:color="auto"/>
              <w:left w:val="nil"/>
              <w:bottom w:val="nil"/>
              <w:right w:val="single" w:sz="8" w:space="0" w:color="000000"/>
            </w:tcBorders>
            <w:noWrap/>
            <w:vAlign w:val="bottom"/>
          </w:tcPr>
          <w:p w:rsidR="00591C9A" w:rsidRPr="00AD1E1D" w:rsidRDefault="00E4310F" w:rsidP="00591C9A">
            <w:pPr>
              <w:jc w:val="right"/>
              <w:rPr>
                <w:rFonts w:ascii="Arial" w:hAnsi="Arial" w:cs="Arial"/>
                <w:color w:val="000000"/>
                <w:sz w:val="20"/>
                <w:szCs w:val="20"/>
              </w:rPr>
            </w:pPr>
            <w:r>
              <w:rPr>
                <w:rFonts w:ascii="Arial" w:hAnsi="Arial" w:cs="Arial"/>
                <w:color w:val="000000"/>
                <w:sz w:val="20"/>
                <w:szCs w:val="20"/>
              </w:rPr>
              <w:t>(493)</w:t>
            </w:r>
          </w:p>
        </w:tc>
      </w:tr>
      <w:tr w:rsidR="00591C9A" w:rsidRPr="00CE6BC8" w:rsidTr="00647F55">
        <w:trPr>
          <w:trHeight w:val="20"/>
        </w:trPr>
        <w:tc>
          <w:tcPr>
            <w:tcW w:w="372" w:type="dxa"/>
            <w:tcBorders>
              <w:top w:val="nil"/>
              <w:left w:val="single" w:sz="8" w:space="0" w:color="auto"/>
              <w:bottom w:val="nil"/>
              <w:right w:val="nil"/>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B</w:t>
            </w:r>
          </w:p>
        </w:tc>
        <w:tc>
          <w:tcPr>
            <w:tcW w:w="1173" w:type="dxa"/>
            <w:tcBorders>
              <w:top w:val="nil"/>
              <w:left w:val="nil"/>
              <w:bottom w:val="nil"/>
              <w:right w:val="single" w:sz="8" w:space="0" w:color="auto"/>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Benefits</w:t>
            </w:r>
          </w:p>
        </w:tc>
        <w:tc>
          <w:tcPr>
            <w:tcW w:w="2066" w:type="dxa"/>
            <w:tcBorders>
              <w:top w:val="nil"/>
              <w:left w:val="nil"/>
              <w:bottom w:val="nil"/>
              <w:right w:val="single" w:sz="8" w:space="0" w:color="000000"/>
            </w:tcBorders>
            <w:noWrap/>
            <w:vAlign w:val="bottom"/>
          </w:tcPr>
          <w:p w:rsidR="00591C9A" w:rsidRPr="00AD1E1D" w:rsidRDefault="00591C9A" w:rsidP="00591C9A">
            <w:pPr>
              <w:jc w:val="right"/>
              <w:rPr>
                <w:rFonts w:ascii="Arial" w:hAnsi="Arial" w:cs="Arial"/>
                <w:color w:val="000000"/>
                <w:sz w:val="20"/>
                <w:szCs w:val="20"/>
              </w:rPr>
            </w:pPr>
            <w:r>
              <w:rPr>
                <w:rFonts w:ascii="Arial" w:hAnsi="Arial" w:cs="Arial"/>
                <w:color w:val="000000"/>
                <w:sz w:val="20"/>
                <w:szCs w:val="20"/>
              </w:rPr>
              <w:t>1,003</w:t>
            </w:r>
          </w:p>
        </w:tc>
        <w:tc>
          <w:tcPr>
            <w:tcW w:w="2066" w:type="dxa"/>
            <w:tcBorders>
              <w:top w:val="nil"/>
              <w:left w:val="nil"/>
              <w:bottom w:val="nil"/>
              <w:right w:val="single" w:sz="8" w:space="0" w:color="000000"/>
            </w:tcBorders>
            <w:noWrap/>
            <w:vAlign w:val="bottom"/>
          </w:tcPr>
          <w:p w:rsidR="00591C9A" w:rsidRPr="00AD1E1D" w:rsidRDefault="001A1CE0" w:rsidP="00591C9A">
            <w:pPr>
              <w:jc w:val="right"/>
              <w:rPr>
                <w:rFonts w:ascii="Arial" w:hAnsi="Arial" w:cs="Arial"/>
                <w:color w:val="000000"/>
                <w:sz w:val="20"/>
                <w:szCs w:val="20"/>
              </w:rPr>
            </w:pPr>
            <w:r>
              <w:rPr>
                <w:rFonts w:ascii="Arial" w:hAnsi="Arial" w:cs="Arial"/>
                <w:color w:val="000000"/>
                <w:sz w:val="20"/>
                <w:szCs w:val="20"/>
              </w:rPr>
              <w:t>711</w:t>
            </w:r>
          </w:p>
        </w:tc>
        <w:tc>
          <w:tcPr>
            <w:tcW w:w="1258" w:type="dxa"/>
            <w:tcBorders>
              <w:top w:val="nil"/>
              <w:left w:val="nil"/>
              <w:bottom w:val="nil"/>
              <w:right w:val="single" w:sz="8" w:space="0" w:color="000000"/>
            </w:tcBorders>
            <w:noWrap/>
            <w:vAlign w:val="bottom"/>
          </w:tcPr>
          <w:p w:rsidR="00591C9A" w:rsidRPr="00AD1E1D" w:rsidRDefault="001A1CE0" w:rsidP="00591C9A">
            <w:pPr>
              <w:jc w:val="right"/>
              <w:rPr>
                <w:rFonts w:ascii="Arial" w:hAnsi="Arial" w:cs="Arial"/>
                <w:color w:val="000000"/>
                <w:sz w:val="20"/>
                <w:szCs w:val="20"/>
              </w:rPr>
            </w:pPr>
            <w:r>
              <w:rPr>
                <w:rFonts w:ascii="Arial" w:hAnsi="Arial" w:cs="Arial"/>
                <w:color w:val="000000"/>
                <w:sz w:val="20"/>
                <w:szCs w:val="20"/>
              </w:rPr>
              <w:t>(292)</w:t>
            </w:r>
          </w:p>
        </w:tc>
      </w:tr>
      <w:tr w:rsidR="00591C9A" w:rsidRPr="00CE6BC8" w:rsidTr="00D9606A">
        <w:trPr>
          <w:trHeight w:val="20"/>
        </w:trPr>
        <w:tc>
          <w:tcPr>
            <w:tcW w:w="372" w:type="dxa"/>
            <w:tcBorders>
              <w:top w:val="nil"/>
              <w:left w:val="single" w:sz="8" w:space="0" w:color="auto"/>
              <w:bottom w:val="nil"/>
              <w:right w:val="nil"/>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E</w:t>
            </w:r>
          </w:p>
        </w:tc>
        <w:tc>
          <w:tcPr>
            <w:tcW w:w="1173" w:type="dxa"/>
            <w:tcBorders>
              <w:top w:val="nil"/>
              <w:left w:val="nil"/>
              <w:bottom w:val="nil"/>
              <w:right w:val="single" w:sz="8" w:space="0" w:color="auto"/>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Goods and Services</w:t>
            </w:r>
          </w:p>
        </w:tc>
        <w:tc>
          <w:tcPr>
            <w:tcW w:w="2066" w:type="dxa"/>
            <w:tcBorders>
              <w:top w:val="nil"/>
              <w:left w:val="single" w:sz="8" w:space="0" w:color="auto"/>
              <w:bottom w:val="nil"/>
              <w:right w:val="single" w:sz="8" w:space="0" w:color="000000"/>
            </w:tcBorders>
            <w:noWrap/>
            <w:vAlign w:val="bottom"/>
          </w:tcPr>
          <w:p w:rsidR="00591C9A" w:rsidRPr="00AD1E1D" w:rsidRDefault="00591C9A" w:rsidP="00591C9A">
            <w:pPr>
              <w:jc w:val="right"/>
              <w:rPr>
                <w:rFonts w:ascii="Arial" w:hAnsi="Arial" w:cs="Arial"/>
                <w:color w:val="000000"/>
                <w:sz w:val="20"/>
                <w:szCs w:val="20"/>
              </w:rPr>
            </w:pPr>
            <w:r>
              <w:rPr>
                <w:rFonts w:ascii="Arial" w:hAnsi="Arial" w:cs="Arial"/>
                <w:color w:val="000000"/>
                <w:sz w:val="20"/>
                <w:szCs w:val="20"/>
              </w:rPr>
              <w:t>5,871</w:t>
            </w:r>
          </w:p>
        </w:tc>
        <w:tc>
          <w:tcPr>
            <w:tcW w:w="2066" w:type="dxa"/>
            <w:tcBorders>
              <w:top w:val="nil"/>
              <w:left w:val="single" w:sz="8" w:space="0" w:color="auto"/>
              <w:bottom w:val="nil"/>
              <w:right w:val="single" w:sz="8" w:space="0" w:color="000000"/>
            </w:tcBorders>
            <w:noWrap/>
            <w:vAlign w:val="bottom"/>
          </w:tcPr>
          <w:p w:rsidR="00591C9A" w:rsidRPr="00AD1E1D" w:rsidRDefault="001A1CE0" w:rsidP="00591C9A">
            <w:pPr>
              <w:jc w:val="right"/>
              <w:rPr>
                <w:rFonts w:ascii="Arial" w:hAnsi="Arial" w:cs="Arial"/>
                <w:color w:val="000000"/>
                <w:sz w:val="20"/>
                <w:szCs w:val="20"/>
              </w:rPr>
            </w:pPr>
            <w:r>
              <w:rPr>
                <w:rFonts w:ascii="Arial" w:hAnsi="Arial" w:cs="Arial"/>
                <w:color w:val="000000"/>
                <w:sz w:val="20"/>
                <w:szCs w:val="20"/>
              </w:rPr>
              <w:t>4,163</w:t>
            </w:r>
          </w:p>
        </w:tc>
        <w:tc>
          <w:tcPr>
            <w:tcW w:w="1258" w:type="dxa"/>
            <w:tcBorders>
              <w:top w:val="nil"/>
              <w:left w:val="nil"/>
              <w:bottom w:val="nil"/>
              <w:right w:val="single" w:sz="8" w:space="0" w:color="000000"/>
            </w:tcBorders>
            <w:noWrap/>
            <w:vAlign w:val="bottom"/>
          </w:tcPr>
          <w:p w:rsidR="00591C9A" w:rsidRPr="00AD1E1D" w:rsidRDefault="00E4310F" w:rsidP="005C22DE">
            <w:pPr>
              <w:jc w:val="right"/>
              <w:rPr>
                <w:rFonts w:ascii="Arial" w:hAnsi="Arial" w:cs="Arial"/>
                <w:color w:val="000000"/>
                <w:sz w:val="20"/>
                <w:szCs w:val="20"/>
              </w:rPr>
            </w:pPr>
            <w:r>
              <w:rPr>
                <w:rFonts w:ascii="Arial" w:hAnsi="Arial" w:cs="Arial"/>
                <w:color w:val="000000"/>
                <w:sz w:val="20"/>
                <w:szCs w:val="20"/>
              </w:rPr>
              <w:t>(</w:t>
            </w:r>
            <w:r w:rsidR="005C22DE">
              <w:rPr>
                <w:rFonts w:ascii="Arial" w:hAnsi="Arial" w:cs="Arial"/>
                <w:color w:val="000000"/>
                <w:sz w:val="20"/>
                <w:szCs w:val="20"/>
              </w:rPr>
              <w:t>1,708</w:t>
            </w:r>
            <w:r>
              <w:rPr>
                <w:rFonts w:ascii="Arial" w:hAnsi="Arial" w:cs="Arial"/>
                <w:color w:val="000000"/>
                <w:sz w:val="20"/>
                <w:szCs w:val="20"/>
              </w:rPr>
              <w:t>)</w:t>
            </w:r>
          </w:p>
        </w:tc>
      </w:tr>
      <w:tr w:rsidR="00591C9A" w:rsidRPr="00CE6BC8" w:rsidTr="00D9606A">
        <w:trPr>
          <w:trHeight w:val="20"/>
        </w:trPr>
        <w:tc>
          <w:tcPr>
            <w:tcW w:w="372" w:type="dxa"/>
            <w:tcBorders>
              <w:top w:val="nil"/>
              <w:left w:val="single" w:sz="8" w:space="0" w:color="auto"/>
              <w:bottom w:val="nil"/>
              <w:right w:val="nil"/>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G</w:t>
            </w:r>
          </w:p>
        </w:tc>
        <w:tc>
          <w:tcPr>
            <w:tcW w:w="1173" w:type="dxa"/>
            <w:tcBorders>
              <w:top w:val="nil"/>
              <w:left w:val="nil"/>
              <w:bottom w:val="nil"/>
              <w:right w:val="single" w:sz="8" w:space="0" w:color="auto"/>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591C9A" w:rsidRPr="00AD1E1D" w:rsidRDefault="00591C9A" w:rsidP="00591C9A">
            <w:pPr>
              <w:rPr>
                <w:rFonts w:ascii="Arial" w:hAnsi="Arial" w:cs="Arial"/>
                <w:color w:val="000000"/>
                <w:sz w:val="20"/>
                <w:szCs w:val="20"/>
              </w:rPr>
            </w:pPr>
            <w:r w:rsidRPr="00AD1E1D">
              <w:rPr>
                <w:rFonts w:ascii="Arial" w:hAnsi="Arial" w:cs="Arial"/>
                <w:color w:val="000000"/>
                <w:sz w:val="20"/>
                <w:szCs w:val="20"/>
              </w:rPr>
              <w:t>Travel</w:t>
            </w:r>
          </w:p>
        </w:tc>
        <w:tc>
          <w:tcPr>
            <w:tcW w:w="2066" w:type="dxa"/>
            <w:tcBorders>
              <w:top w:val="nil"/>
              <w:left w:val="single" w:sz="8" w:space="0" w:color="auto"/>
              <w:bottom w:val="nil"/>
              <w:right w:val="single" w:sz="8" w:space="0" w:color="000000"/>
            </w:tcBorders>
            <w:noWrap/>
            <w:vAlign w:val="bottom"/>
          </w:tcPr>
          <w:p w:rsidR="00591C9A" w:rsidRPr="00AD1E1D" w:rsidRDefault="00591C9A" w:rsidP="00591C9A">
            <w:pPr>
              <w:jc w:val="right"/>
              <w:rPr>
                <w:rFonts w:ascii="Arial" w:hAnsi="Arial" w:cs="Arial"/>
                <w:color w:val="000000"/>
                <w:sz w:val="20"/>
                <w:szCs w:val="20"/>
              </w:rPr>
            </w:pPr>
            <w:r>
              <w:rPr>
                <w:rFonts w:ascii="Arial" w:hAnsi="Arial" w:cs="Arial"/>
                <w:color w:val="000000"/>
                <w:sz w:val="20"/>
                <w:szCs w:val="20"/>
              </w:rPr>
              <w:t>24,684</w:t>
            </w:r>
          </w:p>
        </w:tc>
        <w:tc>
          <w:tcPr>
            <w:tcW w:w="2066" w:type="dxa"/>
            <w:tcBorders>
              <w:top w:val="nil"/>
              <w:left w:val="single" w:sz="8" w:space="0" w:color="auto"/>
              <w:bottom w:val="nil"/>
              <w:right w:val="single" w:sz="8" w:space="0" w:color="000000"/>
            </w:tcBorders>
            <w:noWrap/>
            <w:vAlign w:val="bottom"/>
          </w:tcPr>
          <w:p w:rsidR="00591C9A" w:rsidRPr="00AD1E1D" w:rsidRDefault="00E4310F" w:rsidP="00591C9A">
            <w:pPr>
              <w:jc w:val="right"/>
              <w:rPr>
                <w:rFonts w:ascii="Arial" w:hAnsi="Arial" w:cs="Arial"/>
                <w:color w:val="000000"/>
                <w:sz w:val="20"/>
                <w:szCs w:val="20"/>
              </w:rPr>
            </w:pPr>
            <w:r>
              <w:rPr>
                <w:rFonts w:ascii="Arial" w:hAnsi="Arial" w:cs="Arial"/>
                <w:color w:val="000000"/>
                <w:sz w:val="20"/>
                <w:szCs w:val="20"/>
              </w:rPr>
              <w:t>24,684</w:t>
            </w:r>
          </w:p>
        </w:tc>
        <w:tc>
          <w:tcPr>
            <w:tcW w:w="1258" w:type="dxa"/>
            <w:tcBorders>
              <w:top w:val="nil"/>
              <w:left w:val="nil"/>
              <w:bottom w:val="nil"/>
              <w:right w:val="single" w:sz="8" w:space="0" w:color="000000"/>
            </w:tcBorders>
            <w:noWrap/>
            <w:vAlign w:val="bottom"/>
          </w:tcPr>
          <w:p w:rsidR="00591C9A" w:rsidRPr="00AD1E1D" w:rsidRDefault="00591C9A" w:rsidP="00591C9A">
            <w:pPr>
              <w:jc w:val="right"/>
              <w:rPr>
                <w:rFonts w:ascii="Arial" w:hAnsi="Arial" w:cs="Arial"/>
                <w:color w:val="000000"/>
                <w:sz w:val="20"/>
                <w:szCs w:val="20"/>
              </w:rPr>
            </w:pPr>
            <w:r>
              <w:rPr>
                <w:rFonts w:ascii="Arial" w:hAnsi="Arial" w:cs="Arial"/>
                <w:color w:val="000000"/>
                <w:sz w:val="20"/>
                <w:szCs w:val="20"/>
              </w:rPr>
              <w:t>-</w:t>
            </w: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J</w:t>
            </w:r>
          </w:p>
        </w:tc>
        <w:tc>
          <w:tcPr>
            <w:tcW w:w="1173" w:type="dxa"/>
            <w:tcBorders>
              <w:top w:val="nil"/>
              <w:left w:val="nil"/>
              <w:bottom w:val="nil"/>
              <w:right w:val="single" w:sz="8" w:space="0" w:color="auto"/>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Capital Fixed Assets</w:t>
            </w:r>
          </w:p>
        </w:tc>
        <w:tc>
          <w:tcPr>
            <w:tcW w:w="2066" w:type="dxa"/>
            <w:tcBorders>
              <w:top w:val="nil"/>
              <w:left w:val="nil"/>
              <w:bottom w:val="nil"/>
              <w:right w:val="nil"/>
            </w:tcBorders>
            <w:noWrap/>
            <w:vAlign w:val="bottom"/>
          </w:tcPr>
          <w:p w:rsidR="002B051D" w:rsidRPr="00AD1E1D" w:rsidRDefault="002B051D" w:rsidP="00A4387C">
            <w:pPr>
              <w:jc w:val="right"/>
              <w:rPr>
                <w:rFonts w:ascii="Arial" w:hAnsi="Arial" w:cs="Arial"/>
                <w:color w:val="000000"/>
                <w:sz w:val="20"/>
                <w:szCs w:val="20"/>
              </w:rPr>
            </w:pPr>
          </w:p>
        </w:tc>
        <w:tc>
          <w:tcPr>
            <w:tcW w:w="2066" w:type="dxa"/>
            <w:tcBorders>
              <w:top w:val="nil"/>
              <w:left w:val="single" w:sz="8" w:space="0" w:color="auto"/>
              <w:bottom w:val="nil"/>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c>
          <w:tcPr>
            <w:tcW w:w="1258" w:type="dxa"/>
            <w:tcBorders>
              <w:top w:val="nil"/>
              <w:left w:val="nil"/>
              <w:bottom w:val="nil"/>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r>
      <w:tr w:rsidR="002B051D" w:rsidRPr="00CE6BC8" w:rsidTr="00647F55">
        <w:trPr>
          <w:trHeight w:val="20"/>
        </w:trPr>
        <w:tc>
          <w:tcPr>
            <w:tcW w:w="372" w:type="dxa"/>
            <w:tcBorders>
              <w:top w:val="nil"/>
              <w:left w:val="single" w:sz="8" w:space="0" w:color="auto"/>
              <w:bottom w:val="nil"/>
              <w:right w:val="nil"/>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N</w:t>
            </w:r>
          </w:p>
        </w:tc>
        <w:tc>
          <w:tcPr>
            <w:tcW w:w="1173" w:type="dxa"/>
            <w:tcBorders>
              <w:top w:val="nil"/>
              <w:left w:val="nil"/>
              <w:bottom w:val="nil"/>
              <w:right w:val="single" w:sz="8" w:space="0" w:color="auto"/>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nil"/>
              <w:right w:val="single" w:sz="8" w:space="0" w:color="000000"/>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Grants and Subsidies</w:t>
            </w:r>
          </w:p>
        </w:tc>
        <w:tc>
          <w:tcPr>
            <w:tcW w:w="2066" w:type="dxa"/>
            <w:tcBorders>
              <w:top w:val="nil"/>
              <w:left w:val="nil"/>
              <w:bottom w:val="nil"/>
              <w:right w:val="nil"/>
            </w:tcBorders>
            <w:noWrap/>
            <w:vAlign w:val="bottom"/>
          </w:tcPr>
          <w:p w:rsidR="002B051D" w:rsidRPr="00AD1E1D" w:rsidRDefault="002B051D" w:rsidP="00A4387C">
            <w:pPr>
              <w:jc w:val="right"/>
              <w:rPr>
                <w:rFonts w:ascii="Arial" w:hAnsi="Arial" w:cs="Arial"/>
                <w:color w:val="000000"/>
                <w:sz w:val="20"/>
                <w:szCs w:val="20"/>
              </w:rPr>
            </w:pPr>
          </w:p>
        </w:tc>
        <w:tc>
          <w:tcPr>
            <w:tcW w:w="2066" w:type="dxa"/>
            <w:tcBorders>
              <w:top w:val="nil"/>
              <w:left w:val="single" w:sz="8" w:space="0" w:color="auto"/>
              <w:bottom w:val="nil"/>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c>
          <w:tcPr>
            <w:tcW w:w="1258" w:type="dxa"/>
            <w:tcBorders>
              <w:top w:val="nil"/>
              <w:left w:val="nil"/>
              <w:bottom w:val="nil"/>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r>
      <w:tr w:rsidR="002B051D" w:rsidRPr="00CE6BC8" w:rsidTr="00647F55">
        <w:trPr>
          <w:trHeight w:val="20"/>
        </w:trPr>
        <w:tc>
          <w:tcPr>
            <w:tcW w:w="372" w:type="dxa"/>
            <w:tcBorders>
              <w:top w:val="nil"/>
              <w:left w:val="single" w:sz="8" w:space="0" w:color="auto"/>
              <w:bottom w:val="single" w:sz="12" w:space="0" w:color="auto"/>
              <w:right w:val="nil"/>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T</w:t>
            </w:r>
          </w:p>
        </w:tc>
        <w:tc>
          <w:tcPr>
            <w:tcW w:w="1173" w:type="dxa"/>
            <w:tcBorders>
              <w:top w:val="nil"/>
              <w:left w:val="nil"/>
              <w:bottom w:val="single" w:sz="12" w:space="0" w:color="auto"/>
              <w:right w:val="single" w:sz="8" w:space="0" w:color="auto"/>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 </w:t>
            </w:r>
          </w:p>
        </w:tc>
        <w:tc>
          <w:tcPr>
            <w:tcW w:w="2621" w:type="dxa"/>
            <w:gridSpan w:val="2"/>
            <w:tcBorders>
              <w:top w:val="nil"/>
              <w:left w:val="nil"/>
              <w:bottom w:val="single" w:sz="12" w:space="0" w:color="auto"/>
              <w:right w:val="single" w:sz="8" w:space="0" w:color="000000"/>
            </w:tcBorders>
            <w:noWrap/>
            <w:vAlign w:val="bottom"/>
          </w:tcPr>
          <w:p w:rsidR="002B051D" w:rsidRPr="00AD1E1D" w:rsidRDefault="002B051D" w:rsidP="00A4387C">
            <w:pPr>
              <w:rPr>
                <w:rFonts w:ascii="Arial" w:hAnsi="Arial" w:cs="Arial"/>
                <w:color w:val="000000"/>
                <w:sz w:val="20"/>
                <w:szCs w:val="20"/>
              </w:rPr>
            </w:pPr>
            <w:r w:rsidRPr="00AD1E1D">
              <w:rPr>
                <w:rFonts w:ascii="Arial" w:hAnsi="Arial" w:cs="Arial"/>
                <w:color w:val="000000"/>
                <w:sz w:val="20"/>
                <w:szCs w:val="20"/>
              </w:rPr>
              <w:t>Intra-Agency Reimbursements</w:t>
            </w:r>
          </w:p>
        </w:tc>
        <w:tc>
          <w:tcPr>
            <w:tcW w:w="2066" w:type="dxa"/>
            <w:tcBorders>
              <w:top w:val="nil"/>
              <w:left w:val="nil"/>
              <w:bottom w:val="single" w:sz="12" w:space="0" w:color="auto"/>
              <w:right w:val="nil"/>
            </w:tcBorders>
            <w:noWrap/>
            <w:vAlign w:val="bottom"/>
          </w:tcPr>
          <w:p w:rsidR="002B051D" w:rsidRPr="00AD1E1D" w:rsidRDefault="002B051D" w:rsidP="00A4387C">
            <w:pPr>
              <w:jc w:val="right"/>
              <w:rPr>
                <w:rFonts w:ascii="Arial" w:hAnsi="Arial" w:cs="Arial"/>
                <w:color w:val="000000"/>
                <w:sz w:val="20"/>
                <w:szCs w:val="20"/>
              </w:rPr>
            </w:pPr>
            <w:r w:rsidRPr="00AD1E1D">
              <w:rPr>
                <w:rFonts w:ascii="Arial" w:hAnsi="Arial" w:cs="Arial"/>
                <w:color w:val="000000"/>
                <w:sz w:val="20"/>
                <w:szCs w:val="20"/>
              </w:rPr>
              <w:t> </w:t>
            </w:r>
          </w:p>
        </w:tc>
        <w:tc>
          <w:tcPr>
            <w:tcW w:w="2066" w:type="dxa"/>
            <w:tcBorders>
              <w:top w:val="nil"/>
              <w:left w:val="single" w:sz="8" w:space="0" w:color="auto"/>
              <w:bottom w:val="single" w:sz="12" w:space="0" w:color="auto"/>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c>
          <w:tcPr>
            <w:tcW w:w="1258" w:type="dxa"/>
            <w:tcBorders>
              <w:top w:val="nil"/>
              <w:left w:val="nil"/>
              <w:bottom w:val="single" w:sz="12" w:space="0" w:color="auto"/>
              <w:right w:val="single" w:sz="8" w:space="0" w:color="000000"/>
            </w:tcBorders>
            <w:noWrap/>
            <w:vAlign w:val="bottom"/>
          </w:tcPr>
          <w:p w:rsidR="002B051D" w:rsidRPr="00AD1E1D" w:rsidRDefault="002B051D" w:rsidP="00A4387C">
            <w:pPr>
              <w:jc w:val="right"/>
              <w:rPr>
                <w:rFonts w:ascii="Arial" w:hAnsi="Arial" w:cs="Arial"/>
                <w:color w:val="000000"/>
                <w:sz w:val="20"/>
                <w:szCs w:val="20"/>
              </w:rPr>
            </w:pPr>
          </w:p>
        </w:tc>
      </w:tr>
      <w:tr w:rsidR="002B051D" w:rsidRPr="00CE6BC8" w:rsidTr="00EA150A">
        <w:trPr>
          <w:trHeight w:val="615"/>
        </w:trPr>
        <w:tc>
          <w:tcPr>
            <w:tcW w:w="4166" w:type="dxa"/>
            <w:gridSpan w:val="4"/>
            <w:tcBorders>
              <w:top w:val="single" w:sz="12" w:space="0" w:color="auto"/>
              <w:left w:val="single" w:sz="8" w:space="0" w:color="auto"/>
              <w:bottom w:val="single" w:sz="2" w:space="0" w:color="auto"/>
              <w:right w:val="single" w:sz="8" w:space="0" w:color="000000"/>
            </w:tcBorders>
            <w:noWrap/>
            <w:vAlign w:val="center"/>
          </w:tcPr>
          <w:p w:rsidR="002B051D" w:rsidRPr="008A7370" w:rsidRDefault="002B051D" w:rsidP="00647F55">
            <w:pPr>
              <w:rPr>
                <w:rFonts w:ascii="Arial" w:hAnsi="Arial" w:cs="Arial"/>
                <w:b/>
                <w:bCs/>
                <w:color w:val="000000"/>
              </w:rPr>
            </w:pPr>
            <w:r w:rsidRPr="008A7370">
              <w:rPr>
                <w:rFonts w:ascii="Arial" w:hAnsi="Arial" w:cs="Arial"/>
                <w:b/>
                <w:bCs/>
                <w:color w:val="000000"/>
              </w:rPr>
              <w:t>Total Expenses</w:t>
            </w:r>
          </w:p>
        </w:tc>
        <w:tc>
          <w:tcPr>
            <w:tcW w:w="2066" w:type="dxa"/>
            <w:tcBorders>
              <w:top w:val="single" w:sz="12" w:space="0" w:color="auto"/>
              <w:left w:val="nil"/>
              <w:bottom w:val="single" w:sz="2" w:space="0" w:color="auto"/>
              <w:right w:val="single" w:sz="8" w:space="0" w:color="000000"/>
            </w:tcBorders>
            <w:noWrap/>
            <w:vAlign w:val="center"/>
          </w:tcPr>
          <w:p w:rsidR="002B051D" w:rsidRPr="008A7370" w:rsidRDefault="002B051D" w:rsidP="00BE0965">
            <w:pPr>
              <w:jc w:val="right"/>
              <w:rPr>
                <w:rFonts w:ascii="Arial" w:hAnsi="Arial" w:cs="Arial"/>
                <w:b/>
                <w:bCs/>
                <w:color w:val="000000"/>
              </w:rPr>
            </w:pPr>
            <w:r w:rsidRPr="008A7370">
              <w:rPr>
                <w:rFonts w:ascii="Arial" w:hAnsi="Arial" w:cs="Arial"/>
                <w:b/>
                <w:bCs/>
                <w:color w:val="000000"/>
              </w:rPr>
              <w:t>$37,728</w:t>
            </w:r>
          </w:p>
        </w:tc>
        <w:tc>
          <w:tcPr>
            <w:tcW w:w="2066" w:type="dxa"/>
            <w:tcBorders>
              <w:top w:val="single" w:sz="12" w:space="0" w:color="auto"/>
              <w:left w:val="nil"/>
              <w:bottom w:val="single" w:sz="2" w:space="0" w:color="auto"/>
              <w:right w:val="single" w:sz="8" w:space="0" w:color="000000"/>
            </w:tcBorders>
            <w:noWrap/>
            <w:vAlign w:val="center"/>
          </w:tcPr>
          <w:p w:rsidR="002B051D" w:rsidRPr="008A7370" w:rsidRDefault="001A1CE0" w:rsidP="00A4387C">
            <w:pPr>
              <w:jc w:val="right"/>
              <w:rPr>
                <w:rFonts w:ascii="Arial" w:hAnsi="Arial" w:cs="Arial"/>
                <w:b/>
                <w:bCs/>
                <w:color w:val="000000"/>
              </w:rPr>
            </w:pPr>
            <w:r>
              <w:rPr>
                <w:rFonts w:ascii="Arial" w:hAnsi="Arial" w:cs="Arial"/>
                <w:b/>
                <w:bCs/>
                <w:color w:val="000000"/>
              </w:rPr>
              <w:t>$35,235</w:t>
            </w:r>
          </w:p>
        </w:tc>
        <w:tc>
          <w:tcPr>
            <w:tcW w:w="1258" w:type="dxa"/>
            <w:tcBorders>
              <w:top w:val="single" w:sz="12" w:space="0" w:color="auto"/>
              <w:left w:val="nil"/>
              <w:bottom w:val="single" w:sz="2" w:space="0" w:color="auto"/>
              <w:right w:val="single" w:sz="8" w:space="0" w:color="000000"/>
            </w:tcBorders>
            <w:noWrap/>
            <w:vAlign w:val="center"/>
          </w:tcPr>
          <w:p w:rsidR="002B051D" w:rsidRPr="008A7370" w:rsidRDefault="00E4310F" w:rsidP="00932343">
            <w:pPr>
              <w:jc w:val="right"/>
              <w:rPr>
                <w:rFonts w:ascii="Arial" w:hAnsi="Arial" w:cs="Arial"/>
                <w:b/>
                <w:bCs/>
                <w:color w:val="000000"/>
              </w:rPr>
            </w:pPr>
            <w:r>
              <w:rPr>
                <w:rFonts w:ascii="Arial" w:hAnsi="Arial" w:cs="Arial"/>
                <w:b/>
                <w:bCs/>
                <w:color w:val="000000"/>
              </w:rPr>
              <w:t>(</w:t>
            </w:r>
            <w:r w:rsidR="001A1CE0">
              <w:rPr>
                <w:rFonts w:ascii="Arial" w:hAnsi="Arial" w:cs="Arial"/>
                <w:b/>
                <w:bCs/>
                <w:color w:val="000000"/>
              </w:rPr>
              <w:t>$</w:t>
            </w:r>
            <w:r>
              <w:rPr>
                <w:rFonts w:ascii="Arial" w:hAnsi="Arial" w:cs="Arial"/>
                <w:b/>
                <w:bCs/>
                <w:color w:val="000000"/>
              </w:rPr>
              <w:t>2</w:t>
            </w:r>
            <w:r w:rsidR="001A1CE0">
              <w:rPr>
                <w:rFonts w:ascii="Arial" w:hAnsi="Arial" w:cs="Arial"/>
                <w:b/>
                <w:bCs/>
                <w:color w:val="000000"/>
              </w:rPr>
              <w:t>,</w:t>
            </w:r>
            <w:r w:rsidR="00932343">
              <w:rPr>
                <w:rFonts w:ascii="Arial" w:hAnsi="Arial" w:cs="Arial"/>
                <w:b/>
                <w:bCs/>
                <w:color w:val="000000"/>
              </w:rPr>
              <w:t>493</w:t>
            </w:r>
            <w:r>
              <w:rPr>
                <w:rFonts w:ascii="Arial" w:hAnsi="Arial" w:cs="Arial"/>
                <w:b/>
                <w:bCs/>
                <w:color w:val="000000"/>
              </w:rPr>
              <w:t>)</w:t>
            </w:r>
          </w:p>
        </w:tc>
      </w:tr>
      <w:tr w:rsidR="00846E2C" w:rsidRPr="00CE6BC8" w:rsidTr="00EA150A">
        <w:trPr>
          <w:trHeight w:val="615"/>
        </w:trPr>
        <w:tc>
          <w:tcPr>
            <w:tcW w:w="4166" w:type="dxa"/>
            <w:gridSpan w:val="4"/>
            <w:tcBorders>
              <w:top w:val="single" w:sz="2" w:space="0" w:color="auto"/>
              <w:left w:val="single" w:sz="8" w:space="0" w:color="auto"/>
              <w:bottom w:val="single" w:sz="12" w:space="0" w:color="auto"/>
              <w:right w:val="single" w:sz="8" w:space="0" w:color="000000"/>
            </w:tcBorders>
            <w:noWrap/>
            <w:vAlign w:val="center"/>
          </w:tcPr>
          <w:p w:rsidR="00846E2C" w:rsidRPr="008A7370" w:rsidRDefault="00846E2C" w:rsidP="00647F55">
            <w:pPr>
              <w:rPr>
                <w:rFonts w:ascii="Arial" w:hAnsi="Arial" w:cs="Arial"/>
                <w:b/>
                <w:bCs/>
                <w:color w:val="000000"/>
              </w:rPr>
            </w:pPr>
            <w:r w:rsidRPr="008A7370">
              <w:rPr>
                <w:rFonts w:ascii="Arial" w:hAnsi="Arial" w:cs="Arial"/>
                <w:b/>
                <w:bCs/>
                <w:color w:val="000000"/>
              </w:rPr>
              <w:t>Revenue</w:t>
            </w:r>
          </w:p>
        </w:tc>
        <w:tc>
          <w:tcPr>
            <w:tcW w:w="2066" w:type="dxa"/>
            <w:tcBorders>
              <w:top w:val="single" w:sz="2" w:space="0" w:color="auto"/>
              <w:left w:val="nil"/>
              <w:bottom w:val="single" w:sz="12" w:space="0" w:color="auto"/>
              <w:right w:val="single" w:sz="8" w:space="0" w:color="000000"/>
            </w:tcBorders>
            <w:noWrap/>
            <w:vAlign w:val="center"/>
          </w:tcPr>
          <w:p w:rsidR="00846E2C" w:rsidRPr="008A7370" w:rsidRDefault="00591C9A" w:rsidP="00BE0965">
            <w:pPr>
              <w:jc w:val="right"/>
              <w:rPr>
                <w:rFonts w:ascii="Arial" w:hAnsi="Arial" w:cs="Arial"/>
                <w:b/>
                <w:bCs/>
                <w:color w:val="000000"/>
              </w:rPr>
            </w:pPr>
            <w:r>
              <w:rPr>
                <w:rFonts w:ascii="Arial" w:hAnsi="Arial" w:cs="Arial"/>
                <w:b/>
                <w:bCs/>
                <w:color w:val="000000"/>
              </w:rPr>
              <w:t>$2,000</w:t>
            </w:r>
          </w:p>
        </w:tc>
        <w:tc>
          <w:tcPr>
            <w:tcW w:w="2066" w:type="dxa"/>
            <w:tcBorders>
              <w:top w:val="single" w:sz="2" w:space="0" w:color="auto"/>
              <w:left w:val="nil"/>
              <w:bottom w:val="single" w:sz="12" w:space="0" w:color="auto"/>
              <w:right w:val="single" w:sz="8" w:space="0" w:color="000000"/>
            </w:tcBorders>
            <w:noWrap/>
            <w:vAlign w:val="center"/>
          </w:tcPr>
          <w:p w:rsidR="00846E2C" w:rsidRPr="008A7370" w:rsidRDefault="001A1CE0" w:rsidP="00A4387C">
            <w:pPr>
              <w:jc w:val="right"/>
              <w:rPr>
                <w:rFonts w:ascii="Arial" w:hAnsi="Arial" w:cs="Arial"/>
                <w:b/>
                <w:bCs/>
                <w:color w:val="000000"/>
              </w:rPr>
            </w:pPr>
            <w:r>
              <w:rPr>
                <w:rFonts w:ascii="Arial" w:hAnsi="Arial" w:cs="Arial"/>
                <w:b/>
                <w:bCs/>
                <w:color w:val="000000"/>
              </w:rPr>
              <w:t>$</w:t>
            </w:r>
            <w:r w:rsidR="00E4310F">
              <w:rPr>
                <w:rFonts w:ascii="Arial" w:hAnsi="Arial" w:cs="Arial"/>
                <w:b/>
                <w:bCs/>
                <w:color w:val="000000"/>
              </w:rPr>
              <w:t>2,000</w:t>
            </w:r>
          </w:p>
        </w:tc>
        <w:tc>
          <w:tcPr>
            <w:tcW w:w="1258" w:type="dxa"/>
            <w:tcBorders>
              <w:top w:val="single" w:sz="2" w:space="0" w:color="auto"/>
              <w:left w:val="nil"/>
              <w:bottom w:val="single" w:sz="12" w:space="0" w:color="auto"/>
              <w:right w:val="single" w:sz="8" w:space="0" w:color="000000"/>
            </w:tcBorders>
            <w:noWrap/>
            <w:vAlign w:val="center"/>
          </w:tcPr>
          <w:p w:rsidR="00846E2C" w:rsidRPr="008A7370" w:rsidRDefault="00E4310F" w:rsidP="00E4310F">
            <w:pPr>
              <w:jc w:val="right"/>
              <w:rPr>
                <w:rFonts w:ascii="Arial" w:hAnsi="Arial" w:cs="Arial"/>
                <w:b/>
                <w:bCs/>
                <w:color w:val="000000"/>
              </w:rPr>
            </w:pPr>
            <w:r>
              <w:rPr>
                <w:rFonts w:ascii="Arial" w:hAnsi="Arial" w:cs="Arial"/>
                <w:b/>
                <w:bCs/>
                <w:color w:val="000000"/>
              </w:rPr>
              <w:t>-</w:t>
            </w:r>
          </w:p>
        </w:tc>
      </w:tr>
      <w:tr w:rsidR="002B051D" w:rsidRPr="008C5854" w:rsidTr="00EA150A">
        <w:trPr>
          <w:trHeight w:val="300"/>
        </w:trPr>
        <w:tc>
          <w:tcPr>
            <w:tcW w:w="4166" w:type="dxa"/>
            <w:gridSpan w:val="4"/>
            <w:tcBorders>
              <w:top w:val="single" w:sz="12" w:space="0" w:color="auto"/>
              <w:left w:val="single" w:sz="8" w:space="0" w:color="auto"/>
              <w:bottom w:val="single" w:sz="8" w:space="0" w:color="auto"/>
              <w:right w:val="single" w:sz="8" w:space="0" w:color="000000"/>
            </w:tcBorders>
            <w:noWrap/>
            <w:vAlign w:val="bottom"/>
          </w:tcPr>
          <w:p w:rsidR="002B051D" w:rsidRPr="008A7370" w:rsidRDefault="002B051D" w:rsidP="00647F55">
            <w:pPr>
              <w:rPr>
                <w:rFonts w:ascii="Arial" w:hAnsi="Arial" w:cs="Arial"/>
                <w:b/>
                <w:bCs/>
                <w:color w:val="000000"/>
              </w:rPr>
            </w:pPr>
            <w:r w:rsidRPr="008A7370">
              <w:rPr>
                <w:rFonts w:ascii="Arial" w:hAnsi="Arial" w:cs="Arial"/>
                <w:b/>
                <w:bCs/>
                <w:color w:val="000000"/>
              </w:rPr>
              <w:t>Total Subsidy</w:t>
            </w:r>
          </w:p>
        </w:tc>
        <w:tc>
          <w:tcPr>
            <w:tcW w:w="2066" w:type="dxa"/>
            <w:tcBorders>
              <w:top w:val="single" w:sz="12" w:space="0" w:color="auto"/>
              <w:left w:val="nil"/>
              <w:bottom w:val="single" w:sz="8" w:space="0" w:color="auto"/>
              <w:right w:val="single" w:sz="8" w:space="0" w:color="000000"/>
            </w:tcBorders>
            <w:noWrap/>
            <w:vAlign w:val="bottom"/>
          </w:tcPr>
          <w:p w:rsidR="002B051D" w:rsidRPr="008C5854" w:rsidRDefault="00591C9A" w:rsidP="00BE0965">
            <w:pPr>
              <w:jc w:val="right"/>
              <w:rPr>
                <w:rFonts w:ascii="Arial" w:hAnsi="Arial" w:cs="Arial"/>
                <w:b/>
                <w:bCs/>
                <w:color w:val="000000"/>
              </w:rPr>
            </w:pPr>
            <w:r>
              <w:rPr>
                <w:rFonts w:ascii="Arial" w:hAnsi="Arial" w:cs="Arial"/>
                <w:b/>
                <w:bCs/>
                <w:color w:val="000000"/>
              </w:rPr>
              <w:t>$35</w:t>
            </w:r>
            <w:r w:rsidR="002B051D" w:rsidRPr="008C5854">
              <w:rPr>
                <w:rFonts w:ascii="Arial" w:hAnsi="Arial" w:cs="Arial"/>
                <w:b/>
                <w:bCs/>
                <w:color w:val="000000"/>
              </w:rPr>
              <w:t>,728</w:t>
            </w:r>
          </w:p>
        </w:tc>
        <w:tc>
          <w:tcPr>
            <w:tcW w:w="2066" w:type="dxa"/>
            <w:tcBorders>
              <w:top w:val="single" w:sz="12" w:space="0" w:color="auto"/>
              <w:left w:val="nil"/>
              <w:bottom w:val="single" w:sz="8" w:space="0" w:color="auto"/>
              <w:right w:val="single" w:sz="8" w:space="0" w:color="000000"/>
            </w:tcBorders>
            <w:noWrap/>
            <w:vAlign w:val="bottom"/>
          </w:tcPr>
          <w:p w:rsidR="002B051D" w:rsidRPr="008C5854" w:rsidRDefault="001A1CE0" w:rsidP="00CF6A16">
            <w:pPr>
              <w:jc w:val="right"/>
              <w:rPr>
                <w:rFonts w:ascii="Arial" w:hAnsi="Arial" w:cs="Arial"/>
                <w:b/>
                <w:bCs/>
                <w:color w:val="000000"/>
              </w:rPr>
            </w:pPr>
            <w:r>
              <w:rPr>
                <w:rFonts w:ascii="Arial" w:hAnsi="Arial" w:cs="Arial"/>
                <w:b/>
                <w:bCs/>
                <w:color w:val="000000"/>
              </w:rPr>
              <w:t>$33,235</w:t>
            </w:r>
          </w:p>
        </w:tc>
        <w:tc>
          <w:tcPr>
            <w:tcW w:w="1258" w:type="dxa"/>
            <w:tcBorders>
              <w:top w:val="single" w:sz="12" w:space="0" w:color="auto"/>
              <w:left w:val="nil"/>
              <w:bottom w:val="single" w:sz="8" w:space="0" w:color="auto"/>
              <w:right w:val="single" w:sz="8" w:space="0" w:color="000000"/>
            </w:tcBorders>
            <w:noWrap/>
            <w:vAlign w:val="bottom"/>
          </w:tcPr>
          <w:p w:rsidR="002B051D" w:rsidRPr="008C5854" w:rsidRDefault="00E4310F" w:rsidP="00A4387C">
            <w:pPr>
              <w:jc w:val="right"/>
              <w:rPr>
                <w:rFonts w:ascii="Arial" w:hAnsi="Arial" w:cs="Arial"/>
                <w:b/>
                <w:bCs/>
                <w:color w:val="000000"/>
              </w:rPr>
            </w:pPr>
            <w:r>
              <w:rPr>
                <w:rFonts w:ascii="Arial" w:hAnsi="Arial" w:cs="Arial"/>
                <w:b/>
                <w:bCs/>
                <w:color w:val="000000"/>
              </w:rPr>
              <w:t>(</w:t>
            </w:r>
            <w:r w:rsidR="001A1CE0">
              <w:rPr>
                <w:rFonts w:ascii="Arial" w:hAnsi="Arial" w:cs="Arial"/>
                <w:b/>
                <w:bCs/>
                <w:color w:val="000000"/>
              </w:rPr>
              <w:t>$</w:t>
            </w:r>
            <w:r>
              <w:rPr>
                <w:rFonts w:ascii="Arial" w:hAnsi="Arial" w:cs="Arial"/>
                <w:b/>
                <w:bCs/>
                <w:color w:val="000000"/>
              </w:rPr>
              <w:t>2</w:t>
            </w:r>
            <w:r w:rsidR="005C22DE">
              <w:rPr>
                <w:rFonts w:ascii="Arial" w:hAnsi="Arial" w:cs="Arial"/>
                <w:b/>
                <w:bCs/>
                <w:color w:val="000000"/>
              </w:rPr>
              <w:t>,</w:t>
            </w:r>
            <w:r>
              <w:rPr>
                <w:rFonts w:ascii="Arial" w:hAnsi="Arial" w:cs="Arial"/>
                <w:b/>
                <w:bCs/>
                <w:color w:val="000000"/>
              </w:rPr>
              <w:t>493)</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233CFA" w:rsidP="00935CBC">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104E83">
        <w:rPr>
          <w:rFonts w:ascii="Arial" w:hAnsi="Arial" w:cs="Arial"/>
          <w:b/>
        </w:rPr>
        <w:t>:</w:t>
      </w:r>
    </w:p>
    <w:p w:rsidR="00B424D4" w:rsidRPr="00B424D4" w:rsidRDefault="00B424D4" w:rsidP="00B424D4">
      <w:pPr>
        <w:pStyle w:val="ListParagraph"/>
        <w:numPr>
          <w:ilvl w:val="0"/>
          <w:numId w:val="21"/>
        </w:numPr>
        <w:tabs>
          <w:tab w:val="left" w:pos="729"/>
          <w:tab w:val="left" w:pos="2520"/>
          <w:tab w:val="left" w:leader="dot" w:pos="8640"/>
        </w:tabs>
        <w:rPr>
          <w:rFonts w:ascii="Arial" w:hAnsi="Arial" w:cs="Arial"/>
          <w:u w:val="single"/>
        </w:rPr>
      </w:pPr>
      <w:r>
        <w:rPr>
          <w:rFonts w:ascii="Arial" w:hAnsi="Arial" w:cs="Arial"/>
        </w:rPr>
        <w:t>None</w:t>
      </w:r>
    </w:p>
    <w:p w:rsidR="00596A04" w:rsidRDefault="00596A04" w:rsidP="00A64123">
      <w:pPr>
        <w:pStyle w:val="ListParagraph"/>
        <w:tabs>
          <w:tab w:val="left" w:pos="729"/>
          <w:tab w:val="left" w:pos="2520"/>
          <w:tab w:val="left" w:leader="dot" w:pos="8640"/>
        </w:tabs>
        <w:ind w:left="1095"/>
        <w:rPr>
          <w:rFonts w:ascii="Arial" w:hAnsi="Arial" w:cs="Arial"/>
        </w:rPr>
      </w:pPr>
    </w:p>
    <w:p w:rsidR="00596A04" w:rsidRDefault="00596A04" w:rsidP="00A64123">
      <w:pPr>
        <w:tabs>
          <w:tab w:val="left" w:pos="729"/>
          <w:tab w:val="left" w:pos="2520"/>
          <w:tab w:val="left" w:leader="dot" w:pos="8640"/>
        </w:tabs>
        <w:rPr>
          <w:rFonts w:ascii="Arial" w:hAnsi="Arial" w:cs="Arial"/>
          <w:b/>
        </w:rPr>
      </w:pPr>
      <w:r w:rsidRPr="00104E83">
        <w:rPr>
          <w:rFonts w:ascii="Arial" w:hAnsi="Arial" w:cs="Arial"/>
          <w:b/>
        </w:rPr>
        <w:t>Items Not Funded or Decreased:</w:t>
      </w:r>
    </w:p>
    <w:p w:rsidR="00E4310F" w:rsidRDefault="00FE18C4" w:rsidP="00E4310F">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r w:rsidR="001A1CE0">
        <w:rPr>
          <w:rFonts w:ascii="Arial" w:hAnsi="Arial" w:cs="Arial"/>
        </w:rPr>
        <w:t xml:space="preserve"> and associated benefits</w:t>
      </w:r>
    </w:p>
    <w:p w:rsidR="00596A04" w:rsidRPr="00223411" w:rsidRDefault="00BE5EB9" w:rsidP="00EB6BB5">
      <w:pPr>
        <w:pStyle w:val="ListParagraph"/>
        <w:numPr>
          <w:ilvl w:val="0"/>
          <w:numId w:val="21"/>
        </w:numPr>
        <w:tabs>
          <w:tab w:val="left" w:pos="729"/>
          <w:tab w:val="left" w:pos="2520"/>
          <w:tab w:val="left" w:leader="dot" w:pos="8640"/>
        </w:tabs>
        <w:rPr>
          <w:b/>
        </w:rPr>
      </w:pPr>
      <w:r w:rsidRPr="00223411">
        <w:rPr>
          <w:rFonts w:ascii="Arial" w:hAnsi="Arial" w:cs="Arial"/>
        </w:rPr>
        <w:t>Goods and Services</w:t>
      </w:r>
      <w:r w:rsidR="00223411">
        <w:rPr>
          <w:rFonts w:ascii="Arial" w:hAnsi="Arial" w:cs="Arial"/>
        </w:rPr>
        <w:t xml:space="preserve"> for supplies</w:t>
      </w:r>
      <w:r w:rsidR="00223411">
        <w:rPr>
          <w:rFonts w:ascii="Arial" w:hAnsi="Arial" w:cs="Arial"/>
        </w:rPr>
        <w:br/>
      </w:r>
    </w:p>
    <w:p w:rsidR="00B034FB" w:rsidRDefault="00B034FB" w:rsidP="00B034FB">
      <w:pPr>
        <w:tabs>
          <w:tab w:val="left" w:pos="729"/>
          <w:tab w:val="left" w:pos="2520"/>
          <w:tab w:val="left" w:leader="dot" w:pos="8640"/>
        </w:tabs>
        <w:rPr>
          <w:rFonts w:ascii="Arial" w:hAnsi="Arial" w:cs="Arial"/>
          <w:b/>
        </w:rPr>
      </w:pPr>
      <w:r>
        <w:rPr>
          <w:rFonts w:ascii="Arial" w:hAnsi="Arial" w:cs="Arial"/>
          <w:b/>
        </w:rPr>
        <w:t>Revenues:</w:t>
      </w:r>
    </w:p>
    <w:p w:rsidR="00B034FB" w:rsidRPr="0039589A" w:rsidRDefault="00B034FB" w:rsidP="00B034FB">
      <w:pPr>
        <w:pStyle w:val="ListParagraph"/>
        <w:numPr>
          <w:ilvl w:val="0"/>
          <w:numId w:val="20"/>
        </w:numPr>
        <w:tabs>
          <w:tab w:val="left" w:pos="729"/>
          <w:tab w:val="left" w:pos="2520"/>
          <w:tab w:val="left" w:leader="dot" w:pos="8640"/>
        </w:tabs>
        <w:rPr>
          <w:rFonts w:ascii="Arial" w:hAnsi="Arial" w:cs="Arial"/>
          <w:b/>
        </w:rPr>
      </w:pPr>
      <w:r>
        <w:rPr>
          <w:rFonts w:ascii="Arial" w:hAnsi="Arial" w:cs="Arial"/>
        </w:rPr>
        <w:t>Registration fees for hosting Clark Debate Tournament.</w:t>
      </w: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76746D" w:rsidRPr="00132426" w:rsidRDefault="0076746D" w:rsidP="0076746D">
      <w:pPr>
        <w:pStyle w:val="Default"/>
        <w:spacing w:after="240"/>
      </w:pPr>
      <w:r>
        <w:rPr>
          <w:b/>
        </w:rPr>
        <w:lastRenderedPageBreak/>
        <w:t>STEM NERD Girls</w:t>
      </w:r>
      <w:r w:rsidR="00132426">
        <w:rPr>
          <w:b/>
        </w:rPr>
        <w:t>/Engineering</w:t>
      </w:r>
      <w:r w:rsidRPr="002C3DEC">
        <w:rPr>
          <w:b/>
        </w:rPr>
        <w:t>-</w:t>
      </w:r>
      <w:r w:rsidRPr="002C3DEC">
        <w:t xml:space="preserve"> </w:t>
      </w:r>
      <w:r w:rsidR="00132426">
        <w:rPr>
          <w:iCs/>
        </w:rPr>
        <w:t>STEM NER</w:t>
      </w:r>
      <w:r w:rsidRPr="0076746D">
        <w:rPr>
          <w:iCs/>
        </w:rPr>
        <w:t>D</w:t>
      </w:r>
      <w:r w:rsidR="00132426">
        <w:rPr>
          <w:iCs/>
        </w:rPr>
        <w:t xml:space="preserve"> Girls Engineering provides </w:t>
      </w:r>
      <w:r w:rsidRPr="0076746D">
        <w:t xml:space="preserve">opportunities for diverse learners to achieve their educational goals through </w:t>
      </w:r>
      <w:r w:rsidR="00132426">
        <w:t xml:space="preserve">the practice of creative problem solving, competitions, and networking opportunities. Monies allocated to this program support engineering competitions, campus activities, and social networking. </w:t>
      </w:r>
      <w:r w:rsidRPr="00132426">
        <w:t xml:space="preserve">By providing these opportunities </w:t>
      </w:r>
      <w:r w:rsidR="00132426" w:rsidRPr="00132426">
        <w:t xml:space="preserve">the </w:t>
      </w:r>
      <w:r w:rsidR="00132426">
        <w:t xml:space="preserve">program </w:t>
      </w:r>
      <w:r w:rsidRPr="00132426">
        <w:t>encourag</w:t>
      </w:r>
      <w:r w:rsidR="00132426" w:rsidRPr="00132426">
        <w:t xml:space="preserve">es students to </w:t>
      </w:r>
      <w:r w:rsidRPr="00132426">
        <w:t>continue their path in the STEM field</w:t>
      </w:r>
      <w:r w:rsidR="00132426" w:rsidRPr="00132426">
        <w:t>.</w:t>
      </w:r>
    </w:p>
    <w:p w:rsidR="0076746D" w:rsidRDefault="0076746D" w:rsidP="0076746D">
      <w:pPr>
        <w:spacing w:after="240"/>
        <w:rPr>
          <w:rFonts w:ascii="Arial" w:hAnsi="Arial" w:cs="Arial"/>
          <w:b/>
        </w:rPr>
      </w:pPr>
      <w:r>
        <w:rPr>
          <w:rFonts w:ascii="Arial" w:hAnsi="Arial" w:cs="Arial"/>
          <w:b/>
        </w:rPr>
        <w:t xml:space="preserve">Program Director – </w:t>
      </w:r>
      <w:r w:rsidR="00132426">
        <w:rPr>
          <w:rFonts w:ascii="Arial" w:hAnsi="Arial" w:cs="Arial"/>
          <w:b/>
        </w:rPr>
        <w:t>Tina Barsotti and Carol Hsu</w:t>
      </w:r>
    </w:p>
    <w:p w:rsidR="0076746D" w:rsidRDefault="0076746D" w:rsidP="0076746D">
      <w:pPr>
        <w:spacing w:after="240"/>
        <w:rPr>
          <w:sz w:val="32"/>
          <w:szCs w:val="32"/>
        </w:rPr>
      </w:pPr>
      <w:r>
        <w:rPr>
          <w:rFonts w:ascii="Arial" w:hAnsi="Arial" w:cs="Arial"/>
          <w:b/>
        </w:rPr>
        <w:t>Budget Number – 522.264.3A</w:t>
      </w:r>
      <w:r w:rsidR="00DC285F">
        <w:rPr>
          <w:rFonts w:ascii="Arial" w:hAnsi="Arial" w:cs="Arial"/>
          <w:b/>
        </w:rPr>
        <w:t>4</w:t>
      </w:r>
      <w:r>
        <w:rPr>
          <w:rFonts w:ascii="Arial" w:hAnsi="Arial" w:cs="Arial"/>
          <w:b/>
        </w:rPr>
        <w:t>5</w:t>
      </w:r>
    </w:p>
    <w:p w:rsidR="0076746D" w:rsidRPr="009D5EEB" w:rsidRDefault="0027129B" w:rsidP="0076746D">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91008" behindDoc="0" locked="0" layoutInCell="1" allowOverlap="1" wp14:anchorId="20233264" wp14:editId="0150F3F5">
                <wp:simplePos x="0" y="0"/>
                <wp:positionH relativeFrom="column">
                  <wp:posOffset>-228600</wp:posOffset>
                </wp:positionH>
                <wp:positionV relativeFrom="paragraph">
                  <wp:posOffset>93345</wp:posOffset>
                </wp:positionV>
                <wp:extent cx="6534150" cy="635"/>
                <wp:effectExtent l="0" t="0" r="19050" b="3746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F6F073" id="AutoShape 73" o:spid="_x0000_s1026" type="#_x0000_t32" style="position:absolute;margin-left:-18pt;margin-top:7.35pt;width:51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atIQIAAD8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" strokeweight="2pt"/>
            </w:pict>
          </mc:Fallback>
        </mc:AlternateContent>
      </w:r>
    </w:p>
    <w:tbl>
      <w:tblPr>
        <w:tblW w:w="9558" w:type="dxa"/>
        <w:tblInd w:w="91" w:type="dxa"/>
        <w:tblLook w:val="00A0" w:firstRow="1" w:lastRow="0" w:firstColumn="1" w:lastColumn="0" w:noHBand="0" w:noVBand="0"/>
      </w:tblPr>
      <w:tblGrid>
        <w:gridCol w:w="372"/>
        <w:gridCol w:w="1175"/>
        <w:gridCol w:w="272"/>
        <w:gridCol w:w="2434"/>
        <w:gridCol w:w="2068"/>
        <w:gridCol w:w="1976"/>
        <w:gridCol w:w="1261"/>
      </w:tblGrid>
      <w:tr w:rsidR="0076746D" w:rsidRPr="00CE6BC8" w:rsidTr="00872400">
        <w:trPr>
          <w:trHeight w:val="840"/>
        </w:trPr>
        <w:tc>
          <w:tcPr>
            <w:tcW w:w="4253" w:type="dxa"/>
            <w:gridSpan w:val="4"/>
            <w:tcBorders>
              <w:top w:val="single" w:sz="12" w:space="0" w:color="auto"/>
              <w:left w:val="single" w:sz="8" w:space="0" w:color="auto"/>
              <w:bottom w:val="single" w:sz="8" w:space="0" w:color="auto"/>
              <w:right w:val="single" w:sz="8" w:space="0" w:color="000000"/>
            </w:tcBorders>
            <w:noWrap/>
            <w:vAlign w:val="bottom"/>
          </w:tcPr>
          <w:p w:rsidR="0076746D" w:rsidRPr="002C3DEC" w:rsidRDefault="0076746D" w:rsidP="008E0E2F">
            <w:pPr>
              <w:rPr>
                <w:rFonts w:ascii="Arial" w:hAnsi="Arial" w:cs="Arial"/>
                <w:b/>
                <w:bCs/>
              </w:rPr>
            </w:pPr>
            <w:r w:rsidRPr="002C3DEC">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6746D" w:rsidRDefault="0076746D" w:rsidP="008E0E2F">
            <w:pPr>
              <w:jc w:val="center"/>
              <w:rPr>
                <w:rFonts w:ascii="Arial" w:hAnsi="Arial" w:cs="Arial"/>
                <w:b/>
                <w:bCs/>
              </w:rPr>
            </w:pPr>
          </w:p>
          <w:p w:rsidR="0076746D" w:rsidRPr="002C3DEC" w:rsidRDefault="00591C9A" w:rsidP="008E0E2F">
            <w:pPr>
              <w:jc w:val="center"/>
              <w:rPr>
                <w:rFonts w:ascii="Arial" w:hAnsi="Arial" w:cs="Arial"/>
                <w:b/>
                <w:bCs/>
              </w:rPr>
            </w:pPr>
            <w:r>
              <w:rPr>
                <w:rFonts w:ascii="Arial" w:hAnsi="Arial" w:cs="Arial"/>
                <w:b/>
                <w:bCs/>
              </w:rPr>
              <w:t>2013-2014</w:t>
            </w:r>
            <w:r w:rsidR="0076746D" w:rsidRPr="002C3DEC">
              <w:rPr>
                <w:rFonts w:ascii="Arial" w:hAnsi="Arial" w:cs="Arial"/>
                <w:b/>
                <w:bCs/>
              </w:rPr>
              <w:t xml:space="preserve"> Budget</w:t>
            </w:r>
          </w:p>
        </w:tc>
        <w:tc>
          <w:tcPr>
            <w:tcW w:w="1976" w:type="dxa"/>
            <w:vMerge w:val="restart"/>
            <w:tcBorders>
              <w:top w:val="single" w:sz="12" w:space="0" w:color="auto"/>
              <w:left w:val="single" w:sz="8" w:space="0" w:color="auto"/>
              <w:bottom w:val="single" w:sz="12" w:space="0" w:color="000000"/>
              <w:right w:val="single" w:sz="8" w:space="0" w:color="000000"/>
            </w:tcBorders>
            <w:noWrap/>
            <w:vAlign w:val="center"/>
          </w:tcPr>
          <w:p w:rsidR="0076746D" w:rsidRDefault="0076746D" w:rsidP="008E0E2F">
            <w:pPr>
              <w:jc w:val="center"/>
              <w:rPr>
                <w:rFonts w:ascii="Arial" w:hAnsi="Arial" w:cs="Arial"/>
                <w:b/>
                <w:bCs/>
              </w:rPr>
            </w:pPr>
          </w:p>
          <w:p w:rsidR="0076746D" w:rsidRPr="002C3DEC" w:rsidRDefault="00591C9A" w:rsidP="008E0E2F">
            <w:pPr>
              <w:jc w:val="center"/>
              <w:rPr>
                <w:rFonts w:ascii="Arial" w:hAnsi="Arial" w:cs="Arial"/>
                <w:b/>
                <w:bCs/>
              </w:rPr>
            </w:pPr>
            <w:r>
              <w:rPr>
                <w:rFonts w:ascii="Arial" w:hAnsi="Arial" w:cs="Arial"/>
                <w:b/>
                <w:bCs/>
              </w:rPr>
              <w:t>2014-2015</w:t>
            </w:r>
            <w:r w:rsidR="0076746D">
              <w:rPr>
                <w:rFonts w:ascii="Arial" w:hAnsi="Arial" w:cs="Arial"/>
                <w:b/>
                <w:bCs/>
              </w:rPr>
              <w:t xml:space="preserve"> </w:t>
            </w:r>
            <w:r w:rsidR="0076746D" w:rsidRPr="00EF7755">
              <w:rPr>
                <w:rFonts w:ascii="Arial" w:hAnsi="Arial" w:cs="Arial"/>
                <w:b/>
                <w:bCs/>
              </w:rPr>
              <w:t>Budget</w:t>
            </w:r>
          </w:p>
        </w:tc>
        <w:tc>
          <w:tcPr>
            <w:tcW w:w="1261" w:type="dxa"/>
            <w:vMerge w:val="restart"/>
            <w:tcBorders>
              <w:top w:val="single" w:sz="12" w:space="0" w:color="auto"/>
              <w:left w:val="single" w:sz="8" w:space="0" w:color="auto"/>
              <w:bottom w:val="single" w:sz="12" w:space="0" w:color="000000"/>
              <w:right w:val="single" w:sz="8" w:space="0" w:color="000000"/>
            </w:tcBorders>
            <w:noWrap/>
            <w:vAlign w:val="center"/>
          </w:tcPr>
          <w:p w:rsidR="0076746D" w:rsidRDefault="0076746D" w:rsidP="008E0E2F">
            <w:pPr>
              <w:jc w:val="center"/>
              <w:rPr>
                <w:rFonts w:ascii="Arial" w:hAnsi="Arial" w:cs="Arial"/>
                <w:b/>
                <w:bCs/>
              </w:rPr>
            </w:pPr>
          </w:p>
          <w:p w:rsidR="0076746D" w:rsidRDefault="0076746D" w:rsidP="008E0E2F">
            <w:pPr>
              <w:jc w:val="center"/>
              <w:rPr>
                <w:rFonts w:ascii="Arial" w:hAnsi="Arial" w:cs="Arial"/>
                <w:b/>
                <w:bCs/>
              </w:rPr>
            </w:pPr>
          </w:p>
          <w:p w:rsidR="0076746D" w:rsidRPr="002C3DEC" w:rsidRDefault="0076746D" w:rsidP="008E0E2F">
            <w:pPr>
              <w:jc w:val="center"/>
              <w:rPr>
                <w:rFonts w:ascii="Arial" w:hAnsi="Arial" w:cs="Arial"/>
                <w:b/>
                <w:bCs/>
              </w:rPr>
            </w:pPr>
            <w:r w:rsidRPr="002C3DEC">
              <w:rPr>
                <w:rFonts w:ascii="Arial" w:hAnsi="Arial" w:cs="Arial"/>
                <w:b/>
                <w:bCs/>
              </w:rPr>
              <w:t>Change</w:t>
            </w:r>
          </w:p>
        </w:tc>
      </w:tr>
      <w:tr w:rsidR="0076746D" w:rsidRPr="00CE6BC8" w:rsidTr="00872400">
        <w:trPr>
          <w:trHeight w:val="315"/>
        </w:trPr>
        <w:tc>
          <w:tcPr>
            <w:tcW w:w="1547" w:type="dxa"/>
            <w:gridSpan w:val="2"/>
            <w:tcBorders>
              <w:top w:val="single" w:sz="8" w:space="0" w:color="auto"/>
              <w:left w:val="single" w:sz="8" w:space="0" w:color="auto"/>
              <w:bottom w:val="single" w:sz="12" w:space="0" w:color="auto"/>
              <w:right w:val="single" w:sz="8" w:space="0" w:color="000000"/>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Account Code</w:t>
            </w:r>
          </w:p>
        </w:tc>
        <w:tc>
          <w:tcPr>
            <w:tcW w:w="2706" w:type="dxa"/>
            <w:gridSpan w:val="2"/>
            <w:tcBorders>
              <w:top w:val="single" w:sz="8" w:space="0" w:color="auto"/>
              <w:left w:val="nil"/>
              <w:bottom w:val="single" w:sz="12" w:space="0" w:color="auto"/>
              <w:right w:val="single" w:sz="8" w:space="0" w:color="000000"/>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76746D" w:rsidRPr="002C3DEC" w:rsidRDefault="0076746D" w:rsidP="008E0E2F">
            <w:pPr>
              <w:rPr>
                <w:rFonts w:ascii="Arial" w:hAnsi="Arial" w:cs="Arial"/>
                <w:b/>
                <w:bCs/>
              </w:rPr>
            </w:pPr>
          </w:p>
        </w:tc>
        <w:tc>
          <w:tcPr>
            <w:tcW w:w="1976" w:type="dxa"/>
            <w:vMerge/>
            <w:tcBorders>
              <w:top w:val="single" w:sz="12" w:space="0" w:color="auto"/>
              <w:left w:val="single" w:sz="8" w:space="0" w:color="auto"/>
              <w:bottom w:val="single" w:sz="12" w:space="0" w:color="000000"/>
              <w:right w:val="single" w:sz="8" w:space="0" w:color="000000"/>
            </w:tcBorders>
            <w:vAlign w:val="center"/>
          </w:tcPr>
          <w:p w:rsidR="0076746D" w:rsidRPr="002C3DEC" w:rsidRDefault="0076746D" w:rsidP="008E0E2F">
            <w:pPr>
              <w:rPr>
                <w:rFonts w:ascii="Arial" w:hAnsi="Arial" w:cs="Arial"/>
                <w:b/>
                <w:bCs/>
              </w:rPr>
            </w:pPr>
          </w:p>
        </w:tc>
        <w:tc>
          <w:tcPr>
            <w:tcW w:w="1261" w:type="dxa"/>
            <w:vMerge/>
            <w:tcBorders>
              <w:top w:val="single" w:sz="12" w:space="0" w:color="auto"/>
              <w:left w:val="single" w:sz="8" w:space="0" w:color="auto"/>
              <w:bottom w:val="single" w:sz="12" w:space="0" w:color="000000"/>
              <w:right w:val="single" w:sz="8" w:space="0" w:color="000000"/>
            </w:tcBorders>
            <w:vAlign w:val="center"/>
          </w:tcPr>
          <w:p w:rsidR="0076746D" w:rsidRPr="002C3DEC" w:rsidRDefault="0076746D" w:rsidP="008E0E2F">
            <w:pPr>
              <w:rPr>
                <w:rFonts w:ascii="Arial" w:hAnsi="Arial" w:cs="Arial"/>
                <w:b/>
                <w:bCs/>
              </w:rPr>
            </w:pPr>
          </w:p>
        </w:tc>
      </w:tr>
      <w:tr w:rsidR="0076746D" w:rsidRPr="00CE6BC8" w:rsidTr="00872400">
        <w:trPr>
          <w:trHeight w:val="270"/>
        </w:trPr>
        <w:tc>
          <w:tcPr>
            <w:tcW w:w="372" w:type="dxa"/>
            <w:tcBorders>
              <w:top w:val="nil"/>
              <w:left w:val="single" w:sz="8" w:space="0" w:color="auto"/>
              <w:bottom w:val="nil"/>
              <w:right w:val="nil"/>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76746D" w:rsidRPr="002C3DEC" w:rsidRDefault="0076746D" w:rsidP="008E0E2F">
            <w:pPr>
              <w:jc w:val="right"/>
              <w:rPr>
                <w:rFonts w:ascii="Arial" w:hAnsi="Arial" w:cs="Arial"/>
                <w:i/>
                <w:iCs/>
                <w:sz w:val="20"/>
                <w:szCs w:val="20"/>
              </w:rPr>
            </w:pPr>
            <w:r w:rsidRPr="002C3DEC">
              <w:rPr>
                <w:rFonts w:ascii="Arial" w:hAnsi="Arial" w:cs="Arial"/>
                <w:i/>
                <w:iCs/>
                <w:sz w:val="20"/>
                <w:szCs w:val="20"/>
              </w:rPr>
              <w:t>AA-AB-AC</w:t>
            </w:r>
          </w:p>
        </w:tc>
        <w:tc>
          <w:tcPr>
            <w:tcW w:w="272"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Exempt</w:t>
            </w:r>
          </w:p>
        </w:tc>
        <w:tc>
          <w:tcPr>
            <w:tcW w:w="2068"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1976" w:type="dxa"/>
            <w:tcBorders>
              <w:top w:val="nil"/>
              <w:left w:val="single" w:sz="8" w:space="0" w:color="auto"/>
              <w:bottom w:val="nil"/>
              <w:right w:val="single" w:sz="8" w:space="0" w:color="000000"/>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261" w:type="dxa"/>
            <w:tcBorders>
              <w:top w:val="nil"/>
              <w:left w:val="nil"/>
              <w:bottom w:val="nil"/>
              <w:right w:val="single" w:sz="8" w:space="0" w:color="000000"/>
            </w:tcBorders>
            <w:noWrap/>
            <w:vAlign w:val="bottom"/>
          </w:tcPr>
          <w:p w:rsidR="0076746D" w:rsidRPr="002C3DEC" w:rsidRDefault="0076746D" w:rsidP="008E0E2F">
            <w:pPr>
              <w:rPr>
                <w:rFonts w:ascii="Arial" w:hAnsi="Arial" w:cs="Arial"/>
                <w:i/>
                <w:iCs/>
                <w:sz w:val="20"/>
                <w:szCs w:val="20"/>
              </w:rPr>
            </w:pPr>
          </w:p>
        </w:tc>
      </w:tr>
      <w:tr w:rsidR="0076746D" w:rsidRPr="00CE6BC8" w:rsidTr="00872400">
        <w:trPr>
          <w:trHeight w:val="255"/>
        </w:trPr>
        <w:tc>
          <w:tcPr>
            <w:tcW w:w="372" w:type="dxa"/>
            <w:tcBorders>
              <w:top w:val="nil"/>
              <w:left w:val="single" w:sz="8" w:space="0" w:color="auto"/>
              <w:bottom w:val="nil"/>
              <w:right w:val="nil"/>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76746D" w:rsidRPr="002C3DEC" w:rsidRDefault="0076746D" w:rsidP="008E0E2F">
            <w:pPr>
              <w:jc w:val="right"/>
              <w:rPr>
                <w:rFonts w:ascii="Arial" w:hAnsi="Arial" w:cs="Arial"/>
                <w:i/>
                <w:iCs/>
                <w:sz w:val="20"/>
                <w:szCs w:val="20"/>
              </w:rPr>
            </w:pPr>
            <w:r w:rsidRPr="002C3DEC">
              <w:rPr>
                <w:rFonts w:ascii="Arial" w:hAnsi="Arial" w:cs="Arial"/>
                <w:i/>
                <w:iCs/>
                <w:sz w:val="20"/>
                <w:szCs w:val="20"/>
              </w:rPr>
              <w:t>AD</w:t>
            </w:r>
          </w:p>
        </w:tc>
        <w:tc>
          <w:tcPr>
            <w:tcW w:w="272"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Hourly</w:t>
            </w:r>
          </w:p>
        </w:tc>
        <w:tc>
          <w:tcPr>
            <w:tcW w:w="2068"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1976" w:type="dxa"/>
            <w:tcBorders>
              <w:top w:val="nil"/>
              <w:left w:val="single" w:sz="8" w:space="0" w:color="auto"/>
              <w:bottom w:val="nil"/>
              <w:right w:val="single" w:sz="8" w:space="0" w:color="000000"/>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261" w:type="dxa"/>
            <w:tcBorders>
              <w:top w:val="nil"/>
              <w:left w:val="nil"/>
              <w:bottom w:val="nil"/>
              <w:right w:val="single" w:sz="8" w:space="0" w:color="000000"/>
            </w:tcBorders>
            <w:noWrap/>
            <w:vAlign w:val="bottom"/>
          </w:tcPr>
          <w:p w:rsidR="0076746D" w:rsidRPr="002C3DEC" w:rsidRDefault="0076746D" w:rsidP="008E0E2F">
            <w:pPr>
              <w:rPr>
                <w:rFonts w:ascii="Arial" w:hAnsi="Arial" w:cs="Arial"/>
                <w:i/>
                <w:iCs/>
                <w:sz w:val="20"/>
                <w:szCs w:val="20"/>
              </w:rPr>
            </w:pPr>
          </w:p>
        </w:tc>
      </w:tr>
      <w:tr w:rsidR="0076746D" w:rsidRPr="00CE6BC8" w:rsidTr="00872400">
        <w:trPr>
          <w:trHeight w:val="255"/>
        </w:trPr>
        <w:tc>
          <w:tcPr>
            <w:tcW w:w="372" w:type="dxa"/>
            <w:tcBorders>
              <w:top w:val="nil"/>
              <w:left w:val="single" w:sz="8" w:space="0" w:color="auto"/>
              <w:bottom w:val="nil"/>
              <w:right w:val="nil"/>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76746D" w:rsidRPr="002C3DEC" w:rsidRDefault="0076746D" w:rsidP="008E0E2F">
            <w:pPr>
              <w:jc w:val="right"/>
              <w:rPr>
                <w:rFonts w:ascii="Arial" w:hAnsi="Arial" w:cs="Arial"/>
                <w:i/>
                <w:iCs/>
                <w:sz w:val="20"/>
                <w:szCs w:val="20"/>
              </w:rPr>
            </w:pPr>
            <w:r w:rsidRPr="002C3DEC">
              <w:rPr>
                <w:rFonts w:ascii="Arial" w:hAnsi="Arial" w:cs="Arial"/>
                <w:i/>
                <w:iCs/>
                <w:sz w:val="20"/>
                <w:szCs w:val="20"/>
              </w:rPr>
              <w:t>AK-AL</w:t>
            </w:r>
          </w:p>
        </w:tc>
        <w:tc>
          <w:tcPr>
            <w:tcW w:w="272"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Classified</w:t>
            </w:r>
          </w:p>
        </w:tc>
        <w:tc>
          <w:tcPr>
            <w:tcW w:w="2068" w:type="dxa"/>
            <w:tcBorders>
              <w:top w:val="nil"/>
              <w:left w:val="nil"/>
              <w:bottom w:val="nil"/>
              <w:right w:val="nil"/>
            </w:tcBorders>
            <w:noWrap/>
            <w:vAlign w:val="bottom"/>
          </w:tcPr>
          <w:p w:rsidR="0076746D" w:rsidRPr="002C3DEC" w:rsidRDefault="0076746D" w:rsidP="008E0E2F">
            <w:pPr>
              <w:rPr>
                <w:rFonts w:ascii="Arial" w:hAnsi="Arial" w:cs="Arial"/>
                <w:i/>
                <w:iCs/>
                <w:sz w:val="20"/>
                <w:szCs w:val="20"/>
              </w:rPr>
            </w:pPr>
          </w:p>
        </w:tc>
        <w:tc>
          <w:tcPr>
            <w:tcW w:w="1976" w:type="dxa"/>
            <w:tcBorders>
              <w:top w:val="nil"/>
              <w:left w:val="single" w:sz="8" w:space="0" w:color="auto"/>
              <w:bottom w:val="nil"/>
              <w:right w:val="single" w:sz="8" w:space="0" w:color="000000"/>
            </w:tcBorders>
            <w:noWrap/>
            <w:vAlign w:val="bottom"/>
          </w:tcPr>
          <w:p w:rsidR="0076746D" w:rsidRPr="002C3DEC" w:rsidRDefault="0076746D" w:rsidP="008E0E2F">
            <w:pPr>
              <w:rPr>
                <w:rFonts w:ascii="Arial" w:hAnsi="Arial" w:cs="Arial"/>
                <w:i/>
                <w:iCs/>
                <w:sz w:val="20"/>
                <w:szCs w:val="20"/>
              </w:rPr>
            </w:pPr>
            <w:r w:rsidRPr="002C3DEC">
              <w:rPr>
                <w:rFonts w:ascii="Arial" w:hAnsi="Arial" w:cs="Arial"/>
                <w:i/>
                <w:iCs/>
                <w:sz w:val="20"/>
                <w:szCs w:val="20"/>
              </w:rPr>
              <w:t> </w:t>
            </w:r>
          </w:p>
        </w:tc>
        <w:tc>
          <w:tcPr>
            <w:tcW w:w="1261" w:type="dxa"/>
            <w:tcBorders>
              <w:top w:val="nil"/>
              <w:left w:val="nil"/>
              <w:bottom w:val="nil"/>
              <w:right w:val="single" w:sz="8" w:space="0" w:color="000000"/>
            </w:tcBorders>
            <w:noWrap/>
            <w:vAlign w:val="bottom"/>
          </w:tcPr>
          <w:p w:rsidR="0076746D" w:rsidRPr="002C3DEC" w:rsidRDefault="0076746D" w:rsidP="008E0E2F">
            <w:pPr>
              <w:rPr>
                <w:rFonts w:ascii="Arial" w:hAnsi="Arial" w:cs="Arial"/>
                <w:i/>
                <w:iCs/>
                <w:sz w:val="20"/>
                <w:szCs w:val="20"/>
              </w:rPr>
            </w:pPr>
          </w:p>
        </w:tc>
      </w:tr>
      <w:tr w:rsidR="00591C9A" w:rsidRPr="00CE6BC8" w:rsidTr="00872400">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591C9A" w:rsidRPr="002C3DEC" w:rsidRDefault="00591C9A" w:rsidP="00591C9A">
            <w:pPr>
              <w:jc w:val="right"/>
              <w:rPr>
                <w:rFonts w:ascii="Arial" w:hAnsi="Arial" w:cs="Arial"/>
                <w:i/>
                <w:iCs/>
                <w:sz w:val="20"/>
                <w:szCs w:val="20"/>
              </w:rPr>
            </w:pPr>
            <w:r w:rsidRPr="002C3DEC">
              <w:rPr>
                <w:rFonts w:ascii="Arial" w:hAnsi="Arial" w:cs="Arial"/>
                <w:i/>
                <w:iCs/>
                <w:sz w:val="20"/>
                <w:szCs w:val="20"/>
              </w:rPr>
              <w:t>AH</w:t>
            </w:r>
          </w:p>
        </w:tc>
        <w:tc>
          <w:tcPr>
            <w:tcW w:w="272" w:type="dxa"/>
            <w:tcBorders>
              <w:top w:val="nil"/>
              <w:left w:val="nil"/>
              <w:bottom w:val="nil"/>
              <w:right w:val="nil"/>
            </w:tcBorders>
            <w:noWrap/>
            <w:vAlign w:val="bottom"/>
          </w:tcPr>
          <w:p w:rsidR="00591C9A" w:rsidRPr="002C3DEC" w:rsidRDefault="00591C9A" w:rsidP="00591C9A">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Faculty</w:t>
            </w:r>
          </w:p>
        </w:tc>
        <w:tc>
          <w:tcPr>
            <w:tcW w:w="2068" w:type="dxa"/>
            <w:tcBorders>
              <w:top w:val="nil"/>
              <w:left w:val="single" w:sz="8" w:space="0" w:color="auto"/>
              <w:bottom w:val="nil"/>
              <w:right w:val="single" w:sz="8" w:space="0" w:color="000000"/>
            </w:tcBorders>
            <w:noWrap/>
            <w:vAlign w:val="bottom"/>
          </w:tcPr>
          <w:p w:rsidR="00591C9A" w:rsidRPr="002C3DEC" w:rsidRDefault="00591C9A" w:rsidP="00591C9A">
            <w:pPr>
              <w:rPr>
                <w:rFonts w:ascii="Arial" w:hAnsi="Arial" w:cs="Arial"/>
                <w:i/>
                <w:iCs/>
                <w:sz w:val="20"/>
                <w:szCs w:val="20"/>
              </w:rPr>
            </w:pPr>
            <w:r>
              <w:rPr>
                <w:rFonts w:ascii="Arial" w:hAnsi="Arial" w:cs="Arial"/>
                <w:i/>
                <w:iCs/>
                <w:sz w:val="20"/>
                <w:szCs w:val="20"/>
              </w:rPr>
              <w:t>4,208</w:t>
            </w:r>
          </w:p>
        </w:tc>
        <w:tc>
          <w:tcPr>
            <w:tcW w:w="1976" w:type="dxa"/>
            <w:tcBorders>
              <w:top w:val="nil"/>
              <w:left w:val="single" w:sz="8" w:space="0" w:color="auto"/>
              <w:bottom w:val="nil"/>
              <w:right w:val="single" w:sz="8" w:space="0" w:color="000000"/>
            </w:tcBorders>
            <w:noWrap/>
            <w:vAlign w:val="bottom"/>
          </w:tcPr>
          <w:p w:rsidR="00591C9A" w:rsidRPr="002C3DEC" w:rsidRDefault="00BE5EB9" w:rsidP="00591C9A">
            <w:pPr>
              <w:rPr>
                <w:rFonts w:ascii="Arial" w:hAnsi="Arial" w:cs="Arial"/>
                <w:i/>
                <w:iCs/>
                <w:sz w:val="20"/>
                <w:szCs w:val="20"/>
              </w:rPr>
            </w:pPr>
            <w:r>
              <w:rPr>
                <w:rFonts w:ascii="Arial" w:hAnsi="Arial" w:cs="Arial"/>
                <w:i/>
                <w:iCs/>
                <w:sz w:val="20"/>
                <w:szCs w:val="20"/>
              </w:rPr>
              <w:t>3,787</w:t>
            </w:r>
          </w:p>
        </w:tc>
        <w:tc>
          <w:tcPr>
            <w:tcW w:w="1261" w:type="dxa"/>
            <w:tcBorders>
              <w:top w:val="nil"/>
              <w:left w:val="nil"/>
              <w:bottom w:val="nil"/>
              <w:right w:val="single" w:sz="8" w:space="0" w:color="000000"/>
            </w:tcBorders>
            <w:noWrap/>
            <w:vAlign w:val="bottom"/>
          </w:tcPr>
          <w:p w:rsidR="00591C9A" w:rsidRPr="002C3DEC" w:rsidRDefault="00BE5EB9" w:rsidP="00591C9A">
            <w:pPr>
              <w:rPr>
                <w:rFonts w:ascii="Arial" w:hAnsi="Arial" w:cs="Arial"/>
                <w:i/>
                <w:iCs/>
                <w:sz w:val="20"/>
                <w:szCs w:val="20"/>
              </w:rPr>
            </w:pPr>
            <w:r>
              <w:rPr>
                <w:rFonts w:ascii="Arial" w:hAnsi="Arial" w:cs="Arial"/>
                <w:i/>
                <w:iCs/>
                <w:sz w:val="20"/>
                <w:szCs w:val="20"/>
              </w:rPr>
              <w:t>(421)</w:t>
            </w:r>
          </w:p>
        </w:tc>
      </w:tr>
      <w:tr w:rsidR="00591C9A" w:rsidRPr="00CE6BC8" w:rsidTr="00872400">
        <w:trPr>
          <w:trHeight w:val="255"/>
        </w:trPr>
        <w:tc>
          <w:tcPr>
            <w:tcW w:w="372" w:type="dxa"/>
            <w:tcBorders>
              <w:top w:val="nil"/>
              <w:left w:val="single" w:sz="8" w:space="0" w:color="auto"/>
              <w:bottom w:val="dotDotDash" w:sz="4" w:space="0" w:color="auto"/>
              <w:right w:val="nil"/>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dotDotDash" w:sz="4" w:space="0" w:color="auto"/>
              <w:right w:val="single" w:sz="8" w:space="0" w:color="auto"/>
            </w:tcBorders>
            <w:noWrap/>
            <w:vAlign w:val="bottom"/>
          </w:tcPr>
          <w:p w:rsidR="00591C9A" w:rsidRPr="002C3DEC" w:rsidRDefault="00591C9A" w:rsidP="00591C9A">
            <w:pPr>
              <w:jc w:val="right"/>
              <w:rPr>
                <w:rFonts w:ascii="Arial" w:hAnsi="Arial" w:cs="Arial"/>
                <w:i/>
                <w:iCs/>
                <w:sz w:val="20"/>
                <w:szCs w:val="20"/>
              </w:rPr>
            </w:pPr>
            <w:r w:rsidRPr="002C3DEC">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 </w:t>
            </w:r>
          </w:p>
        </w:tc>
        <w:tc>
          <w:tcPr>
            <w:tcW w:w="2434" w:type="dxa"/>
            <w:tcBorders>
              <w:top w:val="nil"/>
              <w:left w:val="nil"/>
              <w:bottom w:val="dotDotDash" w:sz="4" w:space="0" w:color="auto"/>
              <w:right w:val="single" w:sz="8" w:space="0" w:color="auto"/>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591C9A" w:rsidRPr="002C3DEC" w:rsidRDefault="00591C9A" w:rsidP="00591C9A">
            <w:pPr>
              <w:rPr>
                <w:rFonts w:ascii="Arial" w:hAnsi="Arial" w:cs="Arial"/>
                <w:i/>
                <w:iCs/>
                <w:sz w:val="20"/>
                <w:szCs w:val="20"/>
              </w:rPr>
            </w:pPr>
            <w:r>
              <w:rPr>
                <w:rFonts w:ascii="Arial" w:hAnsi="Arial" w:cs="Arial"/>
                <w:i/>
                <w:iCs/>
                <w:sz w:val="20"/>
                <w:szCs w:val="20"/>
              </w:rPr>
              <w:t>1,800</w:t>
            </w:r>
          </w:p>
        </w:tc>
        <w:tc>
          <w:tcPr>
            <w:tcW w:w="1976" w:type="dxa"/>
            <w:tcBorders>
              <w:top w:val="nil"/>
              <w:left w:val="nil"/>
              <w:bottom w:val="dotDotDash" w:sz="4" w:space="0" w:color="auto"/>
              <w:right w:val="single" w:sz="8" w:space="0" w:color="000000"/>
            </w:tcBorders>
            <w:noWrap/>
            <w:vAlign w:val="bottom"/>
          </w:tcPr>
          <w:p w:rsidR="00591C9A" w:rsidRPr="002C3DEC" w:rsidRDefault="00BE5EB9" w:rsidP="00591C9A">
            <w:pPr>
              <w:rPr>
                <w:rFonts w:ascii="Arial" w:hAnsi="Arial" w:cs="Arial"/>
                <w:i/>
                <w:iCs/>
                <w:sz w:val="20"/>
                <w:szCs w:val="20"/>
              </w:rPr>
            </w:pPr>
            <w:r>
              <w:rPr>
                <w:rFonts w:ascii="Arial" w:hAnsi="Arial" w:cs="Arial"/>
                <w:i/>
                <w:iCs/>
                <w:sz w:val="20"/>
                <w:szCs w:val="20"/>
              </w:rPr>
              <w:t>1,800</w:t>
            </w:r>
          </w:p>
        </w:tc>
        <w:tc>
          <w:tcPr>
            <w:tcW w:w="1261" w:type="dxa"/>
            <w:tcBorders>
              <w:top w:val="nil"/>
              <w:left w:val="nil"/>
              <w:bottom w:val="dotDotDash" w:sz="4" w:space="0" w:color="auto"/>
              <w:right w:val="single" w:sz="8" w:space="0" w:color="000000"/>
            </w:tcBorders>
            <w:noWrap/>
            <w:vAlign w:val="bottom"/>
          </w:tcPr>
          <w:p w:rsidR="00591C9A" w:rsidRPr="002C3DEC" w:rsidRDefault="00591C9A" w:rsidP="00591C9A">
            <w:pPr>
              <w:rPr>
                <w:rFonts w:ascii="Arial" w:hAnsi="Arial" w:cs="Arial"/>
                <w:i/>
                <w:iCs/>
                <w:sz w:val="20"/>
                <w:szCs w:val="20"/>
              </w:rPr>
            </w:pPr>
          </w:p>
        </w:tc>
      </w:tr>
      <w:tr w:rsidR="00591C9A" w:rsidRPr="00CE6BC8" w:rsidTr="00872400">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A</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6,008</w:t>
            </w:r>
          </w:p>
        </w:tc>
        <w:tc>
          <w:tcPr>
            <w:tcW w:w="1976" w:type="dxa"/>
            <w:tcBorders>
              <w:top w:val="dotDotDash" w:sz="4" w:space="0" w:color="auto"/>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5,587</w:t>
            </w:r>
          </w:p>
        </w:tc>
        <w:tc>
          <w:tcPr>
            <w:tcW w:w="1261" w:type="dxa"/>
            <w:tcBorders>
              <w:top w:val="dotDotDash" w:sz="4" w:space="0" w:color="auto"/>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(421)</w:t>
            </w:r>
          </w:p>
        </w:tc>
      </w:tr>
      <w:tr w:rsidR="00591C9A" w:rsidRPr="00CE6BC8" w:rsidTr="00872400">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B</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274</w:t>
            </w:r>
          </w:p>
        </w:tc>
        <w:tc>
          <w:tcPr>
            <w:tcW w:w="1976" w:type="dxa"/>
            <w:tcBorders>
              <w:top w:val="nil"/>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274</w:t>
            </w:r>
          </w:p>
        </w:tc>
        <w:tc>
          <w:tcPr>
            <w:tcW w:w="1261" w:type="dxa"/>
            <w:tcBorders>
              <w:top w:val="nil"/>
              <w:left w:val="nil"/>
              <w:bottom w:val="nil"/>
              <w:right w:val="single" w:sz="8" w:space="0" w:color="000000"/>
            </w:tcBorders>
            <w:noWrap/>
            <w:vAlign w:val="bottom"/>
          </w:tcPr>
          <w:p w:rsidR="00591C9A" w:rsidRPr="002C3DEC" w:rsidRDefault="00872400" w:rsidP="00591C9A">
            <w:pPr>
              <w:jc w:val="right"/>
              <w:rPr>
                <w:rFonts w:ascii="Arial" w:hAnsi="Arial" w:cs="Arial"/>
                <w:sz w:val="20"/>
                <w:szCs w:val="20"/>
              </w:rPr>
            </w:pPr>
            <w:r>
              <w:rPr>
                <w:rFonts w:ascii="Arial" w:hAnsi="Arial" w:cs="Arial"/>
                <w:sz w:val="20"/>
                <w:szCs w:val="20"/>
              </w:rPr>
              <w:t>-</w:t>
            </w:r>
          </w:p>
        </w:tc>
      </w:tr>
      <w:tr w:rsidR="00591C9A" w:rsidRPr="00CE6BC8" w:rsidTr="00872400">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E</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18,010</w:t>
            </w:r>
          </w:p>
        </w:tc>
        <w:tc>
          <w:tcPr>
            <w:tcW w:w="1976" w:type="dxa"/>
            <w:tcBorders>
              <w:top w:val="nil"/>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18,010</w:t>
            </w:r>
          </w:p>
        </w:tc>
        <w:tc>
          <w:tcPr>
            <w:tcW w:w="1261" w:type="dxa"/>
            <w:tcBorders>
              <w:top w:val="nil"/>
              <w:left w:val="nil"/>
              <w:bottom w:val="nil"/>
              <w:right w:val="single" w:sz="8" w:space="0" w:color="000000"/>
            </w:tcBorders>
            <w:noWrap/>
            <w:vAlign w:val="bottom"/>
          </w:tcPr>
          <w:p w:rsidR="00591C9A" w:rsidRPr="002C3DEC" w:rsidRDefault="00872400" w:rsidP="00591C9A">
            <w:pPr>
              <w:jc w:val="right"/>
              <w:rPr>
                <w:rFonts w:ascii="Arial" w:hAnsi="Arial" w:cs="Arial"/>
                <w:sz w:val="20"/>
                <w:szCs w:val="20"/>
              </w:rPr>
            </w:pPr>
            <w:r>
              <w:rPr>
                <w:rFonts w:ascii="Arial" w:hAnsi="Arial" w:cs="Arial"/>
                <w:sz w:val="20"/>
                <w:szCs w:val="20"/>
              </w:rPr>
              <w:t>-</w:t>
            </w:r>
          </w:p>
        </w:tc>
      </w:tr>
      <w:tr w:rsidR="00591C9A" w:rsidRPr="00CE6BC8" w:rsidTr="00872400">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G</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4,530</w:t>
            </w:r>
          </w:p>
        </w:tc>
        <w:tc>
          <w:tcPr>
            <w:tcW w:w="1976" w:type="dxa"/>
            <w:tcBorders>
              <w:top w:val="nil"/>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4,530</w:t>
            </w:r>
          </w:p>
        </w:tc>
        <w:tc>
          <w:tcPr>
            <w:tcW w:w="1261" w:type="dxa"/>
            <w:tcBorders>
              <w:top w:val="nil"/>
              <w:left w:val="nil"/>
              <w:bottom w:val="nil"/>
              <w:right w:val="single" w:sz="8" w:space="0" w:color="000000"/>
            </w:tcBorders>
            <w:noWrap/>
            <w:vAlign w:val="bottom"/>
          </w:tcPr>
          <w:p w:rsidR="00591C9A" w:rsidRPr="002C3DEC" w:rsidRDefault="00872400" w:rsidP="00591C9A">
            <w:pPr>
              <w:jc w:val="right"/>
              <w:rPr>
                <w:rFonts w:ascii="Arial" w:hAnsi="Arial" w:cs="Arial"/>
                <w:sz w:val="20"/>
                <w:szCs w:val="20"/>
              </w:rPr>
            </w:pPr>
            <w:r>
              <w:rPr>
                <w:rFonts w:ascii="Arial" w:hAnsi="Arial" w:cs="Arial"/>
                <w:sz w:val="20"/>
                <w:szCs w:val="20"/>
              </w:rPr>
              <w:t>-</w:t>
            </w:r>
          </w:p>
        </w:tc>
      </w:tr>
      <w:tr w:rsidR="0076746D" w:rsidRPr="00CE6BC8" w:rsidTr="00872400">
        <w:trPr>
          <w:trHeight w:val="255"/>
        </w:trPr>
        <w:tc>
          <w:tcPr>
            <w:tcW w:w="372" w:type="dxa"/>
            <w:tcBorders>
              <w:top w:val="nil"/>
              <w:left w:val="single" w:sz="8" w:space="0" w:color="auto"/>
              <w:bottom w:val="nil"/>
              <w:right w:val="nil"/>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J</w:t>
            </w:r>
          </w:p>
        </w:tc>
        <w:tc>
          <w:tcPr>
            <w:tcW w:w="1175" w:type="dxa"/>
            <w:tcBorders>
              <w:top w:val="nil"/>
              <w:left w:val="nil"/>
              <w:bottom w:val="nil"/>
              <w:right w:val="single" w:sz="8" w:space="0" w:color="auto"/>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976"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261"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r>
      <w:tr w:rsidR="0076746D" w:rsidRPr="00CE6BC8" w:rsidTr="00872400">
        <w:trPr>
          <w:trHeight w:val="255"/>
        </w:trPr>
        <w:tc>
          <w:tcPr>
            <w:tcW w:w="372" w:type="dxa"/>
            <w:tcBorders>
              <w:top w:val="nil"/>
              <w:left w:val="single" w:sz="8" w:space="0" w:color="auto"/>
              <w:bottom w:val="nil"/>
              <w:right w:val="nil"/>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N</w:t>
            </w:r>
          </w:p>
        </w:tc>
        <w:tc>
          <w:tcPr>
            <w:tcW w:w="1175" w:type="dxa"/>
            <w:tcBorders>
              <w:top w:val="nil"/>
              <w:left w:val="nil"/>
              <w:bottom w:val="nil"/>
              <w:right w:val="single" w:sz="8" w:space="0" w:color="auto"/>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976"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261" w:type="dxa"/>
            <w:tcBorders>
              <w:top w:val="nil"/>
              <w:left w:val="nil"/>
              <w:bottom w:val="nil"/>
              <w:right w:val="single" w:sz="8" w:space="0" w:color="000000"/>
            </w:tcBorders>
            <w:noWrap/>
            <w:vAlign w:val="bottom"/>
          </w:tcPr>
          <w:p w:rsidR="0076746D" w:rsidRPr="002C3DEC" w:rsidRDefault="0076746D" w:rsidP="008E0E2F">
            <w:pPr>
              <w:jc w:val="right"/>
              <w:rPr>
                <w:rFonts w:ascii="Arial" w:hAnsi="Arial" w:cs="Arial"/>
                <w:sz w:val="20"/>
                <w:szCs w:val="20"/>
              </w:rPr>
            </w:pPr>
          </w:p>
        </w:tc>
      </w:tr>
      <w:tr w:rsidR="0076746D" w:rsidRPr="00CE6BC8" w:rsidTr="00872400">
        <w:trPr>
          <w:trHeight w:val="315"/>
        </w:trPr>
        <w:tc>
          <w:tcPr>
            <w:tcW w:w="372" w:type="dxa"/>
            <w:tcBorders>
              <w:top w:val="nil"/>
              <w:left w:val="single" w:sz="8" w:space="0" w:color="auto"/>
              <w:bottom w:val="single" w:sz="12" w:space="0" w:color="auto"/>
              <w:right w:val="nil"/>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T</w:t>
            </w:r>
          </w:p>
        </w:tc>
        <w:tc>
          <w:tcPr>
            <w:tcW w:w="1175" w:type="dxa"/>
            <w:tcBorders>
              <w:top w:val="nil"/>
              <w:left w:val="nil"/>
              <w:bottom w:val="single" w:sz="12" w:space="0" w:color="auto"/>
              <w:right w:val="single" w:sz="8" w:space="0" w:color="auto"/>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single" w:sz="12" w:space="0" w:color="auto"/>
              <w:right w:val="single" w:sz="8" w:space="0" w:color="000000"/>
            </w:tcBorders>
            <w:noWrap/>
            <w:vAlign w:val="bottom"/>
          </w:tcPr>
          <w:p w:rsidR="0076746D" w:rsidRPr="002C3DEC" w:rsidRDefault="0076746D" w:rsidP="008E0E2F">
            <w:pPr>
              <w:rPr>
                <w:rFonts w:ascii="Arial" w:hAnsi="Arial" w:cs="Arial"/>
                <w:sz w:val="20"/>
                <w:szCs w:val="20"/>
              </w:rPr>
            </w:pPr>
            <w:r w:rsidRPr="002C3DEC">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976" w:type="dxa"/>
            <w:tcBorders>
              <w:top w:val="nil"/>
              <w:left w:val="nil"/>
              <w:bottom w:val="single" w:sz="12" w:space="0" w:color="auto"/>
              <w:right w:val="single" w:sz="8" w:space="0" w:color="000000"/>
            </w:tcBorders>
            <w:noWrap/>
            <w:vAlign w:val="bottom"/>
          </w:tcPr>
          <w:p w:rsidR="0076746D" w:rsidRPr="002C3DEC" w:rsidRDefault="0076746D" w:rsidP="008E0E2F">
            <w:pPr>
              <w:jc w:val="right"/>
              <w:rPr>
                <w:rFonts w:ascii="Arial" w:hAnsi="Arial" w:cs="Arial"/>
                <w:sz w:val="20"/>
                <w:szCs w:val="20"/>
              </w:rPr>
            </w:pPr>
          </w:p>
        </w:tc>
        <w:tc>
          <w:tcPr>
            <w:tcW w:w="1261" w:type="dxa"/>
            <w:tcBorders>
              <w:top w:val="nil"/>
              <w:left w:val="nil"/>
              <w:bottom w:val="single" w:sz="12" w:space="0" w:color="auto"/>
              <w:right w:val="single" w:sz="8" w:space="0" w:color="000000"/>
            </w:tcBorders>
            <w:noWrap/>
            <w:vAlign w:val="bottom"/>
          </w:tcPr>
          <w:p w:rsidR="0076746D" w:rsidRPr="002C3DEC" w:rsidRDefault="0076746D" w:rsidP="008E0E2F">
            <w:pPr>
              <w:jc w:val="right"/>
              <w:rPr>
                <w:rFonts w:ascii="Arial" w:hAnsi="Arial" w:cs="Arial"/>
                <w:sz w:val="20"/>
                <w:szCs w:val="20"/>
              </w:rPr>
            </w:pPr>
          </w:p>
        </w:tc>
      </w:tr>
      <w:tr w:rsidR="0076746D" w:rsidRPr="00CE6BC8" w:rsidTr="00872400">
        <w:trPr>
          <w:trHeight w:val="615"/>
        </w:trPr>
        <w:tc>
          <w:tcPr>
            <w:tcW w:w="4253" w:type="dxa"/>
            <w:gridSpan w:val="4"/>
            <w:tcBorders>
              <w:top w:val="single" w:sz="12" w:space="0" w:color="auto"/>
              <w:left w:val="single" w:sz="8" w:space="0" w:color="auto"/>
              <w:bottom w:val="single" w:sz="12" w:space="0" w:color="auto"/>
              <w:right w:val="single" w:sz="8" w:space="0" w:color="000000"/>
            </w:tcBorders>
            <w:noWrap/>
            <w:vAlign w:val="center"/>
          </w:tcPr>
          <w:p w:rsidR="0076746D" w:rsidRPr="008A7370" w:rsidRDefault="0076746D" w:rsidP="008E0E2F">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76746D" w:rsidRPr="008A7370" w:rsidRDefault="0076746D" w:rsidP="00555082">
            <w:pPr>
              <w:jc w:val="right"/>
              <w:rPr>
                <w:rFonts w:ascii="Arial" w:hAnsi="Arial" w:cs="Arial"/>
                <w:b/>
                <w:bCs/>
              </w:rPr>
            </w:pPr>
            <w:r w:rsidRPr="008A7370">
              <w:rPr>
                <w:rFonts w:ascii="Arial" w:hAnsi="Arial" w:cs="Arial"/>
                <w:b/>
                <w:bCs/>
              </w:rPr>
              <w:t>$</w:t>
            </w:r>
            <w:r w:rsidR="00591C9A">
              <w:rPr>
                <w:rFonts w:ascii="Arial" w:hAnsi="Arial" w:cs="Arial"/>
                <w:b/>
                <w:bCs/>
              </w:rPr>
              <w:t>28,822</w:t>
            </w:r>
            <w:r w:rsidRPr="008A7370">
              <w:rPr>
                <w:rFonts w:ascii="Arial" w:hAnsi="Arial" w:cs="Arial"/>
                <w:b/>
                <w:bCs/>
              </w:rPr>
              <w:t xml:space="preserve"> </w:t>
            </w:r>
          </w:p>
        </w:tc>
        <w:tc>
          <w:tcPr>
            <w:tcW w:w="1976" w:type="dxa"/>
            <w:tcBorders>
              <w:top w:val="single" w:sz="12" w:space="0" w:color="auto"/>
              <w:left w:val="nil"/>
              <w:bottom w:val="single" w:sz="12" w:space="0" w:color="auto"/>
              <w:right w:val="single" w:sz="8" w:space="0" w:color="000000"/>
            </w:tcBorders>
            <w:noWrap/>
            <w:vAlign w:val="center"/>
          </w:tcPr>
          <w:p w:rsidR="0076746D" w:rsidRPr="008A7370" w:rsidRDefault="00767A55" w:rsidP="008E0E2F">
            <w:pPr>
              <w:jc w:val="right"/>
              <w:rPr>
                <w:rFonts w:ascii="Arial" w:hAnsi="Arial" w:cs="Arial"/>
                <w:b/>
                <w:bCs/>
              </w:rPr>
            </w:pPr>
            <w:r>
              <w:rPr>
                <w:rFonts w:ascii="Arial" w:hAnsi="Arial" w:cs="Arial"/>
                <w:b/>
                <w:bCs/>
              </w:rPr>
              <w:t>$</w:t>
            </w:r>
            <w:r w:rsidR="00BE5EB9">
              <w:rPr>
                <w:rFonts w:ascii="Arial" w:hAnsi="Arial" w:cs="Arial"/>
                <w:b/>
                <w:bCs/>
              </w:rPr>
              <w:t>28,401</w:t>
            </w:r>
          </w:p>
        </w:tc>
        <w:tc>
          <w:tcPr>
            <w:tcW w:w="1261" w:type="dxa"/>
            <w:tcBorders>
              <w:top w:val="single" w:sz="12" w:space="0" w:color="auto"/>
              <w:left w:val="nil"/>
              <w:bottom w:val="single" w:sz="12" w:space="0" w:color="auto"/>
              <w:right w:val="single" w:sz="8" w:space="0" w:color="000000"/>
            </w:tcBorders>
            <w:noWrap/>
            <w:vAlign w:val="center"/>
          </w:tcPr>
          <w:p w:rsidR="0076746D" w:rsidRPr="008A7370" w:rsidRDefault="00BE5EB9" w:rsidP="008E0E2F">
            <w:pPr>
              <w:jc w:val="right"/>
              <w:rPr>
                <w:rFonts w:ascii="Arial" w:hAnsi="Arial" w:cs="Arial"/>
                <w:b/>
                <w:bCs/>
              </w:rPr>
            </w:pPr>
            <w:r>
              <w:rPr>
                <w:rFonts w:ascii="Arial" w:hAnsi="Arial" w:cs="Arial"/>
                <w:b/>
                <w:bCs/>
              </w:rPr>
              <w:t>(</w:t>
            </w:r>
            <w:r w:rsidR="00767A55">
              <w:rPr>
                <w:rFonts w:ascii="Arial" w:hAnsi="Arial" w:cs="Arial"/>
                <w:b/>
                <w:bCs/>
              </w:rPr>
              <w:t>$</w:t>
            </w:r>
            <w:r>
              <w:rPr>
                <w:rFonts w:ascii="Arial" w:hAnsi="Arial" w:cs="Arial"/>
                <w:b/>
                <w:bCs/>
              </w:rPr>
              <w:t>421)</w:t>
            </w:r>
          </w:p>
        </w:tc>
      </w:tr>
      <w:tr w:rsidR="00872400" w:rsidRPr="00CE6BC8" w:rsidTr="00872400">
        <w:trPr>
          <w:trHeight w:val="615"/>
        </w:trPr>
        <w:tc>
          <w:tcPr>
            <w:tcW w:w="4253" w:type="dxa"/>
            <w:gridSpan w:val="4"/>
            <w:tcBorders>
              <w:top w:val="single" w:sz="12" w:space="0" w:color="auto"/>
              <w:left w:val="single" w:sz="8" w:space="0" w:color="auto"/>
              <w:bottom w:val="single" w:sz="12" w:space="0" w:color="auto"/>
              <w:right w:val="single" w:sz="8" w:space="0" w:color="000000"/>
            </w:tcBorders>
            <w:noWrap/>
            <w:vAlign w:val="center"/>
          </w:tcPr>
          <w:p w:rsidR="00872400" w:rsidRPr="008A7370" w:rsidRDefault="00872400" w:rsidP="008E0E2F">
            <w:pPr>
              <w:rPr>
                <w:rFonts w:ascii="Arial" w:hAnsi="Arial" w:cs="Arial"/>
                <w:b/>
                <w:bCs/>
              </w:rPr>
            </w:pPr>
            <w:r>
              <w:rPr>
                <w:rFonts w:ascii="Arial" w:hAnsi="Arial" w:cs="Arial"/>
                <w:b/>
                <w:bCs/>
              </w:rPr>
              <w:t>Revenue</w:t>
            </w:r>
          </w:p>
        </w:tc>
        <w:tc>
          <w:tcPr>
            <w:tcW w:w="2068" w:type="dxa"/>
            <w:tcBorders>
              <w:top w:val="single" w:sz="12" w:space="0" w:color="auto"/>
              <w:left w:val="nil"/>
              <w:bottom w:val="single" w:sz="12" w:space="0" w:color="auto"/>
              <w:right w:val="single" w:sz="8" w:space="0" w:color="000000"/>
            </w:tcBorders>
            <w:noWrap/>
            <w:vAlign w:val="center"/>
          </w:tcPr>
          <w:p w:rsidR="00872400" w:rsidRPr="008A7370" w:rsidRDefault="00872400" w:rsidP="00555082">
            <w:pPr>
              <w:jc w:val="right"/>
              <w:rPr>
                <w:rFonts w:ascii="Arial" w:hAnsi="Arial" w:cs="Arial"/>
                <w:b/>
                <w:bCs/>
              </w:rPr>
            </w:pPr>
            <w:r>
              <w:rPr>
                <w:rFonts w:ascii="Arial" w:hAnsi="Arial" w:cs="Arial"/>
                <w:b/>
                <w:bCs/>
              </w:rPr>
              <w:t>-</w:t>
            </w:r>
          </w:p>
        </w:tc>
        <w:tc>
          <w:tcPr>
            <w:tcW w:w="1976" w:type="dxa"/>
            <w:tcBorders>
              <w:top w:val="single" w:sz="12" w:space="0" w:color="auto"/>
              <w:left w:val="nil"/>
              <w:bottom w:val="single" w:sz="12" w:space="0" w:color="auto"/>
              <w:right w:val="single" w:sz="8" w:space="0" w:color="000000"/>
            </w:tcBorders>
            <w:noWrap/>
            <w:vAlign w:val="center"/>
          </w:tcPr>
          <w:p w:rsidR="00872400" w:rsidRDefault="00872400" w:rsidP="008E0E2F">
            <w:pPr>
              <w:jc w:val="right"/>
              <w:rPr>
                <w:rFonts w:ascii="Arial" w:hAnsi="Arial" w:cs="Arial"/>
                <w:b/>
                <w:bCs/>
              </w:rPr>
            </w:pPr>
            <w:r>
              <w:rPr>
                <w:rFonts w:ascii="Arial" w:hAnsi="Arial" w:cs="Arial"/>
                <w:b/>
                <w:bCs/>
              </w:rPr>
              <w:t>$1,000</w:t>
            </w:r>
          </w:p>
        </w:tc>
        <w:tc>
          <w:tcPr>
            <w:tcW w:w="1261" w:type="dxa"/>
            <w:tcBorders>
              <w:top w:val="single" w:sz="12" w:space="0" w:color="auto"/>
              <w:left w:val="nil"/>
              <w:bottom w:val="single" w:sz="12" w:space="0" w:color="auto"/>
              <w:right w:val="single" w:sz="8" w:space="0" w:color="000000"/>
            </w:tcBorders>
            <w:noWrap/>
            <w:vAlign w:val="center"/>
          </w:tcPr>
          <w:p w:rsidR="00872400" w:rsidRDefault="00872400" w:rsidP="008E0E2F">
            <w:pPr>
              <w:jc w:val="right"/>
              <w:rPr>
                <w:rFonts w:ascii="Arial" w:hAnsi="Arial" w:cs="Arial"/>
                <w:b/>
                <w:bCs/>
              </w:rPr>
            </w:pPr>
            <w:r>
              <w:rPr>
                <w:rFonts w:ascii="Arial" w:hAnsi="Arial" w:cs="Arial"/>
                <w:b/>
                <w:bCs/>
              </w:rPr>
              <w:t>$1,000</w:t>
            </w:r>
          </w:p>
        </w:tc>
      </w:tr>
      <w:tr w:rsidR="0076746D" w:rsidRPr="00CE6BC8" w:rsidTr="00872400">
        <w:trPr>
          <w:trHeight w:val="300"/>
        </w:trPr>
        <w:tc>
          <w:tcPr>
            <w:tcW w:w="4253" w:type="dxa"/>
            <w:gridSpan w:val="4"/>
            <w:tcBorders>
              <w:top w:val="single" w:sz="12" w:space="0" w:color="auto"/>
              <w:left w:val="single" w:sz="8" w:space="0" w:color="auto"/>
              <w:bottom w:val="single" w:sz="8" w:space="0" w:color="auto"/>
              <w:right w:val="single" w:sz="8" w:space="0" w:color="000000"/>
            </w:tcBorders>
            <w:noWrap/>
            <w:vAlign w:val="bottom"/>
          </w:tcPr>
          <w:p w:rsidR="0076746D" w:rsidRPr="008A7370" w:rsidRDefault="0076746D" w:rsidP="008E0E2F">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76746D" w:rsidRPr="008A7370" w:rsidRDefault="0076746D" w:rsidP="00555082">
            <w:pPr>
              <w:jc w:val="right"/>
              <w:rPr>
                <w:rFonts w:ascii="Arial" w:hAnsi="Arial" w:cs="Arial"/>
                <w:b/>
                <w:bCs/>
              </w:rPr>
            </w:pPr>
            <w:r w:rsidRPr="008A7370">
              <w:rPr>
                <w:rFonts w:ascii="Arial" w:hAnsi="Arial" w:cs="Arial"/>
                <w:b/>
                <w:bCs/>
              </w:rPr>
              <w:t>$</w:t>
            </w:r>
            <w:r w:rsidR="00591C9A">
              <w:rPr>
                <w:rFonts w:ascii="Arial" w:hAnsi="Arial" w:cs="Arial"/>
                <w:b/>
                <w:bCs/>
              </w:rPr>
              <w:t>28,822</w:t>
            </w:r>
            <w:r w:rsidRPr="008A7370">
              <w:rPr>
                <w:rFonts w:ascii="Arial" w:hAnsi="Arial" w:cs="Arial"/>
                <w:b/>
                <w:bCs/>
              </w:rPr>
              <w:t xml:space="preserve"> </w:t>
            </w:r>
          </w:p>
        </w:tc>
        <w:tc>
          <w:tcPr>
            <w:tcW w:w="1976" w:type="dxa"/>
            <w:tcBorders>
              <w:top w:val="single" w:sz="12" w:space="0" w:color="auto"/>
              <w:left w:val="nil"/>
              <w:bottom w:val="single" w:sz="8" w:space="0" w:color="auto"/>
              <w:right w:val="single" w:sz="8" w:space="0" w:color="000000"/>
            </w:tcBorders>
            <w:noWrap/>
            <w:vAlign w:val="bottom"/>
          </w:tcPr>
          <w:p w:rsidR="0076746D" w:rsidRPr="008A7370" w:rsidRDefault="00767A55" w:rsidP="00872400">
            <w:pPr>
              <w:jc w:val="right"/>
              <w:rPr>
                <w:rFonts w:ascii="Arial" w:hAnsi="Arial" w:cs="Arial"/>
                <w:b/>
                <w:bCs/>
              </w:rPr>
            </w:pPr>
            <w:r>
              <w:rPr>
                <w:rFonts w:ascii="Arial" w:hAnsi="Arial" w:cs="Arial"/>
                <w:b/>
                <w:bCs/>
              </w:rPr>
              <w:t>$</w:t>
            </w:r>
            <w:r w:rsidR="00BE5EB9">
              <w:rPr>
                <w:rFonts w:ascii="Arial" w:hAnsi="Arial" w:cs="Arial"/>
                <w:b/>
                <w:bCs/>
              </w:rPr>
              <w:t>2</w:t>
            </w:r>
            <w:r w:rsidR="00872400">
              <w:rPr>
                <w:rFonts w:ascii="Arial" w:hAnsi="Arial" w:cs="Arial"/>
                <w:b/>
                <w:bCs/>
              </w:rPr>
              <w:t>7</w:t>
            </w:r>
            <w:r w:rsidR="00BE5EB9">
              <w:rPr>
                <w:rFonts w:ascii="Arial" w:hAnsi="Arial" w:cs="Arial"/>
                <w:b/>
                <w:bCs/>
              </w:rPr>
              <w:t>,401</w:t>
            </w:r>
          </w:p>
        </w:tc>
        <w:tc>
          <w:tcPr>
            <w:tcW w:w="1261" w:type="dxa"/>
            <w:tcBorders>
              <w:top w:val="single" w:sz="12" w:space="0" w:color="auto"/>
              <w:left w:val="nil"/>
              <w:bottom w:val="single" w:sz="8" w:space="0" w:color="auto"/>
              <w:right w:val="single" w:sz="8" w:space="0" w:color="000000"/>
            </w:tcBorders>
            <w:noWrap/>
            <w:vAlign w:val="bottom"/>
          </w:tcPr>
          <w:p w:rsidR="0076746D" w:rsidRPr="008A7370" w:rsidRDefault="00BE5EB9" w:rsidP="008E0E2F">
            <w:pPr>
              <w:jc w:val="right"/>
              <w:rPr>
                <w:rFonts w:ascii="Arial" w:hAnsi="Arial" w:cs="Arial"/>
                <w:b/>
                <w:bCs/>
              </w:rPr>
            </w:pPr>
            <w:r>
              <w:rPr>
                <w:rFonts w:ascii="Arial" w:hAnsi="Arial" w:cs="Arial"/>
                <w:b/>
                <w:bCs/>
              </w:rPr>
              <w:t>(</w:t>
            </w:r>
            <w:r w:rsidR="00767A55">
              <w:rPr>
                <w:rFonts w:ascii="Arial" w:hAnsi="Arial" w:cs="Arial"/>
                <w:b/>
                <w:bCs/>
              </w:rPr>
              <w:t>$</w:t>
            </w:r>
            <w:r w:rsidR="00872400">
              <w:rPr>
                <w:rFonts w:ascii="Arial" w:hAnsi="Arial" w:cs="Arial"/>
                <w:b/>
                <w:bCs/>
              </w:rPr>
              <w:t>1,</w:t>
            </w:r>
            <w:r>
              <w:rPr>
                <w:rFonts w:ascii="Arial" w:hAnsi="Arial" w:cs="Arial"/>
                <w:b/>
                <w:bCs/>
              </w:rPr>
              <w:t>421)</w:t>
            </w:r>
          </w:p>
        </w:tc>
      </w:tr>
    </w:tbl>
    <w:p w:rsidR="0076746D" w:rsidRPr="009D5EEB" w:rsidRDefault="0076746D" w:rsidP="0076746D">
      <w:pPr>
        <w:tabs>
          <w:tab w:val="left" w:pos="729"/>
          <w:tab w:val="left" w:pos="2520"/>
          <w:tab w:val="left" w:leader="dot" w:pos="8640"/>
        </w:tabs>
        <w:jc w:val="center"/>
        <w:rPr>
          <w:b/>
        </w:rPr>
      </w:pPr>
    </w:p>
    <w:p w:rsidR="0076746D" w:rsidRPr="002C3DEC" w:rsidRDefault="0076746D" w:rsidP="0076746D">
      <w:pPr>
        <w:tabs>
          <w:tab w:val="left" w:pos="729"/>
          <w:tab w:val="left" w:pos="2520"/>
          <w:tab w:val="left" w:leader="dot" w:pos="8640"/>
        </w:tabs>
        <w:jc w:val="center"/>
        <w:rPr>
          <w:rFonts w:ascii="Arial" w:hAnsi="Arial" w:cs="Arial"/>
          <w:b/>
        </w:rPr>
      </w:pPr>
    </w:p>
    <w:p w:rsidR="0076746D" w:rsidRDefault="0076746D" w:rsidP="0076746D">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Pr="002C3DEC">
        <w:rPr>
          <w:rFonts w:ascii="Arial" w:hAnsi="Arial" w:cs="Arial"/>
          <w:b/>
        </w:rPr>
        <w:t>:</w:t>
      </w:r>
    </w:p>
    <w:p w:rsidR="0076746D" w:rsidRPr="00F10829" w:rsidRDefault="0004252A" w:rsidP="009E751B">
      <w:pPr>
        <w:pStyle w:val="ListParagraph"/>
        <w:numPr>
          <w:ilvl w:val="0"/>
          <w:numId w:val="21"/>
        </w:numPr>
        <w:tabs>
          <w:tab w:val="left" w:pos="729"/>
          <w:tab w:val="left" w:pos="2520"/>
          <w:tab w:val="left" w:leader="dot" w:pos="8640"/>
        </w:tabs>
        <w:rPr>
          <w:rFonts w:ascii="Arial" w:hAnsi="Arial" w:cs="Arial"/>
        </w:rPr>
      </w:pPr>
      <w:r>
        <w:rPr>
          <w:rFonts w:ascii="Arial" w:hAnsi="Arial" w:cs="Arial"/>
        </w:rPr>
        <w:t>Revenue per request</w:t>
      </w:r>
    </w:p>
    <w:p w:rsidR="0076746D" w:rsidRPr="002C3DEC" w:rsidRDefault="0076746D" w:rsidP="0076746D">
      <w:pPr>
        <w:pStyle w:val="ListParagraph"/>
        <w:tabs>
          <w:tab w:val="left" w:pos="729"/>
          <w:tab w:val="left" w:pos="2520"/>
          <w:tab w:val="left" w:leader="dot" w:pos="8640"/>
        </w:tabs>
        <w:ind w:left="1095"/>
        <w:rPr>
          <w:rFonts w:ascii="Arial" w:hAnsi="Arial" w:cs="Arial"/>
        </w:rPr>
      </w:pPr>
    </w:p>
    <w:p w:rsidR="0076746D" w:rsidRDefault="0076746D" w:rsidP="0076746D">
      <w:pPr>
        <w:tabs>
          <w:tab w:val="left" w:pos="729"/>
          <w:tab w:val="left" w:pos="2520"/>
          <w:tab w:val="left" w:leader="dot" w:pos="8640"/>
        </w:tabs>
        <w:rPr>
          <w:rFonts w:ascii="Arial" w:hAnsi="Arial" w:cs="Arial"/>
          <w:b/>
        </w:rPr>
      </w:pPr>
      <w:r w:rsidRPr="002C3DEC">
        <w:rPr>
          <w:rFonts w:ascii="Arial" w:hAnsi="Arial" w:cs="Arial"/>
          <w:b/>
        </w:rPr>
        <w:t>Items Not Funded or Decreased:</w:t>
      </w:r>
    </w:p>
    <w:p w:rsidR="00BE5EB9" w:rsidRDefault="00767A55" w:rsidP="00BE5EB9">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BE5EB9" w:rsidRDefault="00872400" w:rsidP="00BE5EB9">
      <w:pPr>
        <w:pStyle w:val="ListParagraph"/>
        <w:numPr>
          <w:ilvl w:val="0"/>
          <w:numId w:val="21"/>
        </w:numPr>
        <w:tabs>
          <w:tab w:val="left" w:pos="729"/>
          <w:tab w:val="left" w:pos="2520"/>
          <w:tab w:val="left" w:leader="dot" w:pos="8640"/>
        </w:tabs>
        <w:rPr>
          <w:rFonts w:ascii="Arial" w:hAnsi="Arial" w:cs="Arial"/>
        </w:rPr>
      </w:pPr>
      <w:r>
        <w:rPr>
          <w:rFonts w:ascii="Arial" w:hAnsi="Arial" w:cs="Arial"/>
        </w:rPr>
        <w:t>Increased student worker hours</w:t>
      </w:r>
    </w:p>
    <w:p w:rsidR="00872400" w:rsidRDefault="00872400" w:rsidP="00BE5EB9">
      <w:pPr>
        <w:pStyle w:val="ListParagraph"/>
        <w:numPr>
          <w:ilvl w:val="0"/>
          <w:numId w:val="21"/>
        </w:numPr>
        <w:tabs>
          <w:tab w:val="left" w:pos="729"/>
          <w:tab w:val="left" w:pos="2520"/>
          <w:tab w:val="left" w:leader="dot" w:pos="8640"/>
        </w:tabs>
        <w:rPr>
          <w:rFonts w:ascii="Arial" w:hAnsi="Arial" w:cs="Arial"/>
        </w:rPr>
      </w:pPr>
      <w:r>
        <w:rPr>
          <w:rFonts w:ascii="Arial" w:hAnsi="Arial" w:cs="Arial"/>
        </w:rPr>
        <w:t>Increased Travel</w:t>
      </w:r>
    </w:p>
    <w:p w:rsidR="009E751B" w:rsidRDefault="009E751B" w:rsidP="009E751B">
      <w:pPr>
        <w:tabs>
          <w:tab w:val="left" w:pos="729"/>
          <w:tab w:val="left" w:pos="2520"/>
          <w:tab w:val="left" w:leader="dot" w:pos="8640"/>
        </w:tabs>
        <w:rPr>
          <w:rFonts w:ascii="Arial" w:hAnsi="Arial" w:cs="Arial"/>
          <w:b/>
        </w:rPr>
      </w:pPr>
    </w:p>
    <w:p w:rsidR="001A75EE" w:rsidRDefault="001A75EE" w:rsidP="001A75EE">
      <w:pPr>
        <w:tabs>
          <w:tab w:val="left" w:pos="729"/>
          <w:tab w:val="left" w:pos="2520"/>
          <w:tab w:val="left" w:leader="dot" w:pos="8640"/>
        </w:tabs>
        <w:rPr>
          <w:rFonts w:ascii="Arial" w:hAnsi="Arial" w:cs="Arial"/>
          <w:b/>
        </w:rPr>
      </w:pPr>
      <w:r>
        <w:rPr>
          <w:rFonts w:ascii="Arial" w:hAnsi="Arial" w:cs="Arial"/>
          <w:b/>
        </w:rPr>
        <w:t>Revenues</w:t>
      </w:r>
      <w:r w:rsidRPr="002C3DEC">
        <w:rPr>
          <w:rFonts w:ascii="Arial" w:hAnsi="Arial" w:cs="Arial"/>
          <w:b/>
        </w:rPr>
        <w:t>:</w:t>
      </w:r>
    </w:p>
    <w:p w:rsidR="001A75EE" w:rsidRDefault="001A75EE" w:rsidP="001A75EE">
      <w:pPr>
        <w:pStyle w:val="ListParagraph"/>
        <w:numPr>
          <w:ilvl w:val="0"/>
          <w:numId w:val="21"/>
        </w:numPr>
        <w:tabs>
          <w:tab w:val="left" w:pos="729"/>
          <w:tab w:val="left" w:pos="2520"/>
          <w:tab w:val="left" w:leader="dot" w:pos="8640"/>
        </w:tabs>
        <w:rPr>
          <w:rFonts w:ascii="Arial" w:hAnsi="Arial" w:cs="Arial"/>
        </w:rPr>
      </w:pPr>
      <w:r>
        <w:rPr>
          <w:rFonts w:ascii="Arial" w:hAnsi="Arial" w:cs="Arial"/>
        </w:rPr>
        <w:t>Fundraising Events</w:t>
      </w:r>
    </w:p>
    <w:p w:rsidR="0076746D" w:rsidRDefault="0076746D" w:rsidP="0076746D">
      <w:pPr>
        <w:tabs>
          <w:tab w:val="left" w:pos="729"/>
          <w:tab w:val="left" w:pos="2520"/>
          <w:tab w:val="left" w:leader="dot" w:pos="8640"/>
        </w:tabs>
      </w:pPr>
    </w:p>
    <w:p w:rsidR="002C3DEC" w:rsidRDefault="002C3DEC" w:rsidP="002C3DEC">
      <w:pPr>
        <w:spacing w:after="240"/>
        <w:rPr>
          <w:rFonts w:ascii="Arial" w:hAnsi="Arial" w:cs="Arial"/>
          <w:b/>
        </w:rPr>
      </w:pPr>
      <w:r w:rsidRPr="002C3DEC">
        <w:rPr>
          <w:rFonts w:ascii="Arial" w:hAnsi="Arial" w:cs="Arial"/>
          <w:b/>
        </w:rPr>
        <w:lastRenderedPageBreak/>
        <w:t>Student Ambassadors-</w:t>
      </w:r>
      <w:r w:rsidRPr="002C3DEC">
        <w:rPr>
          <w:rFonts w:ascii="Arial" w:hAnsi="Arial" w:cs="Arial"/>
        </w:rPr>
        <w:t xml:space="preserve"> </w:t>
      </w:r>
      <w:proofErr w:type="gramStart"/>
      <w:r w:rsidRPr="002C3DEC">
        <w:rPr>
          <w:rFonts w:ascii="Arial" w:hAnsi="Arial" w:cs="Arial"/>
        </w:rPr>
        <w:t>The</w:t>
      </w:r>
      <w:proofErr w:type="gramEnd"/>
      <w:r w:rsidRPr="002C3DEC">
        <w:rPr>
          <w:rFonts w:ascii="Arial" w:hAnsi="Arial" w:cs="Arial"/>
        </w:rPr>
        <w:t xml:space="preserve"> Student Ambassadors program is responsible for outreach to Clark College students through general information, etc. Monies allocated to this program are used to pay student employees.</w:t>
      </w:r>
      <w:r w:rsidRPr="002C3DEC">
        <w:rPr>
          <w:rFonts w:ascii="Arial" w:hAnsi="Arial" w:cs="Arial"/>
          <w:b/>
        </w:rPr>
        <w:t xml:space="preserve"> </w:t>
      </w:r>
    </w:p>
    <w:p w:rsidR="002C3DEC" w:rsidRDefault="002C3DEC" w:rsidP="002C3DEC">
      <w:pPr>
        <w:spacing w:after="240"/>
        <w:rPr>
          <w:rFonts w:ascii="Arial" w:hAnsi="Arial" w:cs="Arial"/>
          <w:b/>
        </w:rPr>
      </w:pPr>
      <w:r>
        <w:rPr>
          <w:rFonts w:ascii="Arial" w:hAnsi="Arial" w:cs="Arial"/>
          <w:b/>
        </w:rPr>
        <w:t>Program Director – Vanessa Watkins</w:t>
      </w:r>
    </w:p>
    <w:p w:rsidR="00596A04" w:rsidRDefault="002C3DEC" w:rsidP="00F10829">
      <w:pPr>
        <w:spacing w:after="240"/>
        <w:rPr>
          <w:sz w:val="32"/>
          <w:szCs w:val="32"/>
        </w:rPr>
      </w:pPr>
      <w:r>
        <w:rPr>
          <w:rFonts w:ascii="Arial" w:hAnsi="Arial" w:cs="Arial"/>
          <w:b/>
        </w:rPr>
        <w:t>Budget Number – 522.264.3A55</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59264" behindDoc="0" locked="0" layoutInCell="1" allowOverlap="1" wp14:anchorId="19ABB860" wp14:editId="6BCD0175">
                <wp:simplePos x="0" y="0"/>
                <wp:positionH relativeFrom="column">
                  <wp:posOffset>-228600</wp:posOffset>
                </wp:positionH>
                <wp:positionV relativeFrom="paragraph">
                  <wp:posOffset>93345</wp:posOffset>
                </wp:positionV>
                <wp:extent cx="6534150" cy="635"/>
                <wp:effectExtent l="0" t="0" r="19050" b="37465"/>
                <wp:wrapNone/>
                <wp:docPr id="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467094" id="AutoShape 73" o:spid="_x0000_s1026" type="#_x0000_t32" style="position:absolute;margin-left:-18pt;margin-top:7.35pt;width:51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" strokeweight="2pt"/>
            </w:pict>
          </mc:Fallback>
        </mc:AlternateContent>
      </w:r>
    </w:p>
    <w:tbl>
      <w:tblPr>
        <w:tblW w:w="9558" w:type="dxa"/>
        <w:tblInd w:w="91" w:type="dxa"/>
        <w:tblLook w:val="00A0" w:firstRow="1" w:lastRow="0" w:firstColumn="1" w:lastColumn="0" w:noHBand="0" w:noVBand="0"/>
      </w:tblPr>
      <w:tblGrid>
        <w:gridCol w:w="372"/>
        <w:gridCol w:w="1175"/>
        <w:gridCol w:w="272"/>
        <w:gridCol w:w="2434"/>
        <w:gridCol w:w="2068"/>
        <w:gridCol w:w="2068"/>
        <w:gridCol w:w="1169"/>
      </w:tblGrid>
      <w:tr w:rsidR="004D2C36" w:rsidRPr="00CE6BC8" w:rsidTr="00B34D11">
        <w:trPr>
          <w:trHeight w:val="840"/>
        </w:trPr>
        <w:tc>
          <w:tcPr>
            <w:tcW w:w="4253" w:type="dxa"/>
            <w:gridSpan w:val="4"/>
            <w:tcBorders>
              <w:top w:val="single" w:sz="12" w:space="0" w:color="auto"/>
              <w:left w:val="single" w:sz="8" w:space="0" w:color="auto"/>
              <w:bottom w:val="single" w:sz="8" w:space="0" w:color="auto"/>
              <w:right w:val="single" w:sz="8" w:space="0" w:color="000000"/>
            </w:tcBorders>
            <w:noWrap/>
            <w:vAlign w:val="bottom"/>
          </w:tcPr>
          <w:p w:rsidR="004D2C36" w:rsidRPr="002C3DEC" w:rsidRDefault="004D2C36" w:rsidP="000119E8">
            <w:pPr>
              <w:rPr>
                <w:rFonts w:ascii="Arial" w:hAnsi="Arial" w:cs="Arial"/>
                <w:b/>
                <w:bCs/>
              </w:rPr>
            </w:pPr>
            <w:r w:rsidRPr="002C3DEC">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4D2C36" w:rsidRDefault="004D2C36" w:rsidP="00BE0965">
            <w:pPr>
              <w:jc w:val="center"/>
              <w:rPr>
                <w:rFonts w:ascii="Arial" w:hAnsi="Arial" w:cs="Arial"/>
                <w:b/>
                <w:bCs/>
              </w:rPr>
            </w:pPr>
          </w:p>
          <w:p w:rsidR="004D2C36" w:rsidRPr="002C3DEC" w:rsidRDefault="00B34D11" w:rsidP="00BE0965">
            <w:pPr>
              <w:jc w:val="center"/>
              <w:rPr>
                <w:rFonts w:ascii="Arial" w:hAnsi="Arial" w:cs="Arial"/>
                <w:b/>
                <w:bCs/>
              </w:rPr>
            </w:pPr>
            <w:r>
              <w:rPr>
                <w:rFonts w:ascii="Arial" w:hAnsi="Arial" w:cs="Arial"/>
                <w:b/>
                <w:bCs/>
              </w:rPr>
              <w:t>2013-2014</w:t>
            </w:r>
            <w:r w:rsidR="004D2C36" w:rsidRPr="002C3DEC">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4D2C36" w:rsidRDefault="004D2C36" w:rsidP="00494347">
            <w:pPr>
              <w:jc w:val="center"/>
              <w:rPr>
                <w:rFonts w:ascii="Arial" w:hAnsi="Arial" w:cs="Arial"/>
                <w:b/>
                <w:bCs/>
              </w:rPr>
            </w:pPr>
          </w:p>
          <w:p w:rsidR="000E5A18" w:rsidRPr="002C3DEC" w:rsidRDefault="00B34D11"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4D2C36" w:rsidRDefault="004D2C36" w:rsidP="00494347">
            <w:pPr>
              <w:jc w:val="center"/>
              <w:rPr>
                <w:rFonts w:ascii="Arial" w:hAnsi="Arial" w:cs="Arial"/>
                <w:b/>
                <w:bCs/>
              </w:rPr>
            </w:pPr>
          </w:p>
          <w:p w:rsidR="004D2C36" w:rsidRDefault="004D2C36" w:rsidP="00494347">
            <w:pPr>
              <w:jc w:val="center"/>
              <w:rPr>
                <w:rFonts w:ascii="Arial" w:hAnsi="Arial" w:cs="Arial"/>
                <w:b/>
                <w:bCs/>
              </w:rPr>
            </w:pPr>
          </w:p>
          <w:p w:rsidR="004D2C36" w:rsidRPr="002C3DEC" w:rsidRDefault="004D2C36" w:rsidP="00494347">
            <w:pPr>
              <w:jc w:val="center"/>
              <w:rPr>
                <w:rFonts w:ascii="Arial" w:hAnsi="Arial" w:cs="Arial"/>
                <w:b/>
                <w:bCs/>
              </w:rPr>
            </w:pPr>
            <w:r w:rsidRPr="002C3DEC">
              <w:rPr>
                <w:rFonts w:ascii="Arial" w:hAnsi="Arial" w:cs="Arial"/>
                <w:b/>
                <w:bCs/>
              </w:rPr>
              <w:t>Change</w:t>
            </w:r>
          </w:p>
        </w:tc>
      </w:tr>
      <w:tr w:rsidR="004D2C36" w:rsidRPr="00CE6BC8" w:rsidTr="00B34D11">
        <w:trPr>
          <w:trHeight w:val="315"/>
        </w:trPr>
        <w:tc>
          <w:tcPr>
            <w:tcW w:w="1547" w:type="dxa"/>
            <w:gridSpan w:val="2"/>
            <w:tcBorders>
              <w:top w:val="single" w:sz="8" w:space="0" w:color="auto"/>
              <w:left w:val="single" w:sz="8" w:space="0" w:color="auto"/>
              <w:bottom w:val="single" w:sz="12" w:space="0" w:color="auto"/>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Account Code</w:t>
            </w:r>
          </w:p>
        </w:tc>
        <w:tc>
          <w:tcPr>
            <w:tcW w:w="2706" w:type="dxa"/>
            <w:gridSpan w:val="2"/>
            <w:tcBorders>
              <w:top w:val="single" w:sz="8" w:space="0" w:color="auto"/>
              <w:left w:val="nil"/>
              <w:bottom w:val="single" w:sz="12" w:space="0" w:color="auto"/>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4D2C36" w:rsidRPr="002C3DEC" w:rsidRDefault="004D2C36" w:rsidP="000119E8">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4D2C36" w:rsidRPr="002C3DEC" w:rsidRDefault="004D2C36" w:rsidP="000119E8">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4D2C36" w:rsidRPr="002C3DEC" w:rsidRDefault="004D2C36" w:rsidP="000119E8">
            <w:pPr>
              <w:rPr>
                <w:rFonts w:ascii="Arial" w:hAnsi="Arial" w:cs="Arial"/>
                <w:b/>
                <w:bCs/>
              </w:rPr>
            </w:pPr>
          </w:p>
        </w:tc>
      </w:tr>
      <w:tr w:rsidR="004D2C36" w:rsidRPr="00CE6BC8" w:rsidTr="00B34D11">
        <w:trPr>
          <w:trHeight w:val="270"/>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4D2C36" w:rsidRPr="002C3DEC" w:rsidRDefault="004D2C36" w:rsidP="002C3DEC">
            <w:pPr>
              <w:jc w:val="right"/>
              <w:rPr>
                <w:rFonts w:ascii="Arial" w:hAnsi="Arial" w:cs="Arial"/>
                <w:i/>
                <w:iCs/>
                <w:sz w:val="20"/>
                <w:szCs w:val="20"/>
              </w:rPr>
            </w:pPr>
            <w:r w:rsidRPr="002C3DEC">
              <w:rPr>
                <w:rFonts w:ascii="Arial" w:hAnsi="Arial" w:cs="Arial"/>
                <w:i/>
                <w:iCs/>
                <w:sz w:val="20"/>
                <w:szCs w:val="20"/>
              </w:rPr>
              <w:t>AA-AB-AC</w:t>
            </w:r>
          </w:p>
        </w:tc>
        <w:tc>
          <w:tcPr>
            <w:tcW w:w="272"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Exempt</w:t>
            </w:r>
          </w:p>
        </w:tc>
        <w:tc>
          <w:tcPr>
            <w:tcW w:w="2068"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4D2C36" w:rsidRPr="002C3DEC" w:rsidRDefault="004D2C36" w:rsidP="000119E8">
            <w:pPr>
              <w:rPr>
                <w:rFonts w:ascii="Arial" w:hAnsi="Arial" w:cs="Arial"/>
                <w:i/>
                <w:iCs/>
                <w:sz w:val="20"/>
                <w:szCs w:val="20"/>
              </w:rPr>
            </w:pPr>
          </w:p>
        </w:tc>
      </w:tr>
      <w:tr w:rsidR="004D2C36" w:rsidRPr="00CE6BC8" w:rsidTr="00B34D11">
        <w:trPr>
          <w:trHeight w:val="255"/>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4D2C36" w:rsidRPr="002C3DEC" w:rsidRDefault="004D2C36" w:rsidP="002C3DEC">
            <w:pPr>
              <w:jc w:val="right"/>
              <w:rPr>
                <w:rFonts w:ascii="Arial" w:hAnsi="Arial" w:cs="Arial"/>
                <w:i/>
                <w:iCs/>
                <w:sz w:val="20"/>
                <w:szCs w:val="20"/>
              </w:rPr>
            </w:pPr>
            <w:r w:rsidRPr="002C3DEC">
              <w:rPr>
                <w:rFonts w:ascii="Arial" w:hAnsi="Arial" w:cs="Arial"/>
                <w:i/>
                <w:iCs/>
                <w:sz w:val="20"/>
                <w:szCs w:val="20"/>
              </w:rPr>
              <w:t>AD</w:t>
            </w:r>
          </w:p>
        </w:tc>
        <w:tc>
          <w:tcPr>
            <w:tcW w:w="272"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Hourly</w:t>
            </w:r>
          </w:p>
        </w:tc>
        <w:tc>
          <w:tcPr>
            <w:tcW w:w="2068"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4D2C36" w:rsidRPr="002C3DEC" w:rsidRDefault="004D2C36" w:rsidP="000119E8">
            <w:pPr>
              <w:rPr>
                <w:rFonts w:ascii="Arial" w:hAnsi="Arial" w:cs="Arial"/>
                <w:i/>
                <w:iCs/>
                <w:sz w:val="20"/>
                <w:szCs w:val="20"/>
              </w:rPr>
            </w:pPr>
          </w:p>
        </w:tc>
      </w:tr>
      <w:tr w:rsidR="004D2C36" w:rsidRPr="00CE6BC8" w:rsidTr="00B34D11">
        <w:trPr>
          <w:trHeight w:val="255"/>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4D2C36" w:rsidRPr="002C3DEC" w:rsidRDefault="004D2C36" w:rsidP="002C3DEC">
            <w:pPr>
              <w:jc w:val="right"/>
              <w:rPr>
                <w:rFonts w:ascii="Arial" w:hAnsi="Arial" w:cs="Arial"/>
                <w:i/>
                <w:iCs/>
                <w:sz w:val="20"/>
                <w:szCs w:val="20"/>
              </w:rPr>
            </w:pPr>
            <w:r w:rsidRPr="002C3DEC">
              <w:rPr>
                <w:rFonts w:ascii="Arial" w:hAnsi="Arial" w:cs="Arial"/>
                <w:i/>
                <w:iCs/>
                <w:sz w:val="20"/>
                <w:szCs w:val="20"/>
              </w:rPr>
              <w:t>AK-AL</w:t>
            </w:r>
          </w:p>
        </w:tc>
        <w:tc>
          <w:tcPr>
            <w:tcW w:w="272"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Classified</w:t>
            </w:r>
          </w:p>
        </w:tc>
        <w:tc>
          <w:tcPr>
            <w:tcW w:w="2068"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4D2C36" w:rsidRPr="002C3DEC" w:rsidRDefault="004D2C36" w:rsidP="000119E8">
            <w:pPr>
              <w:rPr>
                <w:rFonts w:ascii="Arial" w:hAnsi="Arial" w:cs="Arial"/>
                <w:i/>
                <w:iCs/>
                <w:sz w:val="20"/>
                <w:szCs w:val="20"/>
              </w:rPr>
            </w:pPr>
          </w:p>
        </w:tc>
      </w:tr>
      <w:tr w:rsidR="004D2C36" w:rsidRPr="00CE6BC8" w:rsidTr="00B34D11">
        <w:trPr>
          <w:trHeight w:val="297"/>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nil"/>
              <w:right w:val="single" w:sz="8" w:space="0" w:color="auto"/>
            </w:tcBorders>
            <w:noWrap/>
            <w:vAlign w:val="bottom"/>
          </w:tcPr>
          <w:p w:rsidR="004D2C36" w:rsidRPr="002C3DEC" w:rsidRDefault="004D2C36" w:rsidP="002C3DEC">
            <w:pPr>
              <w:jc w:val="right"/>
              <w:rPr>
                <w:rFonts w:ascii="Arial" w:hAnsi="Arial" w:cs="Arial"/>
                <w:i/>
                <w:iCs/>
                <w:sz w:val="20"/>
                <w:szCs w:val="20"/>
              </w:rPr>
            </w:pPr>
            <w:r w:rsidRPr="002C3DEC">
              <w:rPr>
                <w:rFonts w:ascii="Arial" w:hAnsi="Arial" w:cs="Arial"/>
                <w:i/>
                <w:iCs/>
                <w:sz w:val="20"/>
                <w:szCs w:val="20"/>
              </w:rPr>
              <w:t>AH</w:t>
            </w:r>
          </w:p>
        </w:tc>
        <w:tc>
          <w:tcPr>
            <w:tcW w:w="272"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434" w:type="dxa"/>
            <w:tcBorders>
              <w:top w:val="nil"/>
              <w:left w:val="nil"/>
              <w:bottom w:val="nil"/>
              <w:right w:val="single" w:sz="8" w:space="0" w:color="auto"/>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Faculty</w:t>
            </w:r>
          </w:p>
        </w:tc>
        <w:tc>
          <w:tcPr>
            <w:tcW w:w="2068" w:type="dxa"/>
            <w:tcBorders>
              <w:top w:val="nil"/>
              <w:left w:val="nil"/>
              <w:bottom w:val="nil"/>
              <w:right w:val="nil"/>
            </w:tcBorders>
            <w:noWrap/>
            <w:vAlign w:val="bottom"/>
          </w:tcPr>
          <w:p w:rsidR="004D2C36" w:rsidRPr="002C3DEC" w:rsidRDefault="004D2C36" w:rsidP="000119E8">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4D2C36" w:rsidRPr="002C3DEC" w:rsidRDefault="004D2C36" w:rsidP="000119E8">
            <w:pPr>
              <w:rPr>
                <w:rFonts w:ascii="Arial" w:hAnsi="Arial" w:cs="Arial"/>
                <w:i/>
                <w:iCs/>
                <w:sz w:val="20"/>
                <w:szCs w:val="20"/>
              </w:rPr>
            </w:pPr>
            <w:r w:rsidRPr="002C3DEC">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4D2C36" w:rsidRPr="002C3DEC" w:rsidRDefault="004D2C36" w:rsidP="000119E8">
            <w:pPr>
              <w:rPr>
                <w:rFonts w:ascii="Arial" w:hAnsi="Arial" w:cs="Arial"/>
                <w:i/>
                <w:iCs/>
                <w:sz w:val="20"/>
                <w:szCs w:val="20"/>
              </w:rPr>
            </w:pPr>
          </w:p>
        </w:tc>
      </w:tr>
      <w:tr w:rsidR="00591C9A" w:rsidRPr="00CE6BC8" w:rsidTr="00B34D11">
        <w:trPr>
          <w:trHeight w:val="255"/>
        </w:trPr>
        <w:tc>
          <w:tcPr>
            <w:tcW w:w="372" w:type="dxa"/>
            <w:tcBorders>
              <w:top w:val="nil"/>
              <w:left w:val="single" w:sz="8" w:space="0" w:color="auto"/>
              <w:bottom w:val="dotDotDash" w:sz="4" w:space="0" w:color="auto"/>
              <w:right w:val="nil"/>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 </w:t>
            </w:r>
          </w:p>
        </w:tc>
        <w:tc>
          <w:tcPr>
            <w:tcW w:w="1175" w:type="dxa"/>
            <w:tcBorders>
              <w:top w:val="nil"/>
              <w:left w:val="nil"/>
              <w:bottom w:val="dotDotDash" w:sz="4" w:space="0" w:color="auto"/>
              <w:right w:val="single" w:sz="8" w:space="0" w:color="auto"/>
            </w:tcBorders>
            <w:noWrap/>
            <w:vAlign w:val="bottom"/>
          </w:tcPr>
          <w:p w:rsidR="00591C9A" w:rsidRPr="002C3DEC" w:rsidRDefault="00591C9A" w:rsidP="00591C9A">
            <w:pPr>
              <w:jc w:val="right"/>
              <w:rPr>
                <w:rFonts w:ascii="Arial" w:hAnsi="Arial" w:cs="Arial"/>
                <w:i/>
                <w:iCs/>
                <w:sz w:val="20"/>
                <w:szCs w:val="20"/>
              </w:rPr>
            </w:pPr>
            <w:r w:rsidRPr="002C3DEC">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591C9A" w:rsidRPr="002C3DEC" w:rsidRDefault="00591C9A" w:rsidP="00591C9A">
            <w:pPr>
              <w:rPr>
                <w:rFonts w:ascii="Arial" w:hAnsi="Arial" w:cs="Arial"/>
                <w:i/>
                <w:iCs/>
                <w:sz w:val="20"/>
                <w:szCs w:val="20"/>
              </w:rPr>
            </w:pPr>
            <w:r w:rsidRPr="002C3DEC">
              <w:rPr>
                <w:rFonts w:ascii="Arial" w:hAnsi="Arial" w:cs="Arial"/>
                <w:i/>
                <w:iCs/>
                <w:sz w:val="20"/>
                <w:szCs w:val="20"/>
              </w:rPr>
              <w:t> </w:t>
            </w:r>
          </w:p>
        </w:tc>
        <w:tc>
          <w:tcPr>
            <w:tcW w:w="2434" w:type="dxa"/>
            <w:tcBorders>
              <w:top w:val="nil"/>
              <w:left w:val="nil"/>
              <w:bottom w:val="dotDotDash" w:sz="4" w:space="0" w:color="auto"/>
              <w:right w:val="single" w:sz="8" w:space="0" w:color="000000"/>
            </w:tcBorders>
            <w:noWrap/>
            <w:vAlign w:val="bottom"/>
          </w:tcPr>
          <w:p w:rsidR="00591C9A" w:rsidRPr="002C3DEC" w:rsidRDefault="00B34D11" w:rsidP="00591C9A">
            <w:pPr>
              <w:rPr>
                <w:rFonts w:ascii="Arial" w:hAnsi="Arial" w:cs="Arial"/>
                <w:i/>
                <w:iCs/>
                <w:sz w:val="20"/>
                <w:szCs w:val="20"/>
              </w:rPr>
            </w:pPr>
            <w:r>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591C9A" w:rsidRPr="002C3DEC" w:rsidRDefault="00591C9A" w:rsidP="00A17042">
            <w:pPr>
              <w:rPr>
                <w:rFonts w:ascii="Arial" w:hAnsi="Arial" w:cs="Arial"/>
                <w:i/>
                <w:iCs/>
                <w:sz w:val="20"/>
                <w:szCs w:val="20"/>
              </w:rPr>
            </w:pPr>
            <w:r w:rsidRPr="002C3DEC">
              <w:rPr>
                <w:rFonts w:ascii="Arial" w:hAnsi="Arial" w:cs="Arial"/>
                <w:i/>
                <w:iCs/>
                <w:sz w:val="20"/>
                <w:szCs w:val="20"/>
              </w:rPr>
              <w:t>10,</w:t>
            </w:r>
            <w:r w:rsidR="00A17042">
              <w:rPr>
                <w:rFonts w:ascii="Arial" w:hAnsi="Arial" w:cs="Arial"/>
                <w:i/>
                <w:iCs/>
                <w:sz w:val="20"/>
                <w:szCs w:val="20"/>
              </w:rPr>
              <w:t>697</w:t>
            </w:r>
          </w:p>
        </w:tc>
        <w:tc>
          <w:tcPr>
            <w:tcW w:w="2068" w:type="dxa"/>
            <w:tcBorders>
              <w:top w:val="nil"/>
              <w:left w:val="nil"/>
              <w:bottom w:val="dotDotDash" w:sz="4" w:space="0" w:color="auto"/>
              <w:right w:val="single" w:sz="8" w:space="0" w:color="000000"/>
            </w:tcBorders>
            <w:noWrap/>
            <w:vAlign w:val="bottom"/>
          </w:tcPr>
          <w:p w:rsidR="00591C9A" w:rsidRPr="002C3DEC" w:rsidRDefault="00BE5EB9" w:rsidP="00A17042">
            <w:pPr>
              <w:rPr>
                <w:rFonts w:ascii="Arial" w:hAnsi="Arial" w:cs="Arial"/>
                <w:i/>
                <w:iCs/>
                <w:sz w:val="20"/>
                <w:szCs w:val="20"/>
              </w:rPr>
            </w:pPr>
            <w:r>
              <w:rPr>
                <w:rFonts w:ascii="Arial" w:hAnsi="Arial" w:cs="Arial"/>
                <w:i/>
                <w:iCs/>
                <w:sz w:val="20"/>
                <w:szCs w:val="20"/>
              </w:rPr>
              <w:t>10,</w:t>
            </w:r>
            <w:r w:rsidR="00A17042">
              <w:rPr>
                <w:rFonts w:ascii="Arial" w:hAnsi="Arial" w:cs="Arial"/>
                <w:i/>
                <w:iCs/>
                <w:sz w:val="20"/>
                <w:szCs w:val="20"/>
              </w:rPr>
              <w:t>697</w:t>
            </w:r>
          </w:p>
        </w:tc>
        <w:tc>
          <w:tcPr>
            <w:tcW w:w="1169" w:type="dxa"/>
            <w:tcBorders>
              <w:top w:val="nil"/>
              <w:left w:val="nil"/>
              <w:bottom w:val="dotDotDash" w:sz="4" w:space="0" w:color="auto"/>
              <w:right w:val="single" w:sz="8" w:space="0" w:color="000000"/>
            </w:tcBorders>
            <w:noWrap/>
            <w:vAlign w:val="bottom"/>
          </w:tcPr>
          <w:p w:rsidR="00591C9A" w:rsidRPr="002C3DEC" w:rsidRDefault="00A17042" w:rsidP="00591C9A">
            <w:pPr>
              <w:rPr>
                <w:rFonts w:ascii="Arial" w:hAnsi="Arial" w:cs="Arial"/>
                <w:i/>
                <w:iCs/>
                <w:sz w:val="20"/>
                <w:szCs w:val="20"/>
              </w:rPr>
            </w:pPr>
            <w:r>
              <w:rPr>
                <w:rFonts w:ascii="Arial" w:hAnsi="Arial" w:cs="Arial"/>
                <w:i/>
                <w:iCs/>
                <w:sz w:val="20"/>
                <w:szCs w:val="20"/>
              </w:rPr>
              <w:t>-</w:t>
            </w:r>
          </w:p>
        </w:tc>
      </w:tr>
      <w:tr w:rsidR="00591C9A" w:rsidRPr="00CE6BC8" w:rsidTr="00B34D11">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A</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10,697</w:t>
            </w:r>
          </w:p>
        </w:tc>
        <w:tc>
          <w:tcPr>
            <w:tcW w:w="2068" w:type="dxa"/>
            <w:tcBorders>
              <w:top w:val="dotDotDash" w:sz="4" w:space="0" w:color="auto"/>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10,697</w:t>
            </w:r>
          </w:p>
        </w:tc>
        <w:tc>
          <w:tcPr>
            <w:tcW w:w="1169" w:type="dxa"/>
            <w:tcBorders>
              <w:top w:val="dotDotDash" w:sz="4" w:space="0" w:color="auto"/>
              <w:left w:val="nil"/>
              <w:bottom w:val="nil"/>
              <w:right w:val="single" w:sz="8" w:space="0" w:color="000000"/>
            </w:tcBorders>
            <w:noWrap/>
            <w:vAlign w:val="bottom"/>
          </w:tcPr>
          <w:p w:rsidR="00591C9A" w:rsidRPr="002C3DEC" w:rsidRDefault="00A17042" w:rsidP="00591C9A">
            <w:pPr>
              <w:jc w:val="right"/>
              <w:rPr>
                <w:rFonts w:ascii="Arial" w:hAnsi="Arial" w:cs="Arial"/>
                <w:sz w:val="20"/>
                <w:szCs w:val="20"/>
              </w:rPr>
            </w:pPr>
            <w:r>
              <w:rPr>
                <w:rFonts w:ascii="Arial" w:hAnsi="Arial" w:cs="Arial"/>
                <w:sz w:val="20"/>
                <w:szCs w:val="20"/>
              </w:rPr>
              <w:t>-</w:t>
            </w:r>
          </w:p>
        </w:tc>
      </w:tr>
      <w:tr w:rsidR="00591C9A" w:rsidRPr="00CE6BC8" w:rsidTr="00B34D11">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B</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267</w:t>
            </w:r>
          </w:p>
        </w:tc>
        <w:tc>
          <w:tcPr>
            <w:tcW w:w="2068" w:type="dxa"/>
            <w:tcBorders>
              <w:top w:val="nil"/>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267</w:t>
            </w:r>
          </w:p>
        </w:tc>
        <w:tc>
          <w:tcPr>
            <w:tcW w:w="1169" w:type="dxa"/>
            <w:tcBorders>
              <w:top w:val="nil"/>
              <w:left w:val="nil"/>
              <w:bottom w:val="nil"/>
              <w:right w:val="single" w:sz="8" w:space="0" w:color="000000"/>
            </w:tcBorders>
            <w:noWrap/>
            <w:vAlign w:val="bottom"/>
          </w:tcPr>
          <w:p w:rsidR="00591C9A" w:rsidRPr="002C3DEC" w:rsidRDefault="00A17042" w:rsidP="00591C9A">
            <w:pPr>
              <w:jc w:val="right"/>
              <w:rPr>
                <w:rFonts w:ascii="Arial" w:hAnsi="Arial" w:cs="Arial"/>
                <w:sz w:val="20"/>
                <w:szCs w:val="20"/>
              </w:rPr>
            </w:pPr>
            <w:r>
              <w:rPr>
                <w:rFonts w:ascii="Arial" w:hAnsi="Arial" w:cs="Arial"/>
                <w:sz w:val="20"/>
                <w:szCs w:val="20"/>
              </w:rPr>
              <w:t>-</w:t>
            </w:r>
          </w:p>
        </w:tc>
      </w:tr>
      <w:tr w:rsidR="00591C9A" w:rsidRPr="00CE6BC8" w:rsidTr="00B34D11">
        <w:trPr>
          <w:trHeight w:val="255"/>
        </w:trPr>
        <w:tc>
          <w:tcPr>
            <w:tcW w:w="372" w:type="dxa"/>
            <w:tcBorders>
              <w:top w:val="nil"/>
              <w:left w:val="single" w:sz="8" w:space="0" w:color="auto"/>
              <w:bottom w:val="nil"/>
              <w:right w:val="nil"/>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E</w:t>
            </w:r>
          </w:p>
        </w:tc>
        <w:tc>
          <w:tcPr>
            <w:tcW w:w="1175" w:type="dxa"/>
            <w:tcBorders>
              <w:top w:val="nil"/>
              <w:left w:val="nil"/>
              <w:bottom w:val="nil"/>
              <w:right w:val="single" w:sz="8" w:space="0" w:color="auto"/>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591C9A" w:rsidRPr="002C3DEC" w:rsidRDefault="00591C9A" w:rsidP="00591C9A">
            <w:pPr>
              <w:rPr>
                <w:rFonts w:ascii="Arial" w:hAnsi="Arial" w:cs="Arial"/>
                <w:sz w:val="20"/>
                <w:szCs w:val="20"/>
              </w:rPr>
            </w:pPr>
            <w:r w:rsidRPr="002C3DEC">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300</w:t>
            </w:r>
          </w:p>
        </w:tc>
        <w:tc>
          <w:tcPr>
            <w:tcW w:w="2068" w:type="dxa"/>
            <w:tcBorders>
              <w:top w:val="nil"/>
              <w:left w:val="nil"/>
              <w:bottom w:val="nil"/>
              <w:right w:val="single" w:sz="8" w:space="0" w:color="000000"/>
            </w:tcBorders>
            <w:noWrap/>
            <w:vAlign w:val="bottom"/>
          </w:tcPr>
          <w:p w:rsidR="00591C9A" w:rsidRPr="002C3DEC" w:rsidRDefault="00BE5EB9" w:rsidP="00591C9A">
            <w:pPr>
              <w:jc w:val="right"/>
              <w:rPr>
                <w:rFonts w:ascii="Arial" w:hAnsi="Arial" w:cs="Arial"/>
                <w:sz w:val="20"/>
                <w:szCs w:val="20"/>
              </w:rPr>
            </w:pPr>
            <w:r>
              <w:rPr>
                <w:rFonts w:ascii="Arial" w:hAnsi="Arial" w:cs="Arial"/>
                <w:sz w:val="20"/>
                <w:szCs w:val="20"/>
              </w:rPr>
              <w:t>300</w:t>
            </w:r>
          </w:p>
        </w:tc>
        <w:tc>
          <w:tcPr>
            <w:tcW w:w="1169" w:type="dxa"/>
            <w:tcBorders>
              <w:top w:val="nil"/>
              <w:left w:val="nil"/>
              <w:bottom w:val="nil"/>
              <w:right w:val="single" w:sz="8" w:space="0" w:color="000000"/>
            </w:tcBorders>
            <w:noWrap/>
            <w:vAlign w:val="bottom"/>
          </w:tcPr>
          <w:p w:rsidR="00591C9A" w:rsidRPr="002C3DEC" w:rsidRDefault="00591C9A" w:rsidP="00591C9A">
            <w:pPr>
              <w:jc w:val="right"/>
              <w:rPr>
                <w:rFonts w:ascii="Arial" w:hAnsi="Arial" w:cs="Arial"/>
                <w:sz w:val="20"/>
                <w:szCs w:val="20"/>
              </w:rPr>
            </w:pPr>
            <w:r>
              <w:rPr>
                <w:rFonts w:ascii="Arial" w:hAnsi="Arial" w:cs="Arial"/>
                <w:sz w:val="20"/>
                <w:szCs w:val="20"/>
              </w:rPr>
              <w:t>-</w:t>
            </w:r>
          </w:p>
        </w:tc>
      </w:tr>
      <w:tr w:rsidR="004D2C36" w:rsidRPr="00CE6BC8" w:rsidTr="00B34D11">
        <w:trPr>
          <w:trHeight w:val="255"/>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G</w:t>
            </w:r>
          </w:p>
        </w:tc>
        <w:tc>
          <w:tcPr>
            <w:tcW w:w="1175" w:type="dxa"/>
            <w:tcBorders>
              <w:top w:val="nil"/>
              <w:left w:val="nil"/>
              <w:bottom w:val="nil"/>
              <w:right w:val="single" w:sz="8" w:space="0" w:color="auto"/>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r>
      <w:tr w:rsidR="004D2C36" w:rsidRPr="00CE6BC8" w:rsidTr="00B34D11">
        <w:trPr>
          <w:trHeight w:val="255"/>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J</w:t>
            </w:r>
          </w:p>
        </w:tc>
        <w:tc>
          <w:tcPr>
            <w:tcW w:w="1175" w:type="dxa"/>
            <w:tcBorders>
              <w:top w:val="nil"/>
              <w:left w:val="nil"/>
              <w:bottom w:val="nil"/>
              <w:right w:val="single" w:sz="8" w:space="0" w:color="auto"/>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r w:rsidRPr="002C3DEC">
              <w:rPr>
                <w:rFonts w:ascii="Arial" w:hAnsi="Arial" w:cs="Arial"/>
                <w:sz w:val="20"/>
                <w:szCs w:val="20"/>
              </w:rPr>
              <w:t> </w:t>
            </w: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r>
      <w:tr w:rsidR="004D2C36" w:rsidRPr="00CE6BC8" w:rsidTr="00B34D11">
        <w:trPr>
          <w:trHeight w:val="255"/>
        </w:trPr>
        <w:tc>
          <w:tcPr>
            <w:tcW w:w="372" w:type="dxa"/>
            <w:tcBorders>
              <w:top w:val="nil"/>
              <w:left w:val="single" w:sz="8" w:space="0" w:color="auto"/>
              <w:bottom w:val="nil"/>
              <w:right w:val="nil"/>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N</w:t>
            </w:r>
          </w:p>
        </w:tc>
        <w:tc>
          <w:tcPr>
            <w:tcW w:w="1175" w:type="dxa"/>
            <w:tcBorders>
              <w:top w:val="nil"/>
              <w:left w:val="nil"/>
              <w:bottom w:val="nil"/>
              <w:right w:val="single" w:sz="8" w:space="0" w:color="auto"/>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nil"/>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r w:rsidRPr="002C3DEC">
              <w:rPr>
                <w:rFonts w:ascii="Arial" w:hAnsi="Arial" w:cs="Arial"/>
                <w:sz w:val="20"/>
                <w:szCs w:val="20"/>
              </w:rPr>
              <w:t> </w:t>
            </w:r>
          </w:p>
        </w:tc>
        <w:tc>
          <w:tcPr>
            <w:tcW w:w="2068"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4D2C36" w:rsidRPr="002C3DEC" w:rsidRDefault="004D2C36" w:rsidP="000119E8">
            <w:pPr>
              <w:jc w:val="right"/>
              <w:rPr>
                <w:rFonts w:ascii="Arial" w:hAnsi="Arial" w:cs="Arial"/>
                <w:sz w:val="20"/>
                <w:szCs w:val="20"/>
              </w:rPr>
            </w:pPr>
          </w:p>
        </w:tc>
      </w:tr>
      <w:tr w:rsidR="004D2C36" w:rsidRPr="00CE6BC8" w:rsidTr="00B34D11">
        <w:trPr>
          <w:trHeight w:val="315"/>
        </w:trPr>
        <w:tc>
          <w:tcPr>
            <w:tcW w:w="372" w:type="dxa"/>
            <w:tcBorders>
              <w:top w:val="nil"/>
              <w:left w:val="single" w:sz="8" w:space="0" w:color="auto"/>
              <w:bottom w:val="single" w:sz="12" w:space="0" w:color="auto"/>
              <w:right w:val="nil"/>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T</w:t>
            </w:r>
          </w:p>
        </w:tc>
        <w:tc>
          <w:tcPr>
            <w:tcW w:w="1175" w:type="dxa"/>
            <w:tcBorders>
              <w:top w:val="nil"/>
              <w:left w:val="nil"/>
              <w:bottom w:val="single" w:sz="12" w:space="0" w:color="auto"/>
              <w:right w:val="single" w:sz="8" w:space="0" w:color="auto"/>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 </w:t>
            </w:r>
          </w:p>
        </w:tc>
        <w:tc>
          <w:tcPr>
            <w:tcW w:w="2706" w:type="dxa"/>
            <w:gridSpan w:val="2"/>
            <w:tcBorders>
              <w:top w:val="nil"/>
              <w:left w:val="nil"/>
              <w:bottom w:val="single" w:sz="12" w:space="0" w:color="auto"/>
              <w:right w:val="single" w:sz="8" w:space="0" w:color="000000"/>
            </w:tcBorders>
            <w:noWrap/>
            <w:vAlign w:val="bottom"/>
          </w:tcPr>
          <w:p w:rsidR="004D2C36" w:rsidRPr="002C3DEC" w:rsidRDefault="004D2C36" w:rsidP="000119E8">
            <w:pPr>
              <w:rPr>
                <w:rFonts w:ascii="Arial" w:hAnsi="Arial" w:cs="Arial"/>
                <w:sz w:val="20"/>
                <w:szCs w:val="20"/>
              </w:rPr>
            </w:pPr>
            <w:r w:rsidRPr="002C3DEC">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4D2C36" w:rsidRPr="002C3DEC" w:rsidRDefault="004D2C36" w:rsidP="000119E8">
            <w:pPr>
              <w:jc w:val="right"/>
              <w:rPr>
                <w:rFonts w:ascii="Arial" w:hAnsi="Arial" w:cs="Arial"/>
                <w:sz w:val="20"/>
                <w:szCs w:val="20"/>
              </w:rPr>
            </w:pPr>
            <w:r w:rsidRPr="002C3DEC">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4D2C36" w:rsidRPr="002C3DEC" w:rsidRDefault="004D2C36" w:rsidP="000119E8">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4D2C36" w:rsidRPr="002C3DEC" w:rsidRDefault="004D2C36" w:rsidP="000119E8">
            <w:pPr>
              <w:jc w:val="right"/>
              <w:rPr>
                <w:rFonts w:ascii="Arial" w:hAnsi="Arial" w:cs="Arial"/>
                <w:sz w:val="20"/>
                <w:szCs w:val="20"/>
              </w:rPr>
            </w:pPr>
          </w:p>
        </w:tc>
      </w:tr>
      <w:tr w:rsidR="004D2C36" w:rsidRPr="00CE6BC8" w:rsidTr="00B34D11">
        <w:trPr>
          <w:trHeight w:val="615"/>
        </w:trPr>
        <w:tc>
          <w:tcPr>
            <w:tcW w:w="4253" w:type="dxa"/>
            <w:gridSpan w:val="4"/>
            <w:tcBorders>
              <w:top w:val="single" w:sz="12" w:space="0" w:color="auto"/>
              <w:left w:val="single" w:sz="8" w:space="0" w:color="auto"/>
              <w:bottom w:val="single" w:sz="12" w:space="0" w:color="auto"/>
              <w:right w:val="single" w:sz="8" w:space="0" w:color="000000"/>
            </w:tcBorders>
            <w:noWrap/>
            <w:vAlign w:val="center"/>
          </w:tcPr>
          <w:p w:rsidR="004D2C36" w:rsidRPr="008A7370" w:rsidRDefault="004D2C36" w:rsidP="002C3DEC">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4D2C36" w:rsidRPr="008A7370" w:rsidRDefault="00B34D11" w:rsidP="00C43452">
            <w:pPr>
              <w:jc w:val="right"/>
              <w:rPr>
                <w:rFonts w:ascii="Arial" w:hAnsi="Arial" w:cs="Arial"/>
                <w:b/>
                <w:bCs/>
              </w:rPr>
            </w:pPr>
            <w:r>
              <w:rPr>
                <w:rFonts w:ascii="Arial" w:hAnsi="Arial" w:cs="Arial"/>
                <w:b/>
                <w:bCs/>
              </w:rPr>
              <w:t>$11,264</w:t>
            </w:r>
            <w:r w:rsidR="004D2C36" w:rsidRPr="008A7370">
              <w:rPr>
                <w:rFonts w:ascii="Arial" w:hAnsi="Arial" w:cs="Arial"/>
                <w:b/>
                <w:bCs/>
              </w:rPr>
              <w:t xml:space="preserve"> </w:t>
            </w:r>
          </w:p>
        </w:tc>
        <w:tc>
          <w:tcPr>
            <w:tcW w:w="2068" w:type="dxa"/>
            <w:tcBorders>
              <w:top w:val="single" w:sz="12" w:space="0" w:color="auto"/>
              <w:left w:val="nil"/>
              <w:bottom w:val="single" w:sz="12" w:space="0" w:color="auto"/>
              <w:right w:val="single" w:sz="8" w:space="0" w:color="000000"/>
            </w:tcBorders>
            <w:noWrap/>
            <w:vAlign w:val="center"/>
          </w:tcPr>
          <w:p w:rsidR="004D2C36" w:rsidRPr="008A7370" w:rsidRDefault="00A17042" w:rsidP="001F0788">
            <w:pPr>
              <w:jc w:val="right"/>
              <w:rPr>
                <w:rFonts w:ascii="Arial" w:hAnsi="Arial" w:cs="Arial"/>
                <w:b/>
                <w:bCs/>
              </w:rPr>
            </w:pPr>
            <w:r>
              <w:rPr>
                <w:rFonts w:ascii="Arial" w:hAnsi="Arial" w:cs="Arial"/>
                <w:b/>
                <w:bCs/>
              </w:rPr>
              <w:t>$</w:t>
            </w:r>
            <w:r w:rsidR="00BE5EB9">
              <w:rPr>
                <w:rFonts w:ascii="Arial" w:hAnsi="Arial" w:cs="Arial"/>
                <w:b/>
                <w:bCs/>
              </w:rPr>
              <w:t>11,264</w:t>
            </w:r>
          </w:p>
        </w:tc>
        <w:tc>
          <w:tcPr>
            <w:tcW w:w="1169" w:type="dxa"/>
            <w:tcBorders>
              <w:top w:val="single" w:sz="12" w:space="0" w:color="auto"/>
              <w:left w:val="nil"/>
              <w:bottom w:val="single" w:sz="12" w:space="0" w:color="auto"/>
              <w:right w:val="single" w:sz="8" w:space="0" w:color="000000"/>
            </w:tcBorders>
            <w:noWrap/>
            <w:vAlign w:val="center"/>
          </w:tcPr>
          <w:p w:rsidR="004D2C36" w:rsidRPr="008A7370" w:rsidRDefault="00A17042" w:rsidP="000119E8">
            <w:pPr>
              <w:jc w:val="right"/>
              <w:rPr>
                <w:rFonts w:ascii="Arial" w:hAnsi="Arial" w:cs="Arial"/>
                <w:b/>
                <w:bCs/>
              </w:rPr>
            </w:pPr>
            <w:r>
              <w:rPr>
                <w:rFonts w:ascii="Arial" w:hAnsi="Arial" w:cs="Arial"/>
                <w:b/>
                <w:bCs/>
              </w:rPr>
              <w:t>-</w:t>
            </w:r>
          </w:p>
        </w:tc>
      </w:tr>
      <w:tr w:rsidR="004D2C36" w:rsidRPr="00CE6BC8" w:rsidTr="00B34D11">
        <w:trPr>
          <w:trHeight w:val="300"/>
        </w:trPr>
        <w:tc>
          <w:tcPr>
            <w:tcW w:w="4253" w:type="dxa"/>
            <w:gridSpan w:val="4"/>
            <w:tcBorders>
              <w:top w:val="single" w:sz="12" w:space="0" w:color="auto"/>
              <w:left w:val="single" w:sz="8" w:space="0" w:color="auto"/>
              <w:bottom w:val="single" w:sz="8" w:space="0" w:color="auto"/>
              <w:right w:val="single" w:sz="8" w:space="0" w:color="000000"/>
            </w:tcBorders>
            <w:noWrap/>
            <w:vAlign w:val="bottom"/>
          </w:tcPr>
          <w:p w:rsidR="004D2C36" w:rsidRPr="008A7370" w:rsidRDefault="004D2C36" w:rsidP="002C3DEC">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4D2C36" w:rsidRPr="008A7370" w:rsidRDefault="00B34D11" w:rsidP="00C43452">
            <w:pPr>
              <w:jc w:val="right"/>
              <w:rPr>
                <w:rFonts w:ascii="Arial" w:hAnsi="Arial" w:cs="Arial"/>
                <w:b/>
                <w:bCs/>
              </w:rPr>
            </w:pPr>
            <w:r>
              <w:rPr>
                <w:rFonts w:ascii="Arial" w:hAnsi="Arial" w:cs="Arial"/>
                <w:b/>
                <w:bCs/>
              </w:rPr>
              <w:t>$11,264</w:t>
            </w:r>
            <w:r w:rsidR="004D2C36" w:rsidRPr="008A7370">
              <w:rPr>
                <w:rFonts w:ascii="Arial" w:hAnsi="Arial" w:cs="Arial"/>
                <w:b/>
                <w:bCs/>
              </w:rPr>
              <w:t xml:space="preserve"> </w:t>
            </w:r>
          </w:p>
        </w:tc>
        <w:tc>
          <w:tcPr>
            <w:tcW w:w="2068" w:type="dxa"/>
            <w:tcBorders>
              <w:top w:val="single" w:sz="12" w:space="0" w:color="auto"/>
              <w:left w:val="nil"/>
              <w:bottom w:val="single" w:sz="8" w:space="0" w:color="auto"/>
              <w:right w:val="single" w:sz="8" w:space="0" w:color="000000"/>
            </w:tcBorders>
            <w:noWrap/>
            <w:vAlign w:val="bottom"/>
          </w:tcPr>
          <w:p w:rsidR="004D2C36" w:rsidRPr="008A7370" w:rsidRDefault="00A17042" w:rsidP="001F0788">
            <w:pPr>
              <w:jc w:val="right"/>
              <w:rPr>
                <w:rFonts w:ascii="Arial" w:hAnsi="Arial" w:cs="Arial"/>
                <w:b/>
                <w:bCs/>
              </w:rPr>
            </w:pPr>
            <w:r>
              <w:rPr>
                <w:rFonts w:ascii="Arial" w:hAnsi="Arial" w:cs="Arial"/>
                <w:b/>
                <w:bCs/>
              </w:rPr>
              <w:t>$</w:t>
            </w:r>
            <w:r w:rsidR="00BE5EB9">
              <w:rPr>
                <w:rFonts w:ascii="Arial" w:hAnsi="Arial" w:cs="Arial"/>
                <w:b/>
                <w:bCs/>
              </w:rPr>
              <w:t>11,264</w:t>
            </w:r>
          </w:p>
        </w:tc>
        <w:tc>
          <w:tcPr>
            <w:tcW w:w="1169" w:type="dxa"/>
            <w:tcBorders>
              <w:top w:val="single" w:sz="12" w:space="0" w:color="auto"/>
              <w:left w:val="nil"/>
              <w:bottom w:val="single" w:sz="8" w:space="0" w:color="auto"/>
              <w:right w:val="single" w:sz="8" w:space="0" w:color="000000"/>
            </w:tcBorders>
            <w:noWrap/>
            <w:vAlign w:val="bottom"/>
          </w:tcPr>
          <w:p w:rsidR="004D2C36" w:rsidRPr="008A7370" w:rsidRDefault="00A17042" w:rsidP="000119E8">
            <w:pPr>
              <w:jc w:val="right"/>
              <w:rPr>
                <w:rFonts w:ascii="Arial" w:hAnsi="Arial" w:cs="Arial"/>
                <w:b/>
                <w:bCs/>
              </w:rPr>
            </w:pPr>
            <w:r>
              <w:rPr>
                <w:rFonts w:ascii="Arial" w:hAnsi="Arial" w:cs="Arial"/>
                <w:b/>
                <w:bCs/>
              </w:rPr>
              <w:t>-</w:t>
            </w:r>
          </w:p>
        </w:tc>
      </w:tr>
    </w:tbl>
    <w:p w:rsidR="00596A04" w:rsidRPr="009D5EEB" w:rsidRDefault="00596A04" w:rsidP="006B3331">
      <w:pPr>
        <w:tabs>
          <w:tab w:val="left" w:pos="729"/>
          <w:tab w:val="left" w:pos="2520"/>
          <w:tab w:val="left" w:leader="dot" w:pos="8640"/>
        </w:tabs>
        <w:jc w:val="center"/>
        <w:rPr>
          <w:b/>
        </w:rPr>
      </w:pPr>
    </w:p>
    <w:p w:rsidR="00596A04" w:rsidRPr="002C3DEC" w:rsidRDefault="00596A04" w:rsidP="006B3331">
      <w:pPr>
        <w:tabs>
          <w:tab w:val="left" w:pos="729"/>
          <w:tab w:val="left" w:pos="2520"/>
          <w:tab w:val="left" w:leader="dot" w:pos="8640"/>
        </w:tabs>
        <w:jc w:val="center"/>
        <w:rPr>
          <w:rFonts w:ascii="Arial" w:hAnsi="Arial" w:cs="Arial"/>
          <w:b/>
        </w:rPr>
      </w:pPr>
    </w:p>
    <w:p w:rsidR="00596A04" w:rsidRDefault="00233CFA" w:rsidP="00A64123">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2C3DEC">
        <w:rPr>
          <w:rFonts w:ascii="Arial" w:hAnsi="Arial" w:cs="Arial"/>
          <w:b/>
        </w:rPr>
        <w:t>:</w:t>
      </w:r>
    </w:p>
    <w:p w:rsidR="00596A04" w:rsidRPr="00F10829" w:rsidRDefault="00BE5EB9" w:rsidP="00A64123">
      <w:pPr>
        <w:pStyle w:val="ListParagraph"/>
        <w:numPr>
          <w:ilvl w:val="0"/>
          <w:numId w:val="21"/>
        </w:numPr>
        <w:tabs>
          <w:tab w:val="left" w:pos="729"/>
          <w:tab w:val="left" w:pos="2520"/>
          <w:tab w:val="left" w:leader="dot" w:pos="8640"/>
        </w:tabs>
        <w:ind w:left="1095"/>
        <w:rPr>
          <w:rFonts w:ascii="Arial" w:hAnsi="Arial" w:cs="Arial"/>
        </w:rPr>
      </w:pPr>
      <w:r>
        <w:rPr>
          <w:rFonts w:ascii="Arial" w:hAnsi="Arial" w:cs="Arial"/>
        </w:rPr>
        <w:t>None</w:t>
      </w:r>
      <w:r w:rsidR="00F10829">
        <w:rPr>
          <w:rFonts w:ascii="Arial" w:hAnsi="Arial" w:cs="Arial"/>
        </w:rPr>
        <w:t>.</w:t>
      </w:r>
    </w:p>
    <w:p w:rsidR="004D2C36" w:rsidRPr="002C3DEC" w:rsidRDefault="004D2C36" w:rsidP="00A64123">
      <w:pPr>
        <w:pStyle w:val="ListParagraph"/>
        <w:tabs>
          <w:tab w:val="left" w:pos="729"/>
          <w:tab w:val="left" w:pos="2520"/>
          <w:tab w:val="left" w:leader="dot" w:pos="8640"/>
        </w:tabs>
        <w:ind w:left="1095"/>
        <w:rPr>
          <w:rFonts w:ascii="Arial" w:hAnsi="Arial" w:cs="Arial"/>
        </w:rPr>
      </w:pPr>
    </w:p>
    <w:p w:rsidR="00596A04" w:rsidRDefault="00596A04" w:rsidP="00A64123">
      <w:pPr>
        <w:tabs>
          <w:tab w:val="left" w:pos="729"/>
          <w:tab w:val="left" w:pos="2520"/>
          <w:tab w:val="left" w:leader="dot" w:pos="8640"/>
        </w:tabs>
        <w:rPr>
          <w:rFonts w:ascii="Arial" w:hAnsi="Arial" w:cs="Arial"/>
          <w:b/>
        </w:rPr>
      </w:pPr>
      <w:r w:rsidRPr="002C3DEC">
        <w:rPr>
          <w:rFonts w:ascii="Arial" w:hAnsi="Arial" w:cs="Arial"/>
          <w:b/>
        </w:rPr>
        <w:t>Items Not Funded or Decreased:</w:t>
      </w:r>
    </w:p>
    <w:p w:rsidR="00B424D4" w:rsidRPr="00B424D4" w:rsidRDefault="005429E5" w:rsidP="00B424D4">
      <w:pPr>
        <w:pStyle w:val="ListParagraph"/>
        <w:numPr>
          <w:ilvl w:val="0"/>
          <w:numId w:val="21"/>
        </w:numPr>
        <w:tabs>
          <w:tab w:val="left" w:pos="729"/>
          <w:tab w:val="left" w:pos="2520"/>
          <w:tab w:val="left" w:leader="dot" w:pos="8640"/>
        </w:tabs>
        <w:rPr>
          <w:rFonts w:ascii="Arial" w:hAnsi="Arial" w:cs="Arial"/>
          <w:b/>
        </w:rPr>
      </w:pPr>
      <w:r>
        <w:rPr>
          <w:rFonts w:ascii="Arial" w:hAnsi="Arial" w:cs="Arial"/>
        </w:rPr>
        <w:t>Additional student ambassador positions and associated wages</w:t>
      </w:r>
    </w:p>
    <w:p w:rsidR="00596A04" w:rsidRDefault="00596A04" w:rsidP="00596078">
      <w:pPr>
        <w:tabs>
          <w:tab w:val="left" w:pos="729"/>
          <w:tab w:val="left" w:pos="2520"/>
          <w:tab w:val="left" w:leader="dot" w:pos="8640"/>
        </w:tabs>
      </w:pPr>
    </w:p>
    <w:p w:rsidR="00596A04" w:rsidRDefault="00596A04" w:rsidP="00596078">
      <w:pPr>
        <w:tabs>
          <w:tab w:val="left" w:pos="729"/>
          <w:tab w:val="left" w:pos="2520"/>
          <w:tab w:val="left" w:leader="dot" w:pos="8640"/>
        </w:tabs>
      </w:pPr>
    </w:p>
    <w:p w:rsidR="00596A04" w:rsidRDefault="00596A04" w:rsidP="00596078">
      <w:pPr>
        <w:tabs>
          <w:tab w:val="left" w:pos="729"/>
          <w:tab w:val="left" w:pos="2520"/>
          <w:tab w:val="left" w:leader="dot" w:pos="8640"/>
        </w:tabs>
      </w:pPr>
    </w:p>
    <w:p w:rsidR="00F10829" w:rsidRDefault="00F10829" w:rsidP="00596078">
      <w:pPr>
        <w:tabs>
          <w:tab w:val="left" w:pos="729"/>
          <w:tab w:val="left" w:pos="2520"/>
          <w:tab w:val="left" w:leader="dot" w:pos="8640"/>
        </w:tabs>
      </w:pPr>
    </w:p>
    <w:p w:rsidR="00596A04" w:rsidRDefault="00596A04" w:rsidP="00596078">
      <w:pPr>
        <w:tabs>
          <w:tab w:val="left" w:pos="729"/>
          <w:tab w:val="left" w:pos="2520"/>
          <w:tab w:val="left" w:leader="dot" w:pos="8640"/>
        </w:tabs>
      </w:pPr>
    </w:p>
    <w:p w:rsidR="00CA316D" w:rsidRDefault="00CA316D" w:rsidP="00596078">
      <w:pPr>
        <w:tabs>
          <w:tab w:val="left" w:pos="729"/>
          <w:tab w:val="left" w:pos="2520"/>
          <w:tab w:val="left" w:leader="dot" w:pos="8640"/>
        </w:tabs>
      </w:pPr>
    </w:p>
    <w:p w:rsidR="00596A04" w:rsidRDefault="00596A04" w:rsidP="00596078">
      <w:pPr>
        <w:tabs>
          <w:tab w:val="left" w:pos="729"/>
          <w:tab w:val="left" w:pos="2520"/>
          <w:tab w:val="left" w:leader="dot" w:pos="8640"/>
        </w:tabs>
      </w:pPr>
    </w:p>
    <w:p w:rsidR="00596A04" w:rsidRPr="009D5EEB" w:rsidRDefault="00596A04" w:rsidP="00596078">
      <w:pPr>
        <w:tabs>
          <w:tab w:val="left" w:pos="729"/>
          <w:tab w:val="left" w:pos="2520"/>
          <w:tab w:val="left" w:leader="dot" w:pos="8640"/>
        </w:tabs>
      </w:pPr>
    </w:p>
    <w:p w:rsidR="00596A04" w:rsidRPr="009D5EEB" w:rsidRDefault="00596A04" w:rsidP="00A64123">
      <w:pPr>
        <w:pStyle w:val="ListParagraph"/>
        <w:tabs>
          <w:tab w:val="left" w:pos="729"/>
          <w:tab w:val="left" w:pos="2520"/>
          <w:tab w:val="left" w:leader="dot" w:pos="8640"/>
        </w:tabs>
        <w:ind w:left="1815"/>
      </w:pPr>
    </w:p>
    <w:p w:rsidR="00596A04" w:rsidRPr="009D5EEB" w:rsidRDefault="00596A04" w:rsidP="008179D1">
      <w:pPr>
        <w:pStyle w:val="ListParagraph"/>
        <w:tabs>
          <w:tab w:val="left" w:pos="729"/>
          <w:tab w:val="left" w:pos="2520"/>
          <w:tab w:val="left" w:leader="dot" w:pos="8640"/>
        </w:tabs>
        <w:ind w:left="1815"/>
      </w:pPr>
    </w:p>
    <w:p w:rsidR="00526C26" w:rsidRPr="00526C26" w:rsidRDefault="00526C26" w:rsidP="00CA316D">
      <w:pPr>
        <w:spacing w:after="240"/>
        <w:rPr>
          <w:rFonts w:ascii="Arial" w:hAnsi="Arial" w:cs="Arial"/>
        </w:rPr>
      </w:pPr>
      <w:r w:rsidRPr="00526C26">
        <w:rPr>
          <w:rFonts w:ascii="Arial" w:hAnsi="Arial" w:cs="Arial"/>
          <w:b/>
        </w:rPr>
        <w:lastRenderedPageBreak/>
        <w:t>Student Enrichment</w:t>
      </w:r>
      <w:r w:rsidR="00CA316D">
        <w:rPr>
          <w:rFonts w:ascii="Arial" w:hAnsi="Arial" w:cs="Arial"/>
          <w:b/>
        </w:rPr>
        <w:t>–Activities Programming Board (APB)-</w:t>
      </w:r>
      <w:r w:rsidRPr="00526C26">
        <w:rPr>
          <w:rFonts w:ascii="Arial" w:hAnsi="Arial" w:cs="Arial"/>
        </w:rPr>
        <w:t xml:space="preserve"> The </w:t>
      </w:r>
      <w:r w:rsidR="00CA316D">
        <w:rPr>
          <w:rFonts w:ascii="Arial" w:hAnsi="Arial" w:cs="Arial"/>
        </w:rPr>
        <w:t>APB</w:t>
      </w:r>
      <w:r w:rsidRPr="00526C26">
        <w:rPr>
          <w:rFonts w:ascii="Arial" w:hAnsi="Arial" w:cs="Arial"/>
        </w:rPr>
        <w:t xml:space="preserve"> budget supports </w:t>
      </w:r>
      <w:r w:rsidR="00CA316D">
        <w:rPr>
          <w:rFonts w:ascii="Arial" w:hAnsi="Arial" w:cs="Arial"/>
        </w:rPr>
        <w:t xml:space="preserve">a comprehensive events calendar to include cultural, educational, family and social programming for all Clark students. </w:t>
      </w:r>
      <w:r w:rsidRPr="00526C26">
        <w:rPr>
          <w:rFonts w:ascii="Arial" w:hAnsi="Arial" w:cs="Arial"/>
        </w:rPr>
        <w:t xml:space="preserve">Monies </w:t>
      </w:r>
      <w:r w:rsidR="00CA316D">
        <w:rPr>
          <w:rFonts w:ascii="Arial" w:hAnsi="Arial" w:cs="Arial"/>
        </w:rPr>
        <w:t>allocated to this program are used for compensating student leaders, leadership training and conferences, performer fees, event materials, and refreshments.</w:t>
      </w:r>
      <w:r w:rsidRPr="00526C26">
        <w:rPr>
          <w:rFonts w:ascii="Arial" w:hAnsi="Arial" w:cs="Arial"/>
        </w:rPr>
        <w:t xml:space="preserve"> </w:t>
      </w:r>
    </w:p>
    <w:p w:rsidR="00526C26" w:rsidRPr="00017C84" w:rsidRDefault="00526C26" w:rsidP="00526C26">
      <w:pPr>
        <w:tabs>
          <w:tab w:val="left" w:pos="729"/>
          <w:tab w:val="left" w:pos="2520"/>
          <w:tab w:val="left" w:leader="dot" w:pos="8640"/>
        </w:tabs>
        <w:spacing w:after="240"/>
        <w:rPr>
          <w:rFonts w:ascii="Arial" w:hAnsi="Arial" w:cs="Arial"/>
          <w:b/>
        </w:rPr>
      </w:pPr>
      <w:r w:rsidRPr="00017C84">
        <w:rPr>
          <w:rFonts w:ascii="Arial" w:hAnsi="Arial" w:cs="Arial"/>
          <w:b/>
        </w:rPr>
        <w:t xml:space="preserve">Program Director </w:t>
      </w:r>
      <w:r w:rsidR="00BA5C4C">
        <w:rPr>
          <w:rFonts w:ascii="Arial" w:hAnsi="Arial" w:cs="Arial"/>
          <w:b/>
        </w:rPr>
        <w:t>–</w:t>
      </w:r>
      <w:r w:rsidRPr="00017C84">
        <w:rPr>
          <w:rFonts w:ascii="Arial" w:hAnsi="Arial" w:cs="Arial"/>
          <w:b/>
        </w:rPr>
        <w:t xml:space="preserve"> </w:t>
      </w:r>
      <w:r w:rsidR="00BA5C4C">
        <w:rPr>
          <w:rFonts w:ascii="Arial" w:hAnsi="Arial" w:cs="Arial"/>
          <w:b/>
        </w:rPr>
        <w:t xml:space="preserve">Samantha Lelo </w:t>
      </w:r>
    </w:p>
    <w:p w:rsidR="00526C26" w:rsidRPr="00017C84" w:rsidRDefault="00526C26" w:rsidP="00526C26">
      <w:pPr>
        <w:tabs>
          <w:tab w:val="left" w:pos="729"/>
          <w:tab w:val="left" w:pos="2520"/>
          <w:tab w:val="left" w:leader="dot" w:pos="8640"/>
        </w:tabs>
        <w:spacing w:after="240"/>
        <w:rPr>
          <w:rFonts w:ascii="Arial" w:hAnsi="Arial" w:cs="Arial"/>
          <w:b/>
        </w:rPr>
      </w:pPr>
      <w:r w:rsidRPr="00017C84">
        <w:rPr>
          <w:rFonts w:ascii="Arial" w:hAnsi="Arial" w:cs="Arial"/>
          <w:b/>
        </w:rPr>
        <w:t>Budget Number - 522.264.3A46</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0288" behindDoc="0" locked="0" layoutInCell="1" allowOverlap="1" wp14:anchorId="32BDCEE4" wp14:editId="36B6D9C5">
                <wp:simplePos x="0" y="0"/>
                <wp:positionH relativeFrom="column">
                  <wp:posOffset>-228600</wp:posOffset>
                </wp:positionH>
                <wp:positionV relativeFrom="paragraph">
                  <wp:posOffset>93345</wp:posOffset>
                </wp:positionV>
                <wp:extent cx="6534150" cy="635"/>
                <wp:effectExtent l="0" t="0" r="19050" b="37465"/>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0B72C" id="AutoShape 75" o:spid="_x0000_s1026" type="#_x0000_t32" style="position:absolute;margin-left:-18pt;margin-top:7.35pt;width:5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lJAIAAEA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" strokeweight="2pt"/>
            </w:pict>
          </mc:Fallback>
        </mc:AlternateContent>
      </w:r>
    </w:p>
    <w:tbl>
      <w:tblPr>
        <w:tblW w:w="9558" w:type="dxa"/>
        <w:tblInd w:w="91" w:type="dxa"/>
        <w:tblLook w:val="00A0" w:firstRow="1" w:lastRow="0" w:firstColumn="1" w:lastColumn="0" w:noHBand="0" w:noVBand="0"/>
      </w:tblPr>
      <w:tblGrid>
        <w:gridCol w:w="372"/>
        <w:gridCol w:w="1175"/>
        <w:gridCol w:w="272"/>
        <w:gridCol w:w="2344"/>
        <w:gridCol w:w="2068"/>
        <w:gridCol w:w="2068"/>
        <w:gridCol w:w="1259"/>
      </w:tblGrid>
      <w:tr w:rsidR="007D0F8E" w:rsidRPr="00CE6BC8" w:rsidTr="00017C84">
        <w:trPr>
          <w:trHeight w:val="840"/>
        </w:trPr>
        <w:tc>
          <w:tcPr>
            <w:tcW w:w="4163" w:type="dxa"/>
            <w:gridSpan w:val="4"/>
            <w:tcBorders>
              <w:top w:val="single" w:sz="12" w:space="0" w:color="auto"/>
              <w:left w:val="single" w:sz="8" w:space="0" w:color="auto"/>
              <w:bottom w:val="single" w:sz="8" w:space="0" w:color="auto"/>
              <w:right w:val="single" w:sz="8" w:space="0" w:color="000000"/>
            </w:tcBorders>
            <w:noWrap/>
            <w:vAlign w:val="bottom"/>
          </w:tcPr>
          <w:p w:rsidR="007D0F8E" w:rsidRPr="00017C84" w:rsidRDefault="007D0F8E" w:rsidP="00F01A10">
            <w:pPr>
              <w:rPr>
                <w:rFonts w:ascii="Arial" w:hAnsi="Arial" w:cs="Arial"/>
                <w:b/>
                <w:bCs/>
                <w:color w:val="000000"/>
              </w:rPr>
            </w:pPr>
            <w:r w:rsidRPr="00017C84">
              <w:rPr>
                <w:rFonts w:ascii="Arial" w:hAnsi="Arial" w:cs="Arial"/>
                <w:b/>
                <w:bCs/>
                <w:color w:val="000000"/>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D0F8E" w:rsidRPr="00017C84" w:rsidRDefault="007D0F8E" w:rsidP="00BE0965">
            <w:pPr>
              <w:jc w:val="center"/>
              <w:rPr>
                <w:rFonts w:ascii="Arial" w:hAnsi="Arial" w:cs="Arial"/>
                <w:b/>
                <w:bCs/>
              </w:rPr>
            </w:pPr>
          </w:p>
          <w:p w:rsidR="007D0F8E" w:rsidRPr="00017C84" w:rsidRDefault="00B34D11" w:rsidP="00BE0965">
            <w:pPr>
              <w:jc w:val="center"/>
              <w:rPr>
                <w:rFonts w:ascii="Arial" w:hAnsi="Arial" w:cs="Arial"/>
                <w:b/>
                <w:bCs/>
              </w:rPr>
            </w:pPr>
            <w:r>
              <w:rPr>
                <w:rFonts w:ascii="Arial" w:hAnsi="Arial" w:cs="Arial"/>
                <w:b/>
                <w:bCs/>
              </w:rPr>
              <w:t>2013-2014</w:t>
            </w:r>
          </w:p>
          <w:p w:rsidR="007D0F8E" w:rsidRPr="00017C84" w:rsidRDefault="007D0F8E" w:rsidP="00BE0965">
            <w:pPr>
              <w:jc w:val="center"/>
              <w:rPr>
                <w:rFonts w:ascii="Arial" w:hAnsi="Arial" w:cs="Arial"/>
                <w:b/>
                <w:bCs/>
              </w:rPr>
            </w:pPr>
            <w:r w:rsidRPr="00017C84">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7D0F8E" w:rsidRDefault="007D0F8E" w:rsidP="00494347">
            <w:pPr>
              <w:jc w:val="center"/>
              <w:rPr>
                <w:rFonts w:ascii="Arial" w:hAnsi="Arial" w:cs="Arial"/>
                <w:b/>
                <w:bCs/>
              </w:rPr>
            </w:pPr>
          </w:p>
          <w:p w:rsidR="000E5A18" w:rsidRPr="00017C84" w:rsidRDefault="00B34D11"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259" w:type="dxa"/>
            <w:vMerge w:val="restart"/>
            <w:tcBorders>
              <w:top w:val="single" w:sz="12" w:space="0" w:color="auto"/>
              <w:left w:val="single" w:sz="8" w:space="0" w:color="auto"/>
              <w:bottom w:val="single" w:sz="12" w:space="0" w:color="000000"/>
              <w:right w:val="single" w:sz="8" w:space="0" w:color="000000"/>
            </w:tcBorders>
            <w:noWrap/>
            <w:vAlign w:val="center"/>
          </w:tcPr>
          <w:p w:rsidR="007D0F8E" w:rsidRPr="00017C84" w:rsidRDefault="007D0F8E" w:rsidP="00494347">
            <w:pPr>
              <w:jc w:val="center"/>
              <w:rPr>
                <w:rFonts w:ascii="Arial" w:hAnsi="Arial" w:cs="Arial"/>
                <w:b/>
                <w:bCs/>
              </w:rPr>
            </w:pPr>
          </w:p>
          <w:p w:rsidR="007D0F8E" w:rsidRPr="00017C84" w:rsidRDefault="007D0F8E" w:rsidP="00494347">
            <w:pPr>
              <w:jc w:val="center"/>
              <w:rPr>
                <w:rFonts w:ascii="Arial" w:hAnsi="Arial" w:cs="Arial"/>
                <w:b/>
                <w:bCs/>
              </w:rPr>
            </w:pPr>
          </w:p>
          <w:p w:rsidR="007D0F8E" w:rsidRPr="00017C84" w:rsidRDefault="007D0F8E" w:rsidP="00494347">
            <w:pPr>
              <w:jc w:val="center"/>
              <w:rPr>
                <w:rFonts w:ascii="Arial" w:hAnsi="Arial" w:cs="Arial"/>
                <w:b/>
                <w:bCs/>
              </w:rPr>
            </w:pPr>
            <w:r w:rsidRPr="00017C84">
              <w:rPr>
                <w:rFonts w:ascii="Arial" w:hAnsi="Arial" w:cs="Arial"/>
                <w:b/>
                <w:bCs/>
              </w:rPr>
              <w:t>Change</w:t>
            </w:r>
          </w:p>
        </w:tc>
      </w:tr>
      <w:tr w:rsidR="007D0F8E" w:rsidRPr="00CE6BC8" w:rsidTr="00017C84">
        <w:trPr>
          <w:trHeight w:val="315"/>
        </w:trPr>
        <w:tc>
          <w:tcPr>
            <w:tcW w:w="1547" w:type="dxa"/>
            <w:gridSpan w:val="2"/>
            <w:tcBorders>
              <w:top w:val="single" w:sz="8" w:space="0" w:color="auto"/>
              <w:left w:val="single" w:sz="8" w:space="0" w:color="auto"/>
              <w:bottom w:val="single" w:sz="12" w:space="0" w:color="auto"/>
              <w:right w:val="single" w:sz="8" w:space="0" w:color="000000"/>
            </w:tcBorders>
            <w:noWrap/>
            <w:vAlign w:val="bottom"/>
          </w:tcPr>
          <w:p w:rsidR="007D0F8E" w:rsidRPr="00017C84" w:rsidRDefault="007D0F8E" w:rsidP="00F01A10">
            <w:pPr>
              <w:rPr>
                <w:rFonts w:ascii="Arial" w:hAnsi="Arial" w:cs="Arial"/>
                <w:color w:val="000000"/>
                <w:sz w:val="20"/>
                <w:szCs w:val="20"/>
              </w:rPr>
            </w:pPr>
            <w:r w:rsidRPr="00017C84">
              <w:rPr>
                <w:rFonts w:ascii="Arial" w:hAnsi="Arial" w:cs="Arial"/>
                <w:color w:val="000000"/>
                <w:sz w:val="20"/>
                <w:szCs w:val="20"/>
              </w:rPr>
              <w:t>Account Code</w:t>
            </w:r>
          </w:p>
        </w:tc>
        <w:tc>
          <w:tcPr>
            <w:tcW w:w="2616" w:type="dxa"/>
            <w:gridSpan w:val="2"/>
            <w:tcBorders>
              <w:top w:val="single" w:sz="8" w:space="0" w:color="auto"/>
              <w:left w:val="nil"/>
              <w:bottom w:val="single" w:sz="12" w:space="0" w:color="auto"/>
              <w:right w:val="single" w:sz="8" w:space="0" w:color="000000"/>
            </w:tcBorders>
            <w:noWrap/>
            <w:vAlign w:val="bottom"/>
          </w:tcPr>
          <w:p w:rsidR="007D0F8E" w:rsidRPr="00017C84" w:rsidRDefault="007D0F8E" w:rsidP="00F01A10">
            <w:pPr>
              <w:rPr>
                <w:rFonts w:ascii="Arial" w:hAnsi="Arial" w:cs="Arial"/>
                <w:color w:val="000000"/>
                <w:sz w:val="20"/>
                <w:szCs w:val="20"/>
              </w:rPr>
            </w:pPr>
            <w:r w:rsidRPr="00017C84">
              <w:rPr>
                <w:rFonts w:ascii="Arial" w:hAnsi="Arial" w:cs="Arial"/>
                <w:color w:val="000000"/>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7D0F8E" w:rsidRPr="00017C84" w:rsidRDefault="007D0F8E" w:rsidP="00F01A10">
            <w:pPr>
              <w:rPr>
                <w:rFonts w:ascii="Arial" w:hAnsi="Arial" w:cs="Arial"/>
                <w:b/>
                <w:bCs/>
                <w:color w:val="000000"/>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7D0F8E" w:rsidRPr="00017C84" w:rsidRDefault="007D0F8E" w:rsidP="00F01A10">
            <w:pPr>
              <w:rPr>
                <w:rFonts w:ascii="Arial" w:hAnsi="Arial" w:cs="Arial"/>
                <w:b/>
                <w:bCs/>
                <w:color w:val="000000"/>
              </w:rPr>
            </w:pPr>
          </w:p>
        </w:tc>
        <w:tc>
          <w:tcPr>
            <w:tcW w:w="1259" w:type="dxa"/>
            <w:vMerge/>
            <w:tcBorders>
              <w:top w:val="single" w:sz="12" w:space="0" w:color="auto"/>
              <w:left w:val="single" w:sz="8" w:space="0" w:color="auto"/>
              <w:bottom w:val="single" w:sz="12" w:space="0" w:color="000000"/>
              <w:right w:val="single" w:sz="8" w:space="0" w:color="000000"/>
            </w:tcBorders>
            <w:vAlign w:val="center"/>
          </w:tcPr>
          <w:p w:rsidR="007D0F8E" w:rsidRPr="00017C84" w:rsidRDefault="007D0F8E" w:rsidP="00F01A10">
            <w:pPr>
              <w:rPr>
                <w:rFonts w:ascii="Arial" w:hAnsi="Arial" w:cs="Arial"/>
                <w:b/>
                <w:bCs/>
                <w:color w:val="000000"/>
              </w:rPr>
            </w:pPr>
          </w:p>
        </w:tc>
      </w:tr>
      <w:tr w:rsidR="007D0F8E" w:rsidRPr="00CE6BC8" w:rsidTr="00017C84">
        <w:trPr>
          <w:trHeight w:val="270"/>
        </w:trPr>
        <w:tc>
          <w:tcPr>
            <w:tcW w:w="372" w:type="dxa"/>
            <w:tcBorders>
              <w:top w:val="nil"/>
              <w:left w:val="single" w:sz="8" w:space="0" w:color="auto"/>
              <w:bottom w:val="nil"/>
              <w:right w:val="nil"/>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175" w:type="dxa"/>
            <w:tcBorders>
              <w:top w:val="nil"/>
              <w:left w:val="nil"/>
              <w:bottom w:val="nil"/>
              <w:right w:val="single" w:sz="8" w:space="0" w:color="auto"/>
            </w:tcBorders>
            <w:noWrap/>
            <w:vAlign w:val="bottom"/>
          </w:tcPr>
          <w:p w:rsidR="007D0F8E" w:rsidRPr="00017C84" w:rsidRDefault="007D0F8E" w:rsidP="00526C26">
            <w:pPr>
              <w:jc w:val="right"/>
              <w:rPr>
                <w:rFonts w:ascii="Arial" w:hAnsi="Arial" w:cs="Arial"/>
                <w:i/>
                <w:iCs/>
                <w:color w:val="000000"/>
                <w:sz w:val="20"/>
                <w:szCs w:val="20"/>
              </w:rPr>
            </w:pPr>
            <w:r w:rsidRPr="00017C84">
              <w:rPr>
                <w:rFonts w:ascii="Arial" w:hAnsi="Arial" w:cs="Arial"/>
                <w:i/>
                <w:iCs/>
                <w:color w:val="000000"/>
                <w:sz w:val="20"/>
                <w:szCs w:val="20"/>
              </w:rPr>
              <w:t>AA-AB-AC</w:t>
            </w:r>
          </w:p>
        </w:tc>
        <w:tc>
          <w:tcPr>
            <w:tcW w:w="272"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344" w:type="dxa"/>
            <w:tcBorders>
              <w:top w:val="nil"/>
              <w:left w:val="nil"/>
              <w:bottom w:val="nil"/>
              <w:right w:val="single" w:sz="8" w:space="0" w:color="auto"/>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Exempt</w:t>
            </w:r>
          </w:p>
        </w:tc>
        <w:tc>
          <w:tcPr>
            <w:tcW w:w="2068"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p>
        </w:tc>
      </w:tr>
      <w:tr w:rsidR="007D0F8E" w:rsidRPr="00CE6BC8" w:rsidTr="00017C84">
        <w:trPr>
          <w:trHeight w:val="255"/>
        </w:trPr>
        <w:tc>
          <w:tcPr>
            <w:tcW w:w="372" w:type="dxa"/>
            <w:tcBorders>
              <w:top w:val="nil"/>
              <w:left w:val="single" w:sz="8" w:space="0" w:color="auto"/>
              <w:bottom w:val="nil"/>
              <w:right w:val="nil"/>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175" w:type="dxa"/>
            <w:tcBorders>
              <w:top w:val="nil"/>
              <w:left w:val="nil"/>
              <w:bottom w:val="nil"/>
              <w:right w:val="single" w:sz="8" w:space="0" w:color="auto"/>
            </w:tcBorders>
            <w:noWrap/>
            <w:vAlign w:val="bottom"/>
          </w:tcPr>
          <w:p w:rsidR="007D0F8E" w:rsidRPr="00017C84" w:rsidRDefault="007D0F8E" w:rsidP="00526C26">
            <w:pPr>
              <w:jc w:val="right"/>
              <w:rPr>
                <w:rFonts w:ascii="Arial" w:hAnsi="Arial" w:cs="Arial"/>
                <w:i/>
                <w:iCs/>
                <w:color w:val="000000"/>
                <w:sz w:val="20"/>
                <w:szCs w:val="20"/>
              </w:rPr>
            </w:pPr>
            <w:r w:rsidRPr="00017C84">
              <w:rPr>
                <w:rFonts w:ascii="Arial" w:hAnsi="Arial" w:cs="Arial"/>
                <w:i/>
                <w:iCs/>
                <w:color w:val="000000"/>
                <w:sz w:val="20"/>
                <w:szCs w:val="20"/>
              </w:rPr>
              <w:t>AD</w:t>
            </w:r>
          </w:p>
        </w:tc>
        <w:tc>
          <w:tcPr>
            <w:tcW w:w="272"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344" w:type="dxa"/>
            <w:tcBorders>
              <w:top w:val="nil"/>
              <w:left w:val="nil"/>
              <w:bottom w:val="nil"/>
              <w:right w:val="single" w:sz="8" w:space="0" w:color="auto"/>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Hourly</w:t>
            </w:r>
          </w:p>
        </w:tc>
        <w:tc>
          <w:tcPr>
            <w:tcW w:w="2068"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p>
        </w:tc>
      </w:tr>
      <w:tr w:rsidR="007D0F8E" w:rsidRPr="00CE6BC8" w:rsidTr="00017C84">
        <w:trPr>
          <w:trHeight w:val="255"/>
        </w:trPr>
        <w:tc>
          <w:tcPr>
            <w:tcW w:w="372" w:type="dxa"/>
            <w:tcBorders>
              <w:top w:val="nil"/>
              <w:left w:val="single" w:sz="8" w:space="0" w:color="auto"/>
              <w:bottom w:val="nil"/>
              <w:right w:val="nil"/>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175" w:type="dxa"/>
            <w:tcBorders>
              <w:top w:val="nil"/>
              <w:left w:val="nil"/>
              <w:bottom w:val="nil"/>
              <w:right w:val="single" w:sz="8" w:space="0" w:color="auto"/>
            </w:tcBorders>
            <w:noWrap/>
            <w:vAlign w:val="bottom"/>
          </w:tcPr>
          <w:p w:rsidR="007D0F8E" w:rsidRPr="00017C84" w:rsidRDefault="007D0F8E" w:rsidP="00526C26">
            <w:pPr>
              <w:jc w:val="right"/>
              <w:rPr>
                <w:rFonts w:ascii="Arial" w:hAnsi="Arial" w:cs="Arial"/>
                <w:i/>
                <w:iCs/>
                <w:color w:val="000000"/>
                <w:sz w:val="20"/>
                <w:szCs w:val="20"/>
              </w:rPr>
            </w:pPr>
            <w:r w:rsidRPr="00017C84">
              <w:rPr>
                <w:rFonts w:ascii="Arial" w:hAnsi="Arial" w:cs="Arial"/>
                <w:i/>
                <w:iCs/>
                <w:color w:val="000000"/>
                <w:sz w:val="20"/>
                <w:szCs w:val="20"/>
              </w:rPr>
              <w:t>AK-AL</w:t>
            </w:r>
          </w:p>
        </w:tc>
        <w:tc>
          <w:tcPr>
            <w:tcW w:w="272"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344" w:type="dxa"/>
            <w:tcBorders>
              <w:top w:val="nil"/>
              <w:left w:val="nil"/>
              <w:bottom w:val="nil"/>
              <w:right w:val="single" w:sz="8" w:space="0" w:color="auto"/>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Classified</w:t>
            </w:r>
          </w:p>
        </w:tc>
        <w:tc>
          <w:tcPr>
            <w:tcW w:w="2068"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p>
        </w:tc>
      </w:tr>
      <w:tr w:rsidR="007D0F8E" w:rsidRPr="00CE6BC8" w:rsidTr="00017C84">
        <w:trPr>
          <w:trHeight w:val="255"/>
        </w:trPr>
        <w:tc>
          <w:tcPr>
            <w:tcW w:w="372" w:type="dxa"/>
            <w:tcBorders>
              <w:top w:val="nil"/>
              <w:left w:val="single" w:sz="8" w:space="0" w:color="auto"/>
              <w:bottom w:val="nil"/>
              <w:right w:val="nil"/>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175" w:type="dxa"/>
            <w:tcBorders>
              <w:top w:val="nil"/>
              <w:left w:val="nil"/>
              <w:bottom w:val="nil"/>
              <w:right w:val="single" w:sz="8" w:space="0" w:color="auto"/>
            </w:tcBorders>
            <w:noWrap/>
            <w:vAlign w:val="bottom"/>
          </w:tcPr>
          <w:p w:rsidR="007D0F8E" w:rsidRPr="00017C84" w:rsidRDefault="007D0F8E" w:rsidP="00526C26">
            <w:pPr>
              <w:jc w:val="right"/>
              <w:rPr>
                <w:rFonts w:ascii="Arial" w:hAnsi="Arial" w:cs="Arial"/>
                <w:i/>
                <w:iCs/>
                <w:color w:val="000000"/>
                <w:sz w:val="20"/>
                <w:szCs w:val="20"/>
              </w:rPr>
            </w:pPr>
            <w:r w:rsidRPr="00017C84">
              <w:rPr>
                <w:rFonts w:ascii="Arial" w:hAnsi="Arial" w:cs="Arial"/>
                <w:i/>
                <w:iCs/>
                <w:color w:val="000000"/>
                <w:sz w:val="20"/>
                <w:szCs w:val="20"/>
              </w:rPr>
              <w:t>AH</w:t>
            </w:r>
          </w:p>
        </w:tc>
        <w:tc>
          <w:tcPr>
            <w:tcW w:w="272"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344" w:type="dxa"/>
            <w:tcBorders>
              <w:top w:val="nil"/>
              <w:left w:val="nil"/>
              <w:bottom w:val="nil"/>
              <w:right w:val="single" w:sz="8" w:space="0" w:color="auto"/>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Faculty</w:t>
            </w:r>
          </w:p>
        </w:tc>
        <w:tc>
          <w:tcPr>
            <w:tcW w:w="2068" w:type="dxa"/>
            <w:tcBorders>
              <w:top w:val="nil"/>
              <w:left w:val="nil"/>
              <w:bottom w:val="nil"/>
              <w:right w:val="nil"/>
            </w:tcBorders>
            <w:noWrap/>
            <w:vAlign w:val="bottom"/>
          </w:tcPr>
          <w:p w:rsidR="007D0F8E" w:rsidRPr="00017C84" w:rsidRDefault="007D0F8E" w:rsidP="00F01A10">
            <w:pPr>
              <w:rPr>
                <w:rFonts w:ascii="Arial" w:hAnsi="Arial" w:cs="Arial"/>
                <w:i/>
                <w:iCs/>
                <w:color w:val="000000"/>
                <w:sz w:val="20"/>
                <w:szCs w:val="20"/>
              </w:rPr>
            </w:pPr>
          </w:p>
        </w:tc>
        <w:tc>
          <w:tcPr>
            <w:tcW w:w="2068" w:type="dxa"/>
            <w:tcBorders>
              <w:top w:val="nil"/>
              <w:left w:val="single" w:sz="8" w:space="0" w:color="auto"/>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r w:rsidRPr="00017C84">
              <w:rPr>
                <w:rFonts w:ascii="Arial" w:hAnsi="Arial" w:cs="Arial"/>
                <w:i/>
                <w:iCs/>
                <w:color w:val="000000"/>
                <w:sz w:val="20"/>
                <w:szCs w:val="20"/>
              </w:rPr>
              <w:t> </w:t>
            </w:r>
          </w:p>
        </w:tc>
        <w:tc>
          <w:tcPr>
            <w:tcW w:w="1259" w:type="dxa"/>
            <w:tcBorders>
              <w:top w:val="nil"/>
              <w:left w:val="nil"/>
              <w:bottom w:val="nil"/>
              <w:right w:val="single" w:sz="8" w:space="0" w:color="000000"/>
            </w:tcBorders>
            <w:noWrap/>
            <w:vAlign w:val="bottom"/>
          </w:tcPr>
          <w:p w:rsidR="007D0F8E" w:rsidRPr="00017C84" w:rsidRDefault="007D0F8E" w:rsidP="00F01A10">
            <w:pPr>
              <w:rPr>
                <w:rFonts w:ascii="Arial" w:hAnsi="Arial" w:cs="Arial"/>
                <w:i/>
                <w:iCs/>
                <w:color w:val="000000"/>
                <w:sz w:val="20"/>
                <w:szCs w:val="20"/>
              </w:rPr>
            </w:pPr>
          </w:p>
        </w:tc>
      </w:tr>
      <w:tr w:rsidR="00B34D11" w:rsidRPr="00CE6BC8" w:rsidTr="00D9606A">
        <w:trPr>
          <w:trHeight w:val="255"/>
        </w:trPr>
        <w:tc>
          <w:tcPr>
            <w:tcW w:w="372" w:type="dxa"/>
            <w:tcBorders>
              <w:top w:val="nil"/>
              <w:left w:val="single" w:sz="8" w:space="0" w:color="auto"/>
              <w:bottom w:val="dotDotDash" w:sz="4" w:space="0" w:color="auto"/>
              <w:right w:val="nil"/>
            </w:tcBorders>
            <w:noWrap/>
            <w:vAlign w:val="bottom"/>
          </w:tcPr>
          <w:p w:rsidR="00B34D11" w:rsidRPr="00017C84" w:rsidRDefault="00B34D11" w:rsidP="00B34D11">
            <w:pPr>
              <w:rPr>
                <w:rFonts w:ascii="Arial" w:hAnsi="Arial" w:cs="Arial"/>
                <w:i/>
                <w:iCs/>
                <w:color w:val="000000"/>
                <w:sz w:val="20"/>
                <w:szCs w:val="20"/>
              </w:rPr>
            </w:pPr>
            <w:r w:rsidRPr="00017C84">
              <w:rPr>
                <w:rFonts w:ascii="Arial" w:hAnsi="Arial" w:cs="Arial"/>
                <w:i/>
                <w:iCs/>
                <w:color w:val="000000"/>
                <w:sz w:val="20"/>
                <w:szCs w:val="20"/>
              </w:rPr>
              <w:t> </w:t>
            </w:r>
          </w:p>
        </w:tc>
        <w:tc>
          <w:tcPr>
            <w:tcW w:w="1175" w:type="dxa"/>
            <w:tcBorders>
              <w:top w:val="nil"/>
              <w:left w:val="nil"/>
              <w:bottom w:val="dotDotDash" w:sz="4" w:space="0" w:color="auto"/>
              <w:right w:val="single" w:sz="8" w:space="0" w:color="auto"/>
            </w:tcBorders>
            <w:noWrap/>
            <w:vAlign w:val="bottom"/>
          </w:tcPr>
          <w:p w:rsidR="00B34D11" w:rsidRPr="00017C84" w:rsidRDefault="00B34D11" w:rsidP="00B34D11">
            <w:pPr>
              <w:jc w:val="right"/>
              <w:rPr>
                <w:rFonts w:ascii="Arial" w:hAnsi="Arial" w:cs="Arial"/>
                <w:i/>
                <w:iCs/>
                <w:color w:val="000000"/>
                <w:sz w:val="20"/>
                <w:szCs w:val="20"/>
              </w:rPr>
            </w:pPr>
            <w:r w:rsidRPr="00017C84">
              <w:rPr>
                <w:rFonts w:ascii="Arial" w:hAnsi="Arial" w:cs="Arial"/>
                <w:i/>
                <w:iCs/>
                <w:color w:val="000000"/>
                <w:sz w:val="20"/>
                <w:szCs w:val="20"/>
              </w:rPr>
              <w:t>AM</w:t>
            </w:r>
          </w:p>
        </w:tc>
        <w:tc>
          <w:tcPr>
            <w:tcW w:w="272" w:type="dxa"/>
            <w:tcBorders>
              <w:top w:val="nil"/>
              <w:left w:val="nil"/>
              <w:bottom w:val="dotDotDash" w:sz="4" w:space="0" w:color="auto"/>
              <w:right w:val="nil"/>
            </w:tcBorders>
            <w:noWrap/>
            <w:vAlign w:val="bottom"/>
          </w:tcPr>
          <w:p w:rsidR="00B34D11" w:rsidRPr="00017C84" w:rsidRDefault="00B34D11" w:rsidP="00B34D11">
            <w:pPr>
              <w:rPr>
                <w:rFonts w:ascii="Arial" w:hAnsi="Arial" w:cs="Arial"/>
                <w:i/>
                <w:iCs/>
                <w:color w:val="000000"/>
                <w:sz w:val="20"/>
                <w:szCs w:val="20"/>
              </w:rPr>
            </w:pPr>
            <w:r w:rsidRPr="00017C84">
              <w:rPr>
                <w:rFonts w:ascii="Arial" w:hAnsi="Arial" w:cs="Arial"/>
                <w:i/>
                <w:iCs/>
                <w:color w:val="000000"/>
                <w:sz w:val="20"/>
                <w:szCs w:val="20"/>
              </w:rPr>
              <w:t> </w:t>
            </w:r>
          </w:p>
        </w:tc>
        <w:tc>
          <w:tcPr>
            <w:tcW w:w="2344" w:type="dxa"/>
            <w:tcBorders>
              <w:top w:val="nil"/>
              <w:left w:val="nil"/>
              <w:bottom w:val="dotDotDash" w:sz="4" w:space="0" w:color="auto"/>
              <w:right w:val="single" w:sz="8" w:space="0" w:color="auto"/>
            </w:tcBorders>
            <w:noWrap/>
            <w:vAlign w:val="bottom"/>
          </w:tcPr>
          <w:p w:rsidR="00B34D11" w:rsidRPr="00017C84" w:rsidRDefault="00B34D11" w:rsidP="00B34D11">
            <w:pPr>
              <w:rPr>
                <w:rFonts w:ascii="Arial" w:hAnsi="Arial" w:cs="Arial"/>
                <w:i/>
                <w:iCs/>
                <w:color w:val="000000"/>
                <w:sz w:val="20"/>
                <w:szCs w:val="20"/>
              </w:rPr>
            </w:pPr>
            <w:r w:rsidRPr="00017C84">
              <w:rPr>
                <w:rFonts w:ascii="Arial" w:hAnsi="Arial" w:cs="Arial"/>
                <w:i/>
                <w:iCs/>
                <w:color w:val="000000"/>
                <w:sz w:val="20"/>
                <w:szCs w:val="20"/>
              </w:rPr>
              <w:t>Student Help</w:t>
            </w:r>
          </w:p>
        </w:tc>
        <w:tc>
          <w:tcPr>
            <w:tcW w:w="2068" w:type="dxa"/>
            <w:tcBorders>
              <w:top w:val="nil"/>
              <w:left w:val="single" w:sz="8" w:space="0" w:color="auto"/>
              <w:bottom w:val="dotDotDash" w:sz="4" w:space="0" w:color="auto"/>
              <w:right w:val="single" w:sz="8" w:space="0" w:color="000000"/>
            </w:tcBorders>
            <w:noWrap/>
            <w:vAlign w:val="bottom"/>
          </w:tcPr>
          <w:p w:rsidR="00B34D11" w:rsidRPr="00017C84" w:rsidRDefault="00B34D11" w:rsidP="00B34D11">
            <w:pPr>
              <w:rPr>
                <w:rFonts w:ascii="Arial" w:hAnsi="Arial" w:cs="Arial"/>
                <w:i/>
                <w:iCs/>
                <w:color w:val="000000"/>
                <w:sz w:val="20"/>
                <w:szCs w:val="20"/>
              </w:rPr>
            </w:pPr>
            <w:r w:rsidRPr="00017C84">
              <w:rPr>
                <w:rFonts w:ascii="Arial" w:hAnsi="Arial" w:cs="Arial"/>
                <w:i/>
                <w:iCs/>
                <w:color w:val="000000"/>
                <w:sz w:val="20"/>
                <w:szCs w:val="20"/>
              </w:rPr>
              <w:t> </w:t>
            </w:r>
            <w:r>
              <w:rPr>
                <w:rFonts w:ascii="Arial" w:hAnsi="Arial" w:cs="Arial"/>
                <w:i/>
                <w:iCs/>
                <w:color w:val="000000"/>
                <w:sz w:val="20"/>
                <w:szCs w:val="20"/>
              </w:rPr>
              <w:t>22,350</w:t>
            </w:r>
          </w:p>
        </w:tc>
        <w:tc>
          <w:tcPr>
            <w:tcW w:w="2068" w:type="dxa"/>
            <w:tcBorders>
              <w:top w:val="nil"/>
              <w:left w:val="single" w:sz="8" w:space="0" w:color="auto"/>
              <w:bottom w:val="dotDotDash" w:sz="4" w:space="0" w:color="auto"/>
              <w:right w:val="single" w:sz="8" w:space="0" w:color="000000"/>
            </w:tcBorders>
            <w:noWrap/>
            <w:vAlign w:val="bottom"/>
          </w:tcPr>
          <w:p w:rsidR="00B34D11" w:rsidRPr="00017C84" w:rsidRDefault="00B34D11" w:rsidP="00273F43">
            <w:pPr>
              <w:rPr>
                <w:rFonts w:ascii="Arial" w:hAnsi="Arial" w:cs="Arial"/>
                <w:i/>
                <w:iCs/>
                <w:color w:val="000000"/>
                <w:sz w:val="20"/>
                <w:szCs w:val="20"/>
              </w:rPr>
            </w:pPr>
            <w:r w:rsidRPr="00017C84">
              <w:rPr>
                <w:rFonts w:ascii="Arial" w:hAnsi="Arial" w:cs="Arial"/>
                <w:i/>
                <w:iCs/>
                <w:color w:val="000000"/>
                <w:sz w:val="20"/>
                <w:szCs w:val="20"/>
              </w:rPr>
              <w:t> </w:t>
            </w:r>
            <w:r w:rsidR="00273F43">
              <w:rPr>
                <w:rFonts w:ascii="Arial" w:hAnsi="Arial" w:cs="Arial"/>
                <w:i/>
                <w:iCs/>
                <w:color w:val="000000"/>
                <w:sz w:val="20"/>
                <w:szCs w:val="20"/>
              </w:rPr>
              <w:t>24,130</w:t>
            </w:r>
          </w:p>
        </w:tc>
        <w:tc>
          <w:tcPr>
            <w:tcW w:w="1259" w:type="dxa"/>
            <w:tcBorders>
              <w:top w:val="nil"/>
              <w:left w:val="nil"/>
              <w:bottom w:val="dotDotDash" w:sz="4" w:space="0" w:color="auto"/>
              <w:right w:val="single" w:sz="8" w:space="0" w:color="000000"/>
            </w:tcBorders>
            <w:noWrap/>
            <w:vAlign w:val="bottom"/>
          </w:tcPr>
          <w:p w:rsidR="00B34D11" w:rsidRPr="00017C84" w:rsidRDefault="00B34D11" w:rsidP="00B34D11">
            <w:pPr>
              <w:rPr>
                <w:rFonts w:ascii="Arial" w:hAnsi="Arial" w:cs="Arial"/>
                <w:i/>
                <w:iCs/>
                <w:color w:val="000000"/>
                <w:sz w:val="20"/>
                <w:szCs w:val="20"/>
              </w:rPr>
            </w:pPr>
            <w:r w:rsidRPr="00017C84">
              <w:rPr>
                <w:rFonts w:ascii="Arial" w:hAnsi="Arial" w:cs="Arial"/>
                <w:i/>
                <w:iCs/>
                <w:color w:val="000000"/>
                <w:sz w:val="20"/>
                <w:szCs w:val="20"/>
              </w:rPr>
              <w:t> </w:t>
            </w:r>
            <w:r w:rsidR="00273F43">
              <w:rPr>
                <w:rFonts w:ascii="Arial" w:hAnsi="Arial" w:cs="Arial"/>
                <w:i/>
                <w:iCs/>
                <w:color w:val="000000"/>
                <w:sz w:val="20"/>
                <w:szCs w:val="20"/>
              </w:rPr>
              <w:t>1,780</w:t>
            </w: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A</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Salaries and Wages</w:t>
            </w:r>
          </w:p>
        </w:tc>
        <w:tc>
          <w:tcPr>
            <w:tcW w:w="2068" w:type="dxa"/>
            <w:tcBorders>
              <w:top w:val="dotDotDash" w:sz="4" w:space="0" w:color="auto"/>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Pr>
                <w:rFonts w:ascii="Arial" w:hAnsi="Arial" w:cs="Arial"/>
                <w:color w:val="000000"/>
                <w:sz w:val="20"/>
                <w:szCs w:val="20"/>
              </w:rPr>
              <w:t>22,350</w:t>
            </w:r>
          </w:p>
        </w:tc>
        <w:tc>
          <w:tcPr>
            <w:tcW w:w="2068" w:type="dxa"/>
            <w:tcBorders>
              <w:top w:val="dotDotDash" w:sz="4" w:space="0" w:color="auto"/>
              <w:left w:val="nil"/>
              <w:bottom w:val="nil"/>
              <w:right w:val="single" w:sz="8" w:space="0" w:color="000000"/>
            </w:tcBorders>
            <w:noWrap/>
            <w:vAlign w:val="bottom"/>
          </w:tcPr>
          <w:p w:rsidR="00B34D11" w:rsidRPr="00017C84" w:rsidRDefault="00273F43" w:rsidP="00B34D11">
            <w:pPr>
              <w:jc w:val="right"/>
              <w:rPr>
                <w:rFonts w:ascii="Arial" w:hAnsi="Arial" w:cs="Arial"/>
                <w:color w:val="000000"/>
                <w:sz w:val="20"/>
                <w:szCs w:val="20"/>
              </w:rPr>
            </w:pPr>
            <w:r>
              <w:rPr>
                <w:rFonts w:ascii="Arial" w:hAnsi="Arial" w:cs="Arial"/>
                <w:color w:val="000000"/>
                <w:sz w:val="20"/>
                <w:szCs w:val="20"/>
              </w:rPr>
              <w:t>24,130</w:t>
            </w:r>
          </w:p>
        </w:tc>
        <w:tc>
          <w:tcPr>
            <w:tcW w:w="1259" w:type="dxa"/>
            <w:tcBorders>
              <w:top w:val="dotDotDash" w:sz="4" w:space="0" w:color="auto"/>
              <w:left w:val="nil"/>
              <w:bottom w:val="nil"/>
              <w:right w:val="single" w:sz="8" w:space="0" w:color="000000"/>
            </w:tcBorders>
            <w:noWrap/>
            <w:vAlign w:val="bottom"/>
          </w:tcPr>
          <w:p w:rsidR="00B34D11" w:rsidRPr="00017C84" w:rsidRDefault="00273F43" w:rsidP="00B34D11">
            <w:pPr>
              <w:jc w:val="right"/>
              <w:rPr>
                <w:rFonts w:ascii="Arial" w:hAnsi="Arial" w:cs="Arial"/>
                <w:color w:val="000000"/>
                <w:sz w:val="20"/>
                <w:szCs w:val="20"/>
              </w:rPr>
            </w:pPr>
            <w:r>
              <w:rPr>
                <w:rFonts w:ascii="Arial" w:hAnsi="Arial" w:cs="Arial"/>
                <w:color w:val="000000"/>
                <w:sz w:val="20"/>
                <w:szCs w:val="20"/>
              </w:rPr>
              <w:t>1,780</w:t>
            </w: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B</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Benefits</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Pr>
                <w:rFonts w:ascii="Arial" w:hAnsi="Arial" w:cs="Arial"/>
                <w:color w:val="000000"/>
                <w:sz w:val="20"/>
                <w:szCs w:val="20"/>
              </w:rPr>
              <w:t>559</w:t>
            </w:r>
          </w:p>
        </w:tc>
        <w:tc>
          <w:tcPr>
            <w:tcW w:w="2068" w:type="dxa"/>
            <w:tcBorders>
              <w:top w:val="nil"/>
              <w:left w:val="nil"/>
              <w:bottom w:val="nil"/>
              <w:right w:val="single" w:sz="8" w:space="0" w:color="000000"/>
            </w:tcBorders>
            <w:noWrap/>
            <w:vAlign w:val="bottom"/>
          </w:tcPr>
          <w:p w:rsidR="00B34D11" w:rsidRPr="00017C84" w:rsidRDefault="00BE5EB9" w:rsidP="00BE5EB9">
            <w:pPr>
              <w:jc w:val="center"/>
              <w:rPr>
                <w:rFonts w:ascii="Arial" w:hAnsi="Arial" w:cs="Arial"/>
                <w:color w:val="000000"/>
                <w:sz w:val="20"/>
                <w:szCs w:val="20"/>
              </w:rPr>
            </w:pPr>
            <w:r>
              <w:rPr>
                <w:rFonts w:ascii="Arial" w:hAnsi="Arial" w:cs="Arial"/>
                <w:color w:val="000000"/>
                <w:sz w:val="20"/>
                <w:szCs w:val="20"/>
              </w:rPr>
              <w:t xml:space="preserve">                           559</w:t>
            </w:r>
          </w:p>
        </w:tc>
        <w:tc>
          <w:tcPr>
            <w:tcW w:w="1259" w:type="dxa"/>
            <w:tcBorders>
              <w:top w:val="nil"/>
              <w:left w:val="nil"/>
              <w:bottom w:val="nil"/>
              <w:right w:val="single" w:sz="8" w:space="0" w:color="000000"/>
            </w:tcBorders>
            <w:noWrap/>
            <w:vAlign w:val="bottom"/>
          </w:tcPr>
          <w:p w:rsidR="00B34D11" w:rsidRPr="00017C84" w:rsidRDefault="0065491B" w:rsidP="00B34D11">
            <w:pPr>
              <w:jc w:val="right"/>
              <w:rPr>
                <w:rFonts w:ascii="Arial" w:hAnsi="Arial" w:cs="Arial"/>
                <w:color w:val="000000"/>
                <w:sz w:val="20"/>
                <w:szCs w:val="20"/>
              </w:rPr>
            </w:pPr>
            <w:r>
              <w:rPr>
                <w:rFonts w:ascii="Arial" w:hAnsi="Arial" w:cs="Arial"/>
                <w:color w:val="000000"/>
                <w:sz w:val="20"/>
                <w:szCs w:val="20"/>
              </w:rPr>
              <w:t>-</w:t>
            </w: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E</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Goods and Services</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Pr>
                <w:rFonts w:ascii="Arial" w:hAnsi="Arial" w:cs="Arial"/>
                <w:color w:val="000000"/>
                <w:sz w:val="20"/>
                <w:szCs w:val="20"/>
              </w:rPr>
              <w:t>70,407</w:t>
            </w:r>
          </w:p>
        </w:tc>
        <w:tc>
          <w:tcPr>
            <w:tcW w:w="2068" w:type="dxa"/>
            <w:tcBorders>
              <w:top w:val="nil"/>
              <w:left w:val="nil"/>
              <w:bottom w:val="nil"/>
              <w:right w:val="single" w:sz="8" w:space="0" w:color="000000"/>
            </w:tcBorders>
            <w:noWrap/>
            <w:vAlign w:val="bottom"/>
          </w:tcPr>
          <w:p w:rsidR="00B34D11" w:rsidRPr="00017C84" w:rsidRDefault="00BE5EB9" w:rsidP="00273F43">
            <w:pPr>
              <w:jc w:val="right"/>
              <w:rPr>
                <w:rFonts w:ascii="Arial" w:hAnsi="Arial" w:cs="Arial"/>
                <w:color w:val="000000"/>
                <w:sz w:val="20"/>
                <w:szCs w:val="20"/>
              </w:rPr>
            </w:pPr>
            <w:r>
              <w:rPr>
                <w:rFonts w:ascii="Arial" w:hAnsi="Arial" w:cs="Arial"/>
                <w:color w:val="000000"/>
                <w:sz w:val="20"/>
                <w:szCs w:val="20"/>
              </w:rPr>
              <w:t>7</w:t>
            </w:r>
            <w:r w:rsidR="00273F43">
              <w:rPr>
                <w:rFonts w:ascii="Arial" w:hAnsi="Arial" w:cs="Arial"/>
                <w:color w:val="000000"/>
                <w:sz w:val="20"/>
                <w:szCs w:val="20"/>
              </w:rPr>
              <w:t>1</w:t>
            </w:r>
            <w:r>
              <w:rPr>
                <w:rFonts w:ascii="Arial" w:hAnsi="Arial" w:cs="Arial"/>
                <w:color w:val="000000"/>
                <w:sz w:val="20"/>
                <w:szCs w:val="20"/>
              </w:rPr>
              <w:t>,</w:t>
            </w:r>
            <w:r w:rsidR="00273F43">
              <w:rPr>
                <w:rFonts w:ascii="Arial" w:hAnsi="Arial" w:cs="Arial"/>
                <w:color w:val="000000"/>
                <w:sz w:val="20"/>
                <w:szCs w:val="20"/>
              </w:rPr>
              <w:t>028</w:t>
            </w:r>
          </w:p>
        </w:tc>
        <w:tc>
          <w:tcPr>
            <w:tcW w:w="1259" w:type="dxa"/>
            <w:tcBorders>
              <w:top w:val="nil"/>
              <w:left w:val="nil"/>
              <w:bottom w:val="nil"/>
              <w:right w:val="single" w:sz="8" w:space="0" w:color="000000"/>
            </w:tcBorders>
            <w:noWrap/>
            <w:vAlign w:val="bottom"/>
          </w:tcPr>
          <w:p w:rsidR="00B34D11" w:rsidRPr="00017C84" w:rsidRDefault="0065491B" w:rsidP="00B34D11">
            <w:pPr>
              <w:jc w:val="right"/>
              <w:rPr>
                <w:rFonts w:ascii="Arial" w:hAnsi="Arial" w:cs="Arial"/>
                <w:color w:val="000000"/>
                <w:sz w:val="20"/>
                <w:szCs w:val="20"/>
              </w:rPr>
            </w:pPr>
            <w:r>
              <w:rPr>
                <w:rFonts w:ascii="Arial" w:hAnsi="Arial" w:cs="Arial"/>
                <w:color w:val="000000"/>
                <w:sz w:val="20"/>
                <w:szCs w:val="20"/>
              </w:rPr>
              <w:t>621</w:t>
            </w: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G</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Travel</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Pr>
                <w:rFonts w:ascii="Arial" w:hAnsi="Arial" w:cs="Arial"/>
                <w:color w:val="000000"/>
                <w:sz w:val="20"/>
                <w:szCs w:val="20"/>
              </w:rPr>
              <w:t>8,347</w:t>
            </w:r>
          </w:p>
        </w:tc>
        <w:tc>
          <w:tcPr>
            <w:tcW w:w="2068" w:type="dxa"/>
            <w:tcBorders>
              <w:top w:val="nil"/>
              <w:left w:val="nil"/>
              <w:bottom w:val="nil"/>
              <w:right w:val="single" w:sz="8" w:space="0" w:color="000000"/>
            </w:tcBorders>
            <w:noWrap/>
            <w:vAlign w:val="bottom"/>
          </w:tcPr>
          <w:p w:rsidR="00B34D11" w:rsidRPr="00017C84" w:rsidRDefault="0065491B" w:rsidP="00B34D11">
            <w:pPr>
              <w:jc w:val="right"/>
              <w:rPr>
                <w:rFonts w:ascii="Arial" w:hAnsi="Arial" w:cs="Arial"/>
                <w:color w:val="000000"/>
                <w:sz w:val="20"/>
                <w:szCs w:val="20"/>
              </w:rPr>
            </w:pPr>
            <w:r>
              <w:rPr>
                <w:rFonts w:ascii="Arial" w:hAnsi="Arial" w:cs="Arial"/>
                <w:color w:val="000000"/>
                <w:sz w:val="20"/>
                <w:szCs w:val="20"/>
              </w:rPr>
              <w:t>5,946</w:t>
            </w:r>
          </w:p>
        </w:tc>
        <w:tc>
          <w:tcPr>
            <w:tcW w:w="1259" w:type="dxa"/>
            <w:tcBorders>
              <w:top w:val="nil"/>
              <w:left w:val="nil"/>
              <w:bottom w:val="nil"/>
              <w:right w:val="single" w:sz="8" w:space="0" w:color="000000"/>
            </w:tcBorders>
            <w:noWrap/>
            <w:vAlign w:val="bottom"/>
          </w:tcPr>
          <w:p w:rsidR="00B34D11" w:rsidRPr="00017C84" w:rsidRDefault="0065491B" w:rsidP="00B34D11">
            <w:pPr>
              <w:jc w:val="right"/>
              <w:rPr>
                <w:rFonts w:ascii="Arial" w:hAnsi="Arial" w:cs="Arial"/>
                <w:color w:val="000000"/>
                <w:sz w:val="20"/>
                <w:szCs w:val="20"/>
              </w:rPr>
            </w:pPr>
            <w:r>
              <w:rPr>
                <w:rFonts w:ascii="Arial" w:hAnsi="Arial" w:cs="Arial"/>
                <w:color w:val="000000"/>
                <w:sz w:val="20"/>
                <w:szCs w:val="20"/>
              </w:rPr>
              <w:t>(2,401)</w:t>
            </w: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J</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Capital Fixed Assets</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sidRPr="00017C84">
              <w:rPr>
                <w:rFonts w:ascii="Arial" w:hAnsi="Arial" w:cs="Arial"/>
                <w:color w:val="000000"/>
                <w:sz w:val="20"/>
                <w:szCs w:val="20"/>
              </w:rPr>
              <w:t> </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c>
          <w:tcPr>
            <w:tcW w:w="1259"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r>
      <w:tr w:rsidR="00B34D11" w:rsidRPr="00CE6BC8" w:rsidTr="00017C84">
        <w:trPr>
          <w:trHeight w:val="255"/>
        </w:trPr>
        <w:tc>
          <w:tcPr>
            <w:tcW w:w="372" w:type="dxa"/>
            <w:tcBorders>
              <w:top w:val="nil"/>
              <w:left w:val="single" w:sz="8" w:space="0" w:color="auto"/>
              <w:bottom w:val="nil"/>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N</w:t>
            </w:r>
          </w:p>
        </w:tc>
        <w:tc>
          <w:tcPr>
            <w:tcW w:w="1175" w:type="dxa"/>
            <w:tcBorders>
              <w:top w:val="nil"/>
              <w:left w:val="nil"/>
              <w:bottom w:val="nil"/>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nil"/>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Grants and Subsidies</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sidRPr="00017C84">
              <w:rPr>
                <w:rFonts w:ascii="Arial" w:hAnsi="Arial" w:cs="Arial"/>
                <w:color w:val="000000"/>
                <w:sz w:val="20"/>
                <w:szCs w:val="20"/>
              </w:rPr>
              <w:t> </w:t>
            </w:r>
          </w:p>
        </w:tc>
        <w:tc>
          <w:tcPr>
            <w:tcW w:w="2068"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c>
          <w:tcPr>
            <w:tcW w:w="1259" w:type="dxa"/>
            <w:tcBorders>
              <w:top w:val="nil"/>
              <w:left w:val="nil"/>
              <w:bottom w:val="nil"/>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r>
      <w:tr w:rsidR="00B34D11" w:rsidRPr="00CE6BC8" w:rsidTr="00017C84">
        <w:trPr>
          <w:trHeight w:val="90"/>
        </w:trPr>
        <w:tc>
          <w:tcPr>
            <w:tcW w:w="372" w:type="dxa"/>
            <w:tcBorders>
              <w:top w:val="nil"/>
              <w:left w:val="single" w:sz="8" w:space="0" w:color="auto"/>
              <w:bottom w:val="single" w:sz="12" w:space="0" w:color="auto"/>
              <w:right w:val="nil"/>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T</w:t>
            </w:r>
          </w:p>
        </w:tc>
        <w:tc>
          <w:tcPr>
            <w:tcW w:w="1175" w:type="dxa"/>
            <w:tcBorders>
              <w:top w:val="nil"/>
              <w:left w:val="nil"/>
              <w:bottom w:val="single" w:sz="12" w:space="0" w:color="auto"/>
              <w:right w:val="single" w:sz="8" w:space="0" w:color="auto"/>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 </w:t>
            </w:r>
          </w:p>
        </w:tc>
        <w:tc>
          <w:tcPr>
            <w:tcW w:w="2616" w:type="dxa"/>
            <w:gridSpan w:val="2"/>
            <w:tcBorders>
              <w:top w:val="nil"/>
              <w:left w:val="nil"/>
              <w:bottom w:val="single" w:sz="12" w:space="0" w:color="auto"/>
              <w:right w:val="single" w:sz="8" w:space="0" w:color="000000"/>
            </w:tcBorders>
            <w:noWrap/>
            <w:vAlign w:val="bottom"/>
          </w:tcPr>
          <w:p w:rsidR="00B34D11" w:rsidRPr="00017C84" w:rsidRDefault="00B34D11" w:rsidP="00B34D11">
            <w:pPr>
              <w:rPr>
                <w:rFonts w:ascii="Arial" w:hAnsi="Arial" w:cs="Arial"/>
                <w:color w:val="000000"/>
                <w:sz w:val="20"/>
                <w:szCs w:val="20"/>
              </w:rPr>
            </w:pPr>
            <w:r w:rsidRPr="00017C84">
              <w:rPr>
                <w:rFonts w:ascii="Arial" w:hAnsi="Arial" w:cs="Arial"/>
                <w:color w:val="000000"/>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B34D11" w:rsidRPr="00017C84" w:rsidRDefault="00B34D11" w:rsidP="00B34D11">
            <w:pPr>
              <w:jc w:val="right"/>
              <w:rPr>
                <w:rFonts w:ascii="Arial" w:hAnsi="Arial" w:cs="Arial"/>
                <w:color w:val="000000"/>
                <w:sz w:val="20"/>
                <w:szCs w:val="20"/>
              </w:rPr>
            </w:pPr>
            <w:r w:rsidRPr="00017C84">
              <w:rPr>
                <w:rFonts w:ascii="Arial" w:hAnsi="Arial" w:cs="Arial"/>
                <w:color w:val="000000"/>
                <w:sz w:val="20"/>
                <w:szCs w:val="20"/>
              </w:rPr>
              <w:t> </w:t>
            </w:r>
          </w:p>
        </w:tc>
        <w:tc>
          <w:tcPr>
            <w:tcW w:w="2068" w:type="dxa"/>
            <w:tcBorders>
              <w:top w:val="nil"/>
              <w:left w:val="nil"/>
              <w:bottom w:val="single" w:sz="12" w:space="0" w:color="auto"/>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c>
          <w:tcPr>
            <w:tcW w:w="1259" w:type="dxa"/>
            <w:tcBorders>
              <w:top w:val="nil"/>
              <w:left w:val="nil"/>
              <w:bottom w:val="single" w:sz="12" w:space="0" w:color="auto"/>
              <w:right w:val="single" w:sz="8" w:space="0" w:color="000000"/>
            </w:tcBorders>
            <w:noWrap/>
            <w:vAlign w:val="bottom"/>
          </w:tcPr>
          <w:p w:rsidR="00B34D11" w:rsidRPr="00017C84" w:rsidRDefault="00B34D11" w:rsidP="00B34D11">
            <w:pPr>
              <w:jc w:val="right"/>
              <w:rPr>
                <w:rFonts w:ascii="Arial" w:hAnsi="Arial" w:cs="Arial"/>
                <w:color w:val="000000"/>
                <w:sz w:val="20"/>
                <w:szCs w:val="20"/>
              </w:rPr>
            </w:pPr>
          </w:p>
        </w:tc>
      </w:tr>
      <w:tr w:rsidR="00B34D11" w:rsidRPr="00CE6BC8" w:rsidTr="00EA150A">
        <w:trPr>
          <w:trHeight w:val="615"/>
        </w:trPr>
        <w:tc>
          <w:tcPr>
            <w:tcW w:w="4163" w:type="dxa"/>
            <w:gridSpan w:val="4"/>
            <w:tcBorders>
              <w:top w:val="single" w:sz="12" w:space="0" w:color="auto"/>
              <w:left w:val="single" w:sz="8" w:space="0" w:color="auto"/>
              <w:bottom w:val="single" w:sz="12" w:space="0" w:color="auto"/>
              <w:right w:val="single" w:sz="8" w:space="0" w:color="000000"/>
            </w:tcBorders>
            <w:noWrap/>
            <w:vAlign w:val="center"/>
          </w:tcPr>
          <w:p w:rsidR="00B34D11" w:rsidRPr="008A7370" w:rsidRDefault="00B34D11" w:rsidP="00B34D11">
            <w:pPr>
              <w:rPr>
                <w:rFonts w:ascii="Arial" w:hAnsi="Arial" w:cs="Arial"/>
                <w:b/>
                <w:bCs/>
                <w:color w:val="000000"/>
              </w:rPr>
            </w:pPr>
            <w:r w:rsidRPr="008A7370">
              <w:rPr>
                <w:rFonts w:ascii="Arial" w:hAnsi="Arial" w:cs="Arial"/>
                <w:b/>
                <w:bCs/>
                <w:color w:val="000000"/>
              </w:rPr>
              <w:t>Total Expenses</w:t>
            </w:r>
          </w:p>
        </w:tc>
        <w:tc>
          <w:tcPr>
            <w:tcW w:w="2068" w:type="dxa"/>
            <w:tcBorders>
              <w:top w:val="single" w:sz="12" w:space="0" w:color="auto"/>
              <w:left w:val="nil"/>
              <w:bottom w:val="single" w:sz="12" w:space="0" w:color="auto"/>
              <w:right w:val="single" w:sz="8" w:space="0" w:color="000000"/>
            </w:tcBorders>
            <w:noWrap/>
            <w:vAlign w:val="center"/>
          </w:tcPr>
          <w:p w:rsidR="00B34D11" w:rsidRPr="008A7370" w:rsidRDefault="00B34D11" w:rsidP="00B34D11">
            <w:pPr>
              <w:jc w:val="right"/>
              <w:rPr>
                <w:rFonts w:ascii="Arial" w:hAnsi="Arial" w:cs="Arial"/>
                <w:b/>
                <w:bCs/>
                <w:color w:val="000000"/>
              </w:rPr>
            </w:pPr>
            <w:r>
              <w:rPr>
                <w:rFonts w:ascii="Arial" w:hAnsi="Arial" w:cs="Arial"/>
                <w:b/>
                <w:bCs/>
                <w:color w:val="000000"/>
              </w:rPr>
              <w:t>$101,663</w:t>
            </w:r>
          </w:p>
        </w:tc>
        <w:tc>
          <w:tcPr>
            <w:tcW w:w="2068" w:type="dxa"/>
            <w:tcBorders>
              <w:top w:val="single" w:sz="12" w:space="0" w:color="auto"/>
              <w:left w:val="nil"/>
              <w:bottom w:val="single" w:sz="12" w:space="0" w:color="auto"/>
              <w:right w:val="single" w:sz="8" w:space="0" w:color="000000"/>
            </w:tcBorders>
            <w:noWrap/>
            <w:vAlign w:val="center"/>
          </w:tcPr>
          <w:p w:rsidR="00B34D11" w:rsidRPr="008A7370" w:rsidRDefault="007B3996" w:rsidP="00B34D11">
            <w:pPr>
              <w:jc w:val="right"/>
              <w:rPr>
                <w:rFonts w:ascii="Arial" w:hAnsi="Arial" w:cs="Arial"/>
                <w:b/>
                <w:bCs/>
                <w:color w:val="000000"/>
              </w:rPr>
            </w:pPr>
            <w:r>
              <w:rPr>
                <w:rFonts w:ascii="Arial" w:hAnsi="Arial" w:cs="Arial"/>
                <w:b/>
                <w:bCs/>
                <w:color w:val="000000"/>
              </w:rPr>
              <w:t>$</w:t>
            </w:r>
            <w:r w:rsidR="00BE5EB9">
              <w:rPr>
                <w:rFonts w:ascii="Arial" w:hAnsi="Arial" w:cs="Arial"/>
                <w:b/>
                <w:bCs/>
                <w:color w:val="000000"/>
              </w:rPr>
              <w:t>101,663</w:t>
            </w:r>
          </w:p>
        </w:tc>
        <w:tc>
          <w:tcPr>
            <w:tcW w:w="1259" w:type="dxa"/>
            <w:tcBorders>
              <w:top w:val="single" w:sz="12" w:space="0" w:color="auto"/>
              <w:left w:val="nil"/>
              <w:bottom w:val="single" w:sz="12" w:space="0" w:color="auto"/>
              <w:right w:val="single" w:sz="8" w:space="0" w:color="000000"/>
            </w:tcBorders>
            <w:noWrap/>
            <w:vAlign w:val="center"/>
          </w:tcPr>
          <w:p w:rsidR="00B34D11" w:rsidRPr="008A7370" w:rsidRDefault="0065491B" w:rsidP="00B34D11">
            <w:pPr>
              <w:jc w:val="right"/>
              <w:rPr>
                <w:rFonts w:ascii="Arial" w:hAnsi="Arial" w:cs="Arial"/>
                <w:b/>
                <w:bCs/>
                <w:color w:val="000000"/>
              </w:rPr>
            </w:pPr>
            <w:r>
              <w:rPr>
                <w:rFonts w:ascii="Arial" w:hAnsi="Arial" w:cs="Arial"/>
                <w:b/>
                <w:bCs/>
                <w:color w:val="000000"/>
              </w:rPr>
              <w:t>-</w:t>
            </w:r>
          </w:p>
        </w:tc>
      </w:tr>
      <w:tr w:rsidR="00B34D11" w:rsidRPr="00CE6BC8" w:rsidTr="00EA150A">
        <w:trPr>
          <w:trHeight w:val="300"/>
        </w:trPr>
        <w:tc>
          <w:tcPr>
            <w:tcW w:w="4163" w:type="dxa"/>
            <w:gridSpan w:val="4"/>
            <w:tcBorders>
              <w:top w:val="single" w:sz="12" w:space="0" w:color="auto"/>
              <w:left w:val="single" w:sz="8" w:space="0" w:color="auto"/>
              <w:bottom w:val="single" w:sz="8" w:space="0" w:color="auto"/>
              <w:right w:val="single" w:sz="8" w:space="0" w:color="000000"/>
            </w:tcBorders>
            <w:noWrap/>
            <w:vAlign w:val="bottom"/>
          </w:tcPr>
          <w:p w:rsidR="00B34D11" w:rsidRPr="008A7370" w:rsidRDefault="00B34D11" w:rsidP="00B34D11">
            <w:pPr>
              <w:rPr>
                <w:rFonts w:ascii="Arial" w:hAnsi="Arial" w:cs="Arial"/>
                <w:b/>
                <w:bCs/>
                <w:color w:val="000000"/>
              </w:rPr>
            </w:pPr>
            <w:r w:rsidRPr="008A7370">
              <w:rPr>
                <w:rFonts w:ascii="Arial" w:hAnsi="Arial" w:cs="Arial"/>
                <w:b/>
                <w:bCs/>
                <w:color w:val="000000"/>
              </w:rPr>
              <w:t>Total Subsidy</w:t>
            </w:r>
          </w:p>
        </w:tc>
        <w:tc>
          <w:tcPr>
            <w:tcW w:w="2068" w:type="dxa"/>
            <w:tcBorders>
              <w:top w:val="single" w:sz="12" w:space="0" w:color="auto"/>
              <w:left w:val="nil"/>
              <w:bottom w:val="single" w:sz="8" w:space="0" w:color="auto"/>
              <w:right w:val="single" w:sz="8" w:space="0" w:color="000000"/>
            </w:tcBorders>
            <w:noWrap/>
            <w:vAlign w:val="bottom"/>
          </w:tcPr>
          <w:p w:rsidR="00B34D11" w:rsidRPr="008A7370" w:rsidRDefault="00B34D11" w:rsidP="00B34D11">
            <w:pPr>
              <w:jc w:val="right"/>
              <w:rPr>
                <w:rFonts w:ascii="Arial" w:hAnsi="Arial" w:cs="Arial"/>
                <w:b/>
                <w:bCs/>
                <w:color w:val="000000"/>
              </w:rPr>
            </w:pPr>
            <w:r>
              <w:rPr>
                <w:rFonts w:ascii="Arial" w:hAnsi="Arial" w:cs="Arial"/>
                <w:b/>
                <w:bCs/>
                <w:color w:val="000000"/>
              </w:rPr>
              <w:t>$101,633</w:t>
            </w:r>
          </w:p>
        </w:tc>
        <w:tc>
          <w:tcPr>
            <w:tcW w:w="2068" w:type="dxa"/>
            <w:tcBorders>
              <w:top w:val="single" w:sz="12" w:space="0" w:color="auto"/>
              <w:left w:val="nil"/>
              <w:bottom w:val="single" w:sz="8" w:space="0" w:color="auto"/>
              <w:right w:val="single" w:sz="8" w:space="0" w:color="000000"/>
            </w:tcBorders>
            <w:noWrap/>
            <w:vAlign w:val="bottom"/>
          </w:tcPr>
          <w:p w:rsidR="00B34D11" w:rsidRPr="008A7370" w:rsidRDefault="007B3996" w:rsidP="00B34D11">
            <w:pPr>
              <w:jc w:val="right"/>
              <w:rPr>
                <w:rFonts w:ascii="Arial" w:hAnsi="Arial" w:cs="Arial"/>
                <w:b/>
                <w:bCs/>
                <w:color w:val="000000"/>
              </w:rPr>
            </w:pPr>
            <w:r>
              <w:rPr>
                <w:rFonts w:ascii="Arial" w:hAnsi="Arial" w:cs="Arial"/>
                <w:b/>
                <w:bCs/>
                <w:color w:val="000000"/>
              </w:rPr>
              <w:t>$</w:t>
            </w:r>
            <w:r w:rsidR="00BE5EB9">
              <w:rPr>
                <w:rFonts w:ascii="Arial" w:hAnsi="Arial" w:cs="Arial"/>
                <w:b/>
                <w:bCs/>
                <w:color w:val="000000"/>
              </w:rPr>
              <w:t>101,663</w:t>
            </w:r>
          </w:p>
        </w:tc>
        <w:tc>
          <w:tcPr>
            <w:tcW w:w="1259" w:type="dxa"/>
            <w:tcBorders>
              <w:top w:val="single" w:sz="12" w:space="0" w:color="auto"/>
              <w:left w:val="nil"/>
              <w:bottom w:val="single" w:sz="8" w:space="0" w:color="auto"/>
              <w:right w:val="single" w:sz="8" w:space="0" w:color="000000"/>
            </w:tcBorders>
            <w:noWrap/>
            <w:vAlign w:val="bottom"/>
          </w:tcPr>
          <w:p w:rsidR="00B34D11" w:rsidRPr="008A7370" w:rsidRDefault="0065491B" w:rsidP="00B34D11">
            <w:pPr>
              <w:jc w:val="right"/>
              <w:rPr>
                <w:rFonts w:ascii="Arial" w:hAnsi="Arial" w:cs="Arial"/>
                <w:b/>
                <w:bCs/>
                <w:color w:val="000000"/>
              </w:rPr>
            </w:pPr>
            <w:r>
              <w:rPr>
                <w:rFonts w:ascii="Arial" w:hAnsi="Arial" w:cs="Arial"/>
                <w:b/>
                <w:bCs/>
                <w:color w:val="000000"/>
              </w:rPr>
              <w:t>-</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Default="00233CFA" w:rsidP="00F01A10">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526C26">
        <w:rPr>
          <w:rFonts w:ascii="Arial" w:hAnsi="Arial" w:cs="Arial"/>
          <w:b/>
        </w:rPr>
        <w:t>:</w:t>
      </w:r>
    </w:p>
    <w:p w:rsidR="008A17A3" w:rsidRDefault="008A17A3" w:rsidP="008A17A3">
      <w:pPr>
        <w:pStyle w:val="ListParagraph"/>
        <w:numPr>
          <w:ilvl w:val="0"/>
          <w:numId w:val="21"/>
        </w:numPr>
        <w:tabs>
          <w:tab w:val="left" w:pos="729"/>
          <w:tab w:val="left" w:pos="2520"/>
          <w:tab w:val="left" w:leader="dot" w:pos="8640"/>
        </w:tabs>
        <w:rPr>
          <w:rFonts w:ascii="Arial" w:hAnsi="Arial" w:cs="Arial"/>
        </w:rPr>
      </w:pPr>
      <w:r>
        <w:rPr>
          <w:rFonts w:ascii="Arial" w:hAnsi="Arial" w:cs="Arial"/>
        </w:rPr>
        <w:t xml:space="preserve">Salaries </w:t>
      </w:r>
      <w:r w:rsidR="007D39DD">
        <w:rPr>
          <w:rFonts w:ascii="Arial" w:hAnsi="Arial" w:cs="Arial"/>
        </w:rPr>
        <w:t>to cover student wage increase</w:t>
      </w:r>
    </w:p>
    <w:p w:rsidR="007D39DD" w:rsidRDefault="007D39DD" w:rsidP="008A17A3">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 for programming</w:t>
      </w:r>
    </w:p>
    <w:p w:rsidR="00596A04" w:rsidRDefault="00596A04" w:rsidP="00F01A10">
      <w:pPr>
        <w:pStyle w:val="ListParagraph"/>
        <w:tabs>
          <w:tab w:val="left" w:pos="729"/>
          <w:tab w:val="left" w:pos="2520"/>
          <w:tab w:val="left" w:leader="dot" w:pos="8640"/>
        </w:tabs>
        <w:ind w:left="1095"/>
        <w:rPr>
          <w:rFonts w:ascii="Arial" w:hAnsi="Arial" w:cs="Arial"/>
        </w:rPr>
      </w:pPr>
    </w:p>
    <w:p w:rsidR="00596A04" w:rsidRPr="00B9760A" w:rsidRDefault="00596A04" w:rsidP="00F01A10">
      <w:pPr>
        <w:tabs>
          <w:tab w:val="left" w:pos="729"/>
          <w:tab w:val="left" w:pos="2520"/>
          <w:tab w:val="left" w:leader="dot" w:pos="8640"/>
        </w:tabs>
        <w:rPr>
          <w:rFonts w:ascii="Arial" w:hAnsi="Arial" w:cs="Arial"/>
        </w:rPr>
      </w:pPr>
      <w:r w:rsidRPr="00526C26">
        <w:rPr>
          <w:rFonts w:ascii="Arial" w:hAnsi="Arial" w:cs="Arial"/>
          <w:b/>
        </w:rPr>
        <w:t>Items Not Funded or Decreased:</w:t>
      </w:r>
    </w:p>
    <w:p w:rsidR="008A17A3" w:rsidRPr="00B9760A" w:rsidRDefault="007D39DD" w:rsidP="008A17A3">
      <w:pPr>
        <w:pStyle w:val="ListParagraph"/>
        <w:numPr>
          <w:ilvl w:val="0"/>
          <w:numId w:val="21"/>
        </w:numPr>
        <w:tabs>
          <w:tab w:val="left" w:pos="729"/>
          <w:tab w:val="left" w:pos="2520"/>
          <w:tab w:val="left" w:leader="dot" w:pos="8640"/>
        </w:tabs>
        <w:rPr>
          <w:rFonts w:ascii="Arial" w:hAnsi="Arial" w:cs="Arial"/>
        </w:rPr>
      </w:pPr>
      <w:r>
        <w:rPr>
          <w:rFonts w:ascii="Arial" w:hAnsi="Arial" w:cs="Arial"/>
        </w:rPr>
        <w:t xml:space="preserve">Increase to </w:t>
      </w:r>
      <w:r w:rsidR="008A17A3">
        <w:rPr>
          <w:rFonts w:ascii="Arial" w:hAnsi="Arial" w:cs="Arial"/>
        </w:rPr>
        <w:t>Goods and Services for additional events</w:t>
      </w:r>
    </w:p>
    <w:p w:rsidR="00596A04" w:rsidRPr="009D5EEB" w:rsidRDefault="00596A04" w:rsidP="006B3331">
      <w:pPr>
        <w:tabs>
          <w:tab w:val="left" w:pos="729"/>
          <w:tab w:val="left" w:pos="2520"/>
          <w:tab w:val="left" w:leader="dot" w:pos="8640"/>
        </w:tabs>
        <w:jc w:val="center"/>
        <w:rPr>
          <w:b/>
        </w:rPr>
      </w:pPr>
    </w:p>
    <w:p w:rsidR="00596A04" w:rsidRPr="009D5EEB" w:rsidRDefault="00596A04" w:rsidP="00F01A10">
      <w:pPr>
        <w:tabs>
          <w:tab w:val="left" w:pos="729"/>
          <w:tab w:val="left" w:pos="2520"/>
          <w:tab w:val="left" w:leader="dot" w:pos="8640"/>
        </w:tabs>
        <w:rPr>
          <w:b/>
        </w:rPr>
      </w:pPr>
    </w:p>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BE5EB9" w:rsidRDefault="00BE5EB9" w:rsidP="0067717F">
      <w:pPr>
        <w:spacing w:after="240"/>
        <w:rPr>
          <w:rFonts w:ascii="Arial" w:hAnsi="Arial" w:cs="Arial"/>
          <w:b/>
        </w:rPr>
      </w:pPr>
    </w:p>
    <w:p w:rsidR="00BE5EB9" w:rsidRDefault="00BE5EB9" w:rsidP="0067717F">
      <w:pPr>
        <w:spacing w:after="240"/>
        <w:rPr>
          <w:rFonts w:ascii="Arial" w:hAnsi="Arial" w:cs="Arial"/>
          <w:b/>
        </w:rPr>
      </w:pPr>
    </w:p>
    <w:p w:rsidR="0067717F" w:rsidRPr="0067717F" w:rsidRDefault="000223A8" w:rsidP="0067717F">
      <w:pPr>
        <w:spacing w:after="240"/>
        <w:rPr>
          <w:rFonts w:ascii="Arial" w:hAnsi="Arial" w:cs="Arial"/>
        </w:rPr>
      </w:pPr>
      <w:r w:rsidRPr="00EA0B01">
        <w:rPr>
          <w:rFonts w:ascii="Arial" w:hAnsi="Arial" w:cs="Arial"/>
          <w:b/>
        </w:rPr>
        <w:lastRenderedPageBreak/>
        <w:t>Student Government-</w:t>
      </w:r>
      <w:r w:rsidRPr="00EA0B01">
        <w:rPr>
          <w:rFonts w:ascii="Arial" w:hAnsi="Arial" w:cs="Arial"/>
        </w:rPr>
        <w:t xml:space="preserve"> </w:t>
      </w:r>
      <w:proofErr w:type="gramStart"/>
      <w:r w:rsidR="0067717F" w:rsidRPr="0067717F">
        <w:rPr>
          <w:rFonts w:ascii="Arial" w:hAnsi="Arial" w:cs="Arial"/>
        </w:rPr>
        <w:t>The</w:t>
      </w:r>
      <w:proofErr w:type="gramEnd"/>
      <w:r w:rsidR="0067717F" w:rsidRPr="0067717F">
        <w:rPr>
          <w:rFonts w:ascii="Arial" w:hAnsi="Arial" w:cs="Arial"/>
        </w:rPr>
        <w:t xml:space="preserve"> Associated Students of Clark College (ASCC) acts as a liaison between students, faculty, staff, administration and the community. They are charged with review and implementation of the ASCC Constitution and Bylaws, committee appointments, club promotion and approval, recruitment for student involvement and oversight of the services and activities fees (S&amp;A).  Monies for the program are used for compensating student leaders, leadership training and conferences and other student government committees and activities.</w:t>
      </w:r>
    </w:p>
    <w:p w:rsidR="00EA0B01" w:rsidRPr="00EA0B01" w:rsidRDefault="00EA0B01" w:rsidP="00EA0B01">
      <w:pPr>
        <w:spacing w:after="240"/>
        <w:rPr>
          <w:rFonts w:ascii="Arial" w:hAnsi="Arial" w:cs="Arial"/>
          <w:b/>
        </w:rPr>
      </w:pPr>
      <w:r w:rsidRPr="00EA0B01">
        <w:rPr>
          <w:rFonts w:ascii="Arial" w:hAnsi="Arial" w:cs="Arial"/>
          <w:b/>
        </w:rPr>
        <w:t>Program Director – Sarah Gruhler</w:t>
      </w:r>
    </w:p>
    <w:p w:rsidR="00EA0B01" w:rsidRPr="00EA0B01" w:rsidRDefault="00EA0B01" w:rsidP="00EA0B01">
      <w:pPr>
        <w:spacing w:after="240"/>
        <w:rPr>
          <w:rFonts w:ascii="Arial" w:hAnsi="Arial" w:cs="Arial"/>
          <w:b/>
        </w:rPr>
      </w:pPr>
      <w:r w:rsidRPr="00EA0B01">
        <w:rPr>
          <w:rFonts w:ascii="Arial" w:hAnsi="Arial" w:cs="Arial"/>
          <w:b/>
        </w:rPr>
        <w:t>Budget Number – 522.264.3A48</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1312" behindDoc="0" locked="0" layoutInCell="1" allowOverlap="1" wp14:anchorId="1FCD2559" wp14:editId="1C1E8573">
                <wp:simplePos x="0" y="0"/>
                <wp:positionH relativeFrom="column">
                  <wp:posOffset>-228600</wp:posOffset>
                </wp:positionH>
                <wp:positionV relativeFrom="paragraph">
                  <wp:posOffset>93345</wp:posOffset>
                </wp:positionV>
                <wp:extent cx="6534150" cy="635"/>
                <wp:effectExtent l="0" t="0" r="19050" b="37465"/>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3967DD" id="AutoShape 77" o:spid="_x0000_s1026" type="#_x0000_t32" style="position:absolute;margin-left:-18pt;margin-top:7.35pt;width:51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MsvzaYiAgAAQAQAAA4AAAAAAAAAAAAAAAAALgIAAGRycy9lMm9Eb2MueG1s&#10;UEsBAi0AFAAGAAgAAAAhAKxB723dAAAACQEAAA8AAAAAAAAAAAAAAAAAfAQAAGRycy9kb3ducmV2&#10;LnhtbFBLBQYAAAAABAAEAPMAAACGBQAAAAA=&#10;" strokeweight="2pt"/>
            </w:pict>
          </mc:Fallback>
        </mc:AlternateContent>
      </w:r>
    </w:p>
    <w:tbl>
      <w:tblPr>
        <w:tblW w:w="9597" w:type="dxa"/>
        <w:tblInd w:w="91" w:type="dxa"/>
        <w:tblLook w:val="00A0" w:firstRow="1" w:lastRow="0" w:firstColumn="1" w:lastColumn="0" w:noHBand="0" w:noVBand="0"/>
      </w:tblPr>
      <w:tblGrid>
        <w:gridCol w:w="372"/>
        <w:gridCol w:w="1176"/>
        <w:gridCol w:w="272"/>
        <w:gridCol w:w="2397"/>
        <w:gridCol w:w="2068"/>
        <w:gridCol w:w="2068"/>
        <w:gridCol w:w="1244"/>
      </w:tblGrid>
      <w:tr w:rsidR="002F1EB3" w:rsidRPr="00CE6BC8" w:rsidTr="00B34D11">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2F1EB3" w:rsidRPr="00EA0B01" w:rsidRDefault="002F1EB3" w:rsidP="00F01A10">
            <w:pPr>
              <w:rPr>
                <w:rFonts w:ascii="Arial" w:hAnsi="Arial" w:cs="Arial"/>
                <w:b/>
                <w:bCs/>
              </w:rPr>
            </w:pPr>
            <w:r w:rsidRPr="00EA0B01">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2F1EB3" w:rsidRPr="00EA0B01" w:rsidRDefault="002F1EB3" w:rsidP="00BE0965">
            <w:pPr>
              <w:jc w:val="center"/>
              <w:rPr>
                <w:rFonts w:ascii="Arial" w:hAnsi="Arial" w:cs="Arial"/>
                <w:b/>
                <w:bCs/>
              </w:rPr>
            </w:pPr>
          </w:p>
          <w:p w:rsidR="002F1EB3" w:rsidRPr="00EA0B01" w:rsidRDefault="00B34D11" w:rsidP="00BE0965">
            <w:pPr>
              <w:jc w:val="center"/>
              <w:rPr>
                <w:rFonts w:ascii="Arial" w:hAnsi="Arial" w:cs="Arial"/>
                <w:b/>
                <w:bCs/>
              </w:rPr>
            </w:pPr>
            <w:r>
              <w:rPr>
                <w:rFonts w:ascii="Arial" w:hAnsi="Arial" w:cs="Arial"/>
                <w:b/>
                <w:bCs/>
              </w:rPr>
              <w:t>2013-2014</w:t>
            </w:r>
            <w:r w:rsidR="002F1EB3" w:rsidRPr="00EA0B01">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2F1EB3" w:rsidRDefault="002F1EB3" w:rsidP="00494347">
            <w:pPr>
              <w:jc w:val="center"/>
              <w:rPr>
                <w:rFonts w:ascii="Arial" w:hAnsi="Arial" w:cs="Arial"/>
                <w:b/>
                <w:bCs/>
              </w:rPr>
            </w:pPr>
          </w:p>
          <w:p w:rsidR="000E5A18" w:rsidRPr="00EA0B01" w:rsidRDefault="00B34D11"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244" w:type="dxa"/>
            <w:vMerge w:val="restart"/>
            <w:tcBorders>
              <w:top w:val="single" w:sz="12" w:space="0" w:color="auto"/>
              <w:left w:val="single" w:sz="8" w:space="0" w:color="auto"/>
              <w:bottom w:val="single" w:sz="12" w:space="0" w:color="000000"/>
              <w:right w:val="single" w:sz="8" w:space="0" w:color="000000"/>
            </w:tcBorders>
            <w:noWrap/>
            <w:vAlign w:val="center"/>
          </w:tcPr>
          <w:p w:rsidR="002F1EB3" w:rsidRPr="00EA0B01" w:rsidRDefault="002F1EB3" w:rsidP="00494347">
            <w:pPr>
              <w:jc w:val="center"/>
              <w:rPr>
                <w:rFonts w:ascii="Arial" w:hAnsi="Arial" w:cs="Arial"/>
                <w:b/>
                <w:bCs/>
              </w:rPr>
            </w:pPr>
          </w:p>
          <w:p w:rsidR="002F1EB3" w:rsidRPr="00EA0B01" w:rsidRDefault="002F1EB3" w:rsidP="00494347">
            <w:pPr>
              <w:jc w:val="center"/>
              <w:rPr>
                <w:rFonts w:ascii="Arial" w:hAnsi="Arial" w:cs="Arial"/>
                <w:b/>
                <w:bCs/>
              </w:rPr>
            </w:pPr>
          </w:p>
          <w:p w:rsidR="002F1EB3" w:rsidRPr="00EA0B01" w:rsidRDefault="002F1EB3" w:rsidP="00494347">
            <w:pPr>
              <w:jc w:val="center"/>
              <w:rPr>
                <w:rFonts w:ascii="Arial" w:hAnsi="Arial" w:cs="Arial"/>
                <w:b/>
                <w:bCs/>
              </w:rPr>
            </w:pPr>
            <w:r w:rsidRPr="00EA0B01">
              <w:rPr>
                <w:rFonts w:ascii="Arial" w:hAnsi="Arial" w:cs="Arial"/>
                <w:b/>
                <w:bCs/>
              </w:rPr>
              <w:t>Change</w:t>
            </w:r>
          </w:p>
        </w:tc>
      </w:tr>
      <w:tr w:rsidR="002F1EB3" w:rsidRPr="00CE6BC8" w:rsidTr="00B34D11">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2F1EB3" w:rsidRPr="00EA0B01" w:rsidRDefault="002F1EB3" w:rsidP="00F01A10">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2F1EB3" w:rsidRPr="00EA0B01" w:rsidRDefault="002F1EB3" w:rsidP="00F01A10">
            <w:pPr>
              <w:rPr>
                <w:rFonts w:ascii="Arial" w:hAnsi="Arial" w:cs="Arial"/>
                <w:b/>
                <w:bCs/>
              </w:rPr>
            </w:pPr>
          </w:p>
        </w:tc>
        <w:tc>
          <w:tcPr>
            <w:tcW w:w="1244" w:type="dxa"/>
            <w:vMerge/>
            <w:tcBorders>
              <w:top w:val="single" w:sz="12" w:space="0" w:color="auto"/>
              <w:left w:val="single" w:sz="8" w:space="0" w:color="auto"/>
              <w:bottom w:val="single" w:sz="12" w:space="0" w:color="000000"/>
              <w:right w:val="single" w:sz="8" w:space="0" w:color="000000"/>
            </w:tcBorders>
            <w:vAlign w:val="center"/>
          </w:tcPr>
          <w:p w:rsidR="002F1EB3" w:rsidRPr="00EA0B01" w:rsidRDefault="002F1EB3" w:rsidP="00F01A10">
            <w:pPr>
              <w:rPr>
                <w:rFonts w:ascii="Arial" w:hAnsi="Arial" w:cs="Arial"/>
                <w:b/>
                <w:bCs/>
              </w:rPr>
            </w:pPr>
          </w:p>
        </w:tc>
      </w:tr>
      <w:tr w:rsidR="002F1EB3" w:rsidRPr="00CE6BC8" w:rsidTr="00B34D11">
        <w:trPr>
          <w:trHeight w:val="270"/>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2F1EB3" w:rsidRPr="00EA0B01" w:rsidRDefault="002F1EB3" w:rsidP="00EA0B01">
            <w:pPr>
              <w:jc w:val="right"/>
              <w:rPr>
                <w:rFonts w:ascii="Arial" w:hAnsi="Arial" w:cs="Arial"/>
                <w:i/>
                <w:iCs/>
                <w:sz w:val="20"/>
                <w:szCs w:val="20"/>
              </w:rPr>
            </w:pPr>
            <w:r w:rsidRPr="00EA0B01">
              <w:rPr>
                <w:rFonts w:ascii="Arial" w:hAnsi="Arial" w:cs="Arial"/>
                <w:i/>
                <w:iCs/>
                <w:sz w:val="20"/>
                <w:szCs w:val="20"/>
              </w:rPr>
              <w:t>AA-AB-AC</w:t>
            </w:r>
          </w:p>
        </w:tc>
        <w:tc>
          <w:tcPr>
            <w:tcW w:w="272"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Exempt</w:t>
            </w:r>
          </w:p>
        </w:tc>
        <w:tc>
          <w:tcPr>
            <w:tcW w:w="2068"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2F1EB3" w:rsidRPr="00EA0B01" w:rsidRDefault="002F1EB3" w:rsidP="00F01A10">
            <w:pPr>
              <w:rPr>
                <w:rFonts w:ascii="Arial" w:hAnsi="Arial" w:cs="Arial"/>
                <w:i/>
                <w:iCs/>
                <w:sz w:val="20"/>
                <w:szCs w:val="20"/>
              </w:rPr>
            </w:pPr>
          </w:p>
        </w:tc>
      </w:tr>
      <w:tr w:rsidR="002F1EB3" w:rsidRPr="00CE6BC8" w:rsidTr="00B34D11">
        <w:trPr>
          <w:trHeight w:val="255"/>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2F1EB3" w:rsidRPr="00EA0B01" w:rsidRDefault="002F1EB3" w:rsidP="00EA0B01">
            <w:pPr>
              <w:jc w:val="right"/>
              <w:rPr>
                <w:rFonts w:ascii="Arial" w:hAnsi="Arial" w:cs="Arial"/>
                <w:i/>
                <w:iCs/>
                <w:sz w:val="20"/>
                <w:szCs w:val="20"/>
              </w:rPr>
            </w:pPr>
            <w:r w:rsidRPr="00EA0B01">
              <w:rPr>
                <w:rFonts w:ascii="Arial" w:hAnsi="Arial" w:cs="Arial"/>
                <w:i/>
                <w:iCs/>
                <w:sz w:val="20"/>
                <w:szCs w:val="20"/>
              </w:rPr>
              <w:t>AD</w:t>
            </w:r>
          </w:p>
        </w:tc>
        <w:tc>
          <w:tcPr>
            <w:tcW w:w="272"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Hourly</w:t>
            </w:r>
          </w:p>
        </w:tc>
        <w:tc>
          <w:tcPr>
            <w:tcW w:w="2068"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2F1EB3" w:rsidRPr="00EA0B01" w:rsidRDefault="002F1EB3" w:rsidP="00F01A10">
            <w:pPr>
              <w:rPr>
                <w:rFonts w:ascii="Arial" w:hAnsi="Arial" w:cs="Arial"/>
                <w:i/>
                <w:iCs/>
                <w:sz w:val="20"/>
                <w:szCs w:val="20"/>
              </w:rPr>
            </w:pPr>
          </w:p>
        </w:tc>
      </w:tr>
      <w:tr w:rsidR="002F1EB3" w:rsidRPr="00CE6BC8" w:rsidTr="00B34D11">
        <w:trPr>
          <w:trHeight w:val="255"/>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2F1EB3" w:rsidRPr="00EA0B01" w:rsidRDefault="002F1EB3" w:rsidP="00EA0B01">
            <w:pPr>
              <w:jc w:val="right"/>
              <w:rPr>
                <w:rFonts w:ascii="Arial" w:hAnsi="Arial" w:cs="Arial"/>
                <w:i/>
                <w:iCs/>
                <w:sz w:val="20"/>
                <w:szCs w:val="20"/>
              </w:rPr>
            </w:pPr>
            <w:r w:rsidRPr="00EA0B01">
              <w:rPr>
                <w:rFonts w:ascii="Arial" w:hAnsi="Arial" w:cs="Arial"/>
                <w:i/>
                <w:iCs/>
                <w:sz w:val="20"/>
                <w:szCs w:val="20"/>
              </w:rPr>
              <w:t>AK-AL</w:t>
            </w:r>
          </w:p>
        </w:tc>
        <w:tc>
          <w:tcPr>
            <w:tcW w:w="272"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Classified</w:t>
            </w:r>
          </w:p>
        </w:tc>
        <w:tc>
          <w:tcPr>
            <w:tcW w:w="2068"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2F1EB3" w:rsidRPr="00EA0B01" w:rsidRDefault="002F1EB3" w:rsidP="00F01A10">
            <w:pPr>
              <w:rPr>
                <w:rFonts w:ascii="Arial" w:hAnsi="Arial" w:cs="Arial"/>
                <w:i/>
                <w:iCs/>
                <w:sz w:val="20"/>
                <w:szCs w:val="20"/>
              </w:rPr>
            </w:pPr>
          </w:p>
        </w:tc>
      </w:tr>
      <w:tr w:rsidR="002F1EB3" w:rsidRPr="00CE6BC8" w:rsidTr="00B34D11">
        <w:trPr>
          <w:trHeight w:val="255"/>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2F1EB3" w:rsidRPr="00EA0B01" w:rsidRDefault="002F1EB3" w:rsidP="00EA0B01">
            <w:pPr>
              <w:jc w:val="right"/>
              <w:rPr>
                <w:rFonts w:ascii="Arial" w:hAnsi="Arial" w:cs="Arial"/>
                <w:i/>
                <w:iCs/>
                <w:sz w:val="20"/>
                <w:szCs w:val="20"/>
              </w:rPr>
            </w:pPr>
            <w:r w:rsidRPr="00EA0B01">
              <w:rPr>
                <w:rFonts w:ascii="Arial" w:hAnsi="Arial" w:cs="Arial"/>
                <w:i/>
                <w:iCs/>
                <w:sz w:val="20"/>
                <w:szCs w:val="20"/>
              </w:rPr>
              <w:t>AH</w:t>
            </w:r>
          </w:p>
        </w:tc>
        <w:tc>
          <w:tcPr>
            <w:tcW w:w="272"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Faculty</w:t>
            </w:r>
          </w:p>
        </w:tc>
        <w:tc>
          <w:tcPr>
            <w:tcW w:w="2068" w:type="dxa"/>
            <w:tcBorders>
              <w:top w:val="nil"/>
              <w:left w:val="nil"/>
              <w:bottom w:val="nil"/>
              <w:right w:val="nil"/>
            </w:tcBorders>
            <w:noWrap/>
            <w:vAlign w:val="bottom"/>
          </w:tcPr>
          <w:p w:rsidR="002F1EB3" w:rsidRPr="00EA0B01" w:rsidRDefault="002F1EB3" w:rsidP="00F01A10">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2F1EB3" w:rsidRPr="00EA0B01" w:rsidRDefault="002F1EB3" w:rsidP="00F01A10">
            <w:pPr>
              <w:rPr>
                <w:rFonts w:ascii="Arial" w:hAnsi="Arial" w:cs="Arial"/>
                <w:i/>
                <w:iCs/>
                <w:sz w:val="20"/>
                <w:szCs w:val="20"/>
              </w:rPr>
            </w:pPr>
          </w:p>
        </w:tc>
      </w:tr>
      <w:tr w:rsidR="002F1EB3" w:rsidRPr="00CE6BC8" w:rsidTr="00B34D11">
        <w:trPr>
          <w:trHeight w:val="255"/>
        </w:trPr>
        <w:tc>
          <w:tcPr>
            <w:tcW w:w="372" w:type="dxa"/>
            <w:tcBorders>
              <w:top w:val="nil"/>
              <w:left w:val="single" w:sz="8" w:space="0" w:color="auto"/>
              <w:bottom w:val="dotDotDash" w:sz="4" w:space="0" w:color="auto"/>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2F1EB3" w:rsidRPr="00EA0B01" w:rsidRDefault="002F1EB3" w:rsidP="00EA0B01">
            <w:pPr>
              <w:jc w:val="right"/>
              <w:rPr>
                <w:rFonts w:ascii="Arial" w:hAnsi="Arial" w:cs="Arial"/>
                <w:i/>
                <w:iCs/>
                <w:sz w:val="20"/>
                <w:szCs w:val="20"/>
              </w:rPr>
            </w:pPr>
            <w:r w:rsidRPr="00EA0B01">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2F1EB3" w:rsidRPr="00EA0B01" w:rsidRDefault="002F1EB3" w:rsidP="00F01A10">
            <w:pPr>
              <w:rPr>
                <w:rFonts w:ascii="Arial" w:hAnsi="Arial" w:cs="Arial"/>
                <w:i/>
                <w:iCs/>
                <w:sz w:val="20"/>
                <w:szCs w:val="20"/>
              </w:rPr>
            </w:pPr>
            <w:r w:rsidRPr="00EA0B01">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2F1EB3" w:rsidRPr="00EA0B01" w:rsidRDefault="00B34D11" w:rsidP="00F01A10">
            <w:pPr>
              <w:rPr>
                <w:rFonts w:ascii="Arial" w:hAnsi="Arial" w:cs="Arial"/>
                <w:i/>
                <w:iCs/>
                <w:sz w:val="20"/>
                <w:szCs w:val="20"/>
              </w:rPr>
            </w:pPr>
            <w:r>
              <w:rPr>
                <w:rFonts w:ascii="Arial" w:hAnsi="Arial" w:cs="Arial"/>
                <w:i/>
                <w:iCs/>
                <w:sz w:val="20"/>
                <w:szCs w:val="20"/>
              </w:rPr>
              <w:t>46,005</w:t>
            </w:r>
          </w:p>
        </w:tc>
        <w:tc>
          <w:tcPr>
            <w:tcW w:w="2068" w:type="dxa"/>
            <w:tcBorders>
              <w:top w:val="nil"/>
              <w:left w:val="nil"/>
              <w:bottom w:val="dotDotDash" w:sz="4" w:space="0" w:color="auto"/>
              <w:right w:val="single" w:sz="8" w:space="0" w:color="000000"/>
            </w:tcBorders>
            <w:noWrap/>
            <w:vAlign w:val="bottom"/>
          </w:tcPr>
          <w:p w:rsidR="002F1EB3" w:rsidRPr="00EA0B01" w:rsidRDefault="00696B70" w:rsidP="00F01A10">
            <w:pPr>
              <w:rPr>
                <w:rFonts w:ascii="Arial" w:hAnsi="Arial" w:cs="Arial"/>
                <w:i/>
                <w:iCs/>
                <w:sz w:val="20"/>
                <w:szCs w:val="20"/>
              </w:rPr>
            </w:pPr>
            <w:r>
              <w:rPr>
                <w:rFonts w:ascii="Arial" w:hAnsi="Arial" w:cs="Arial"/>
                <w:i/>
                <w:iCs/>
                <w:sz w:val="20"/>
                <w:szCs w:val="20"/>
              </w:rPr>
              <w:t>47,092</w:t>
            </w:r>
          </w:p>
        </w:tc>
        <w:tc>
          <w:tcPr>
            <w:tcW w:w="1244" w:type="dxa"/>
            <w:tcBorders>
              <w:top w:val="nil"/>
              <w:left w:val="nil"/>
              <w:bottom w:val="dotDotDash" w:sz="4" w:space="0" w:color="auto"/>
              <w:right w:val="single" w:sz="8" w:space="0" w:color="000000"/>
            </w:tcBorders>
            <w:noWrap/>
            <w:vAlign w:val="bottom"/>
          </w:tcPr>
          <w:p w:rsidR="002F1EB3" w:rsidRPr="00EA0B01" w:rsidRDefault="00696B70" w:rsidP="00B34D11">
            <w:pPr>
              <w:rPr>
                <w:rFonts w:ascii="Arial" w:hAnsi="Arial" w:cs="Arial"/>
                <w:i/>
                <w:iCs/>
                <w:sz w:val="20"/>
                <w:szCs w:val="20"/>
              </w:rPr>
            </w:pPr>
            <w:r>
              <w:rPr>
                <w:rFonts w:ascii="Arial" w:hAnsi="Arial" w:cs="Arial"/>
                <w:i/>
                <w:iCs/>
                <w:sz w:val="20"/>
                <w:szCs w:val="20"/>
              </w:rPr>
              <w:t>1,087</w:t>
            </w:r>
          </w:p>
        </w:tc>
      </w:tr>
      <w:tr w:rsidR="00B34D11" w:rsidRPr="00CE6BC8" w:rsidTr="00B34D11">
        <w:trPr>
          <w:trHeight w:val="255"/>
        </w:trPr>
        <w:tc>
          <w:tcPr>
            <w:tcW w:w="372" w:type="dxa"/>
            <w:tcBorders>
              <w:top w:val="nil"/>
              <w:left w:val="single" w:sz="8" w:space="0" w:color="auto"/>
              <w:bottom w:val="nil"/>
              <w:right w:val="nil"/>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A</w:t>
            </w:r>
          </w:p>
        </w:tc>
        <w:tc>
          <w:tcPr>
            <w:tcW w:w="1176" w:type="dxa"/>
            <w:tcBorders>
              <w:top w:val="nil"/>
              <w:left w:val="nil"/>
              <w:bottom w:val="nil"/>
              <w:right w:val="single" w:sz="8" w:space="0" w:color="auto"/>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B34D11" w:rsidRPr="00EA0B01" w:rsidRDefault="00B34D11" w:rsidP="00B34D11">
            <w:pPr>
              <w:jc w:val="right"/>
              <w:rPr>
                <w:rFonts w:ascii="Arial" w:hAnsi="Arial" w:cs="Arial"/>
                <w:sz w:val="20"/>
                <w:szCs w:val="20"/>
              </w:rPr>
            </w:pPr>
            <w:r>
              <w:rPr>
                <w:rFonts w:ascii="Arial" w:hAnsi="Arial" w:cs="Arial"/>
                <w:sz w:val="20"/>
                <w:szCs w:val="20"/>
              </w:rPr>
              <w:t>46,005</w:t>
            </w:r>
          </w:p>
        </w:tc>
        <w:tc>
          <w:tcPr>
            <w:tcW w:w="2068" w:type="dxa"/>
            <w:tcBorders>
              <w:top w:val="dotDotDash" w:sz="4" w:space="0" w:color="auto"/>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47,092</w:t>
            </w:r>
          </w:p>
        </w:tc>
        <w:tc>
          <w:tcPr>
            <w:tcW w:w="1244" w:type="dxa"/>
            <w:tcBorders>
              <w:top w:val="dotDotDash" w:sz="4" w:space="0" w:color="auto"/>
              <w:left w:val="nil"/>
              <w:bottom w:val="nil"/>
              <w:right w:val="single" w:sz="8" w:space="0" w:color="000000"/>
            </w:tcBorders>
            <w:noWrap/>
            <w:vAlign w:val="bottom"/>
          </w:tcPr>
          <w:p w:rsidR="00B34D11" w:rsidRPr="00EA0B01" w:rsidRDefault="00696B70" w:rsidP="00696B70">
            <w:pPr>
              <w:jc w:val="right"/>
              <w:rPr>
                <w:rFonts w:ascii="Arial" w:hAnsi="Arial" w:cs="Arial"/>
                <w:sz w:val="20"/>
                <w:szCs w:val="20"/>
              </w:rPr>
            </w:pPr>
            <w:r>
              <w:rPr>
                <w:rFonts w:ascii="Arial" w:hAnsi="Arial" w:cs="Arial"/>
                <w:sz w:val="20"/>
                <w:szCs w:val="20"/>
              </w:rPr>
              <w:t>1,087</w:t>
            </w:r>
          </w:p>
        </w:tc>
      </w:tr>
      <w:tr w:rsidR="00B34D11" w:rsidRPr="00CE6BC8" w:rsidTr="00B34D11">
        <w:trPr>
          <w:trHeight w:val="255"/>
        </w:trPr>
        <w:tc>
          <w:tcPr>
            <w:tcW w:w="372" w:type="dxa"/>
            <w:tcBorders>
              <w:top w:val="nil"/>
              <w:left w:val="single" w:sz="8" w:space="0" w:color="auto"/>
              <w:bottom w:val="nil"/>
              <w:right w:val="nil"/>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B</w:t>
            </w:r>
          </w:p>
        </w:tc>
        <w:tc>
          <w:tcPr>
            <w:tcW w:w="1176" w:type="dxa"/>
            <w:tcBorders>
              <w:top w:val="nil"/>
              <w:left w:val="nil"/>
              <w:bottom w:val="nil"/>
              <w:right w:val="single" w:sz="8" w:space="0" w:color="auto"/>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B34D11" w:rsidRPr="00EA0B01" w:rsidRDefault="00B34D11" w:rsidP="00B34D11">
            <w:pPr>
              <w:jc w:val="center"/>
              <w:rPr>
                <w:rFonts w:ascii="Arial" w:hAnsi="Arial" w:cs="Arial"/>
                <w:sz w:val="20"/>
                <w:szCs w:val="20"/>
              </w:rPr>
            </w:pPr>
            <w:r>
              <w:rPr>
                <w:rFonts w:ascii="Arial" w:hAnsi="Arial" w:cs="Arial"/>
                <w:sz w:val="20"/>
                <w:szCs w:val="20"/>
              </w:rPr>
              <w:t xml:space="preserve">                        2,024</w:t>
            </w:r>
          </w:p>
        </w:tc>
        <w:tc>
          <w:tcPr>
            <w:tcW w:w="2068" w:type="dxa"/>
            <w:tcBorders>
              <w:top w:val="nil"/>
              <w:left w:val="nil"/>
              <w:bottom w:val="nil"/>
              <w:right w:val="single" w:sz="8" w:space="0" w:color="000000"/>
            </w:tcBorders>
            <w:noWrap/>
            <w:vAlign w:val="bottom"/>
          </w:tcPr>
          <w:p w:rsidR="00B34D11" w:rsidRPr="00EA0B01" w:rsidRDefault="00B34D11" w:rsidP="00B34D11">
            <w:pPr>
              <w:jc w:val="center"/>
              <w:rPr>
                <w:rFonts w:ascii="Arial" w:hAnsi="Arial" w:cs="Arial"/>
                <w:sz w:val="20"/>
                <w:szCs w:val="20"/>
              </w:rPr>
            </w:pPr>
            <w:r>
              <w:rPr>
                <w:rFonts w:ascii="Arial" w:hAnsi="Arial" w:cs="Arial"/>
                <w:sz w:val="20"/>
                <w:szCs w:val="20"/>
              </w:rPr>
              <w:t xml:space="preserve">                 </w:t>
            </w:r>
            <w:r w:rsidR="00696B70">
              <w:rPr>
                <w:rFonts w:ascii="Arial" w:hAnsi="Arial" w:cs="Arial"/>
                <w:sz w:val="20"/>
                <w:szCs w:val="20"/>
              </w:rPr>
              <w:t xml:space="preserve">       2,024</w:t>
            </w:r>
            <w:r>
              <w:rPr>
                <w:rFonts w:ascii="Arial" w:hAnsi="Arial" w:cs="Arial"/>
                <w:sz w:val="20"/>
                <w:szCs w:val="20"/>
              </w:rPr>
              <w:t xml:space="preserve">       </w:t>
            </w:r>
          </w:p>
        </w:tc>
        <w:tc>
          <w:tcPr>
            <w:tcW w:w="1244" w:type="dxa"/>
            <w:tcBorders>
              <w:top w:val="nil"/>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w:t>
            </w:r>
          </w:p>
        </w:tc>
      </w:tr>
      <w:tr w:rsidR="00B34D11" w:rsidRPr="00CE6BC8" w:rsidTr="00B34D11">
        <w:trPr>
          <w:trHeight w:val="255"/>
        </w:trPr>
        <w:tc>
          <w:tcPr>
            <w:tcW w:w="372" w:type="dxa"/>
            <w:tcBorders>
              <w:top w:val="nil"/>
              <w:left w:val="single" w:sz="8" w:space="0" w:color="auto"/>
              <w:bottom w:val="nil"/>
              <w:right w:val="nil"/>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E</w:t>
            </w:r>
          </w:p>
        </w:tc>
        <w:tc>
          <w:tcPr>
            <w:tcW w:w="1176" w:type="dxa"/>
            <w:tcBorders>
              <w:top w:val="nil"/>
              <w:left w:val="nil"/>
              <w:bottom w:val="nil"/>
              <w:right w:val="single" w:sz="8" w:space="0" w:color="auto"/>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B34D11" w:rsidRPr="00EA0B01" w:rsidRDefault="00B34D11" w:rsidP="00B34D11">
            <w:pPr>
              <w:jc w:val="right"/>
              <w:rPr>
                <w:rFonts w:ascii="Arial" w:hAnsi="Arial" w:cs="Arial"/>
                <w:sz w:val="20"/>
                <w:szCs w:val="20"/>
              </w:rPr>
            </w:pPr>
            <w:r>
              <w:rPr>
                <w:rFonts w:ascii="Arial" w:hAnsi="Arial" w:cs="Arial"/>
                <w:sz w:val="20"/>
                <w:szCs w:val="20"/>
              </w:rPr>
              <w:t>39,022</w:t>
            </w:r>
          </w:p>
        </w:tc>
        <w:tc>
          <w:tcPr>
            <w:tcW w:w="2068" w:type="dxa"/>
            <w:tcBorders>
              <w:top w:val="nil"/>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35,240</w:t>
            </w:r>
          </w:p>
        </w:tc>
        <w:tc>
          <w:tcPr>
            <w:tcW w:w="1244" w:type="dxa"/>
            <w:tcBorders>
              <w:top w:val="nil"/>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(3,782)</w:t>
            </w:r>
          </w:p>
        </w:tc>
      </w:tr>
      <w:tr w:rsidR="00B34D11" w:rsidRPr="00CE6BC8" w:rsidTr="00B34D11">
        <w:trPr>
          <w:trHeight w:val="255"/>
        </w:trPr>
        <w:tc>
          <w:tcPr>
            <w:tcW w:w="372" w:type="dxa"/>
            <w:tcBorders>
              <w:top w:val="nil"/>
              <w:left w:val="single" w:sz="8" w:space="0" w:color="auto"/>
              <w:bottom w:val="nil"/>
              <w:right w:val="nil"/>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G</w:t>
            </w:r>
          </w:p>
        </w:tc>
        <w:tc>
          <w:tcPr>
            <w:tcW w:w="1176" w:type="dxa"/>
            <w:tcBorders>
              <w:top w:val="nil"/>
              <w:left w:val="nil"/>
              <w:bottom w:val="nil"/>
              <w:right w:val="single" w:sz="8" w:space="0" w:color="auto"/>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B34D11" w:rsidRPr="00EA0B01" w:rsidRDefault="00B34D11" w:rsidP="00B34D11">
            <w:pPr>
              <w:rPr>
                <w:rFonts w:ascii="Arial" w:hAnsi="Arial" w:cs="Arial"/>
                <w:sz w:val="20"/>
                <w:szCs w:val="20"/>
              </w:rPr>
            </w:pPr>
            <w:r w:rsidRPr="00EA0B01">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B34D11" w:rsidRPr="00EA0B01" w:rsidRDefault="00B34D11" w:rsidP="00B34D11">
            <w:pPr>
              <w:jc w:val="right"/>
              <w:rPr>
                <w:rFonts w:ascii="Arial" w:hAnsi="Arial" w:cs="Arial"/>
                <w:sz w:val="20"/>
                <w:szCs w:val="20"/>
              </w:rPr>
            </w:pPr>
            <w:r>
              <w:rPr>
                <w:rFonts w:ascii="Arial" w:hAnsi="Arial" w:cs="Arial"/>
                <w:sz w:val="20"/>
                <w:szCs w:val="20"/>
              </w:rPr>
              <w:t>4,956</w:t>
            </w:r>
          </w:p>
        </w:tc>
        <w:tc>
          <w:tcPr>
            <w:tcW w:w="2068" w:type="dxa"/>
            <w:tcBorders>
              <w:top w:val="nil"/>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5,014</w:t>
            </w:r>
          </w:p>
        </w:tc>
        <w:tc>
          <w:tcPr>
            <w:tcW w:w="1244" w:type="dxa"/>
            <w:tcBorders>
              <w:top w:val="nil"/>
              <w:left w:val="nil"/>
              <w:bottom w:val="nil"/>
              <w:right w:val="single" w:sz="8" w:space="0" w:color="000000"/>
            </w:tcBorders>
            <w:noWrap/>
            <w:vAlign w:val="bottom"/>
          </w:tcPr>
          <w:p w:rsidR="00B34D11" w:rsidRPr="00EA0B01" w:rsidRDefault="00696B70" w:rsidP="00B34D11">
            <w:pPr>
              <w:jc w:val="right"/>
              <w:rPr>
                <w:rFonts w:ascii="Arial" w:hAnsi="Arial" w:cs="Arial"/>
                <w:sz w:val="20"/>
                <w:szCs w:val="20"/>
              </w:rPr>
            </w:pPr>
            <w:r>
              <w:rPr>
                <w:rFonts w:ascii="Arial" w:hAnsi="Arial" w:cs="Arial"/>
                <w:sz w:val="20"/>
                <w:szCs w:val="20"/>
              </w:rPr>
              <w:t>58</w:t>
            </w:r>
          </w:p>
        </w:tc>
      </w:tr>
      <w:tr w:rsidR="002F1EB3" w:rsidRPr="00CE6BC8" w:rsidTr="00B34D11">
        <w:trPr>
          <w:trHeight w:val="255"/>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J</w:t>
            </w:r>
          </w:p>
        </w:tc>
        <w:tc>
          <w:tcPr>
            <w:tcW w:w="1176" w:type="dxa"/>
            <w:tcBorders>
              <w:top w:val="nil"/>
              <w:left w:val="nil"/>
              <w:bottom w:val="nil"/>
              <w:right w:val="single" w:sz="8" w:space="0" w:color="auto"/>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2F1EB3" w:rsidRPr="00EA0B01" w:rsidRDefault="002F1EB3" w:rsidP="00F01A10">
            <w:pPr>
              <w:jc w:val="right"/>
              <w:rPr>
                <w:rFonts w:ascii="Arial" w:hAnsi="Arial" w:cs="Arial"/>
                <w:sz w:val="20"/>
                <w:szCs w:val="20"/>
              </w:rPr>
            </w:pPr>
            <w:r w:rsidRPr="00EA0B01">
              <w:rPr>
                <w:rFonts w:ascii="Arial" w:hAnsi="Arial" w:cs="Arial"/>
                <w:sz w:val="20"/>
                <w:szCs w:val="20"/>
              </w:rPr>
              <w:t> </w:t>
            </w:r>
          </w:p>
        </w:tc>
        <w:tc>
          <w:tcPr>
            <w:tcW w:w="2068" w:type="dxa"/>
            <w:tcBorders>
              <w:top w:val="nil"/>
              <w:left w:val="nil"/>
              <w:bottom w:val="nil"/>
              <w:right w:val="single" w:sz="8" w:space="0" w:color="000000"/>
            </w:tcBorders>
            <w:noWrap/>
            <w:vAlign w:val="bottom"/>
          </w:tcPr>
          <w:p w:rsidR="002F1EB3" w:rsidRPr="00EA0B01" w:rsidRDefault="002F1EB3" w:rsidP="00B34D11">
            <w:pPr>
              <w:rPr>
                <w:rFonts w:ascii="Arial" w:hAnsi="Arial" w:cs="Arial"/>
                <w:sz w:val="20"/>
                <w:szCs w:val="20"/>
              </w:rPr>
            </w:pPr>
          </w:p>
        </w:tc>
        <w:tc>
          <w:tcPr>
            <w:tcW w:w="1244" w:type="dxa"/>
            <w:tcBorders>
              <w:top w:val="nil"/>
              <w:left w:val="nil"/>
              <w:bottom w:val="nil"/>
              <w:right w:val="single" w:sz="8" w:space="0" w:color="000000"/>
            </w:tcBorders>
            <w:noWrap/>
            <w:vAlign w:val="bottom"/>
          </w:tcPr>
          <w:p w:rsidR="002F1EB3" w:rsidRPr="00EA0B01" w:rsidRDefault="002F1EB3" w:rsidP="00B02BE1">
            <w:pPr>
              <w:rPr>
                <w:rFonts w:ascii="Arial" w:hAnsi="Arial" w:cs="Arial"/>
                <w:sz w:val="20"/>
                <w:szCs w:val="20"/>
              </w:rPr>
            </w:pPr>
          </w:p>
        </w:tc>
      </w:tr>
      <w:tr w:rsidR="002F1EB3" w:rsidRPr="00CE6BC8" w:rsidTr="00B34D11">
        <w:trPr>
          <w:trHeight w:val="255"/>
        </w:trPr>
        <w:tc>
          <w:tcPr>
            <w:tcW w:w="372" w:type="dxa"/>
            <w:tcBorders>
              <w:top w:val="nil"/>
              <w:left w:val="single" w:sz="8" w:space="0" w:color="auto"/>
              <w:bottom w:val="nil"/>
              <w:right w:val="nil"/>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N</w:t>
            </w:r>
          </w:p>
        </w:tc>
        <w:tc>
          <w:tcPr>
            <w:tcW w:w="1176" w:type="dxa"/>
            <w:tcBorders>
              <w:top w:val="nil"/>
              <w:left w:val="nil"/>
              <w:bottom w:val="nil"/>
              <w:right w:val="single" w:sz="8" w:space="0" w:color="auto"/>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2F1EB3" w:rsidRPr="00EA0B01" w:rsidRDefault="002F1EB3" w:rsidP="00F01A10">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2F1EB3" w:rsidRPr="00EA0B01" w:rsidRDefault="002F1EB3" w:rsidP="00F01A10">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2F1EB3" w:rsidRPr="00EA0B01" w:rsidRDefault="002F1EB3" w:rsidP="00F01A10">
            <w:pPr>
              <w:jc w:val="right"/>
              <w:rPr>
                <w:rFonts w:ascii="Arial" w:hAnsi="Arial" w:cs="Arial"/>
                <w:sz w:val="20"/>
                <w:szCs w:val="20"/>
              </w:rPr>
            </w:pPr>
          </w:p>
        </w:tc>
      </w:tr>
      <w:tr w:rsidR="002F1EB3" w:rsidRPr="00CE6BC8" w:rsidTr="00B34D11">
        <w:trPr>
          <w:trHeight w:val="90"/>
        </w:trPr>
        <w:tc>
          <w:tcPr>
            <w:tcW w:w="372" w:type="dxa"/>
            <w:tcBorders>
              <w:top w:val="nil"/>
              <w:left w:val="single" w:sz="8" w:space="0" w:color="auto"/>
              <w:bottom w:val="single" w:sz="12" w:space="0" w:color="auto"/>
              <w:right w:val="nil"/>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2F1EB3" w:rsidRPr="00EA0B01" w:rsidRDefault="002F1EB3" w:rsidP="00F01A10">
            <w:pPr>
              <w:rPr>
                <w:rFonts w:ascii="Arial" w:hAnsi="Arial" w:cs="Arial"/>
                <w:sz w:val="20"/>
                <w:szCs w:val="20"/>
              </w:rPr>
            </w:pPr>
            <w:r w:rsidRPr="00EA0B01">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2F1EB3" w:rsidRPr="00EA0B01" w:rsidRDefault="002F1EB3" w:rsidP="00F01A10">
            <w:pPr>
              <w:jc w:val="right"/>
              <w:rPr>
                <w:rFonts w:ascii="Arial" w:hAnsi="Arial" w:cs="Arial"/>
                <w:sz w:val="20"/>
                <w:szCs w:val="20"/>
              </w:rPr>
            </w:pPr>
            <w:r w:rsidRPr="00EA0B01">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2F1EB3" w:rsidRPr="00EA0B01" w:rsidRDefault="002F1EB3" w:rsidP="00F01A10">
            <w:pPr>
              <w:jc w:val="right"/>
              <w:rPr>
                <w:rFonts w:ascii="Arial" w:hAnsi="Arial" w:cs="Arial"/>
                <w:sz w:val="20"/>
                <w:szCs w:val="20"/>
              </w:rPr>
            </w:pPr>
          </w:p>
        </w:tc>
        <w:tc>
          <w:tcPr>
            <w:tcW w:w="1244" w:type="dxa"/>
            <w:tcBorders>
              <w:top w:val="nil"/>
              <w:left w:val="nil"/>
              <w:bottom w:val="single" w:sz="12" w:space="0" w:color="auto"/>
              <w:right w:val="single" w:sz="8" w:space="0" w:color="000000"/>
            </w:tcBorders>
            <w:noWrap/>
            <w:vAlign w:val="bottom"/>
          </w:tcPr>
          <w:p w:rsidR="002F1EB3" w:rsidRPr="00EA0B01" w:rsidRDefault="002F1EB3" w:rsidP="00F01A10">
            <w:pPr>
              <w:jc w:val="right"/>
              <w:rPr>
                <w:rFonts w:ascii="Arial" w:hAnsi="Arial" w:cs="Arial"/>
                <w:sz w:val="20"/>
                <w:szCs w:val="20"/>
              </w:rPr>
            </w:pPr>
          </w:p>
        </w:tc>
      </w:tr>
      <w:tr w:rsidR="002F1EB3" w:rsidRPr="00CE6BC8" w:rsidTr="00B34D11">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2F1EB3" w:rsidRPr="008A7370" w:rsidRDefault="002F1EB3" w:rsidP="00EA0B01">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2F1EB3" w:rsidRPr="008A7370" w:rsidRDefault="00B34D11" w:rsidP="00BE0965">
            <w:pPr>
              <w:jc w:val="right"/>
              <w:rPr>
                <w:rFonts w:ascii="Arial" w:hAnsi="Arial" w:cs="Arial"/>
                <w:b/>
                <w:bCs/>
              </w:rPr>
            </w:pPr>
            <w:r>
              <w:rPr>
                <w:rFonts w:ascii="Arial" w:hAnsi="Arial" w:cs="Arial"/>
                <w:b/>
                <w:bCs/>
              </w:rPr>
              <w:t>$92,007</w:t>
            </w:r>
          </w:p>
        </w:tc>
        <w:tc>
          <w:tcPr>
            <w:tcW w:w="2068" w:type="dxa"/>
            <w:tcBorders>
              <w:top w:val="single" w:sz="12" w:space="0" w:color="auto"/>
              <w:left w:val="nil"/>
              <w:bottom w:val="single" w:sz="12" w:space="0" w:color="auto"/>
              <w:right w:val="single" w:sz="8" w:space="0" w:color="000000"/>
            </w:tcBorders>
            <w:noWrap/>
            <w:vAlign w:val="center"/>
          </w:tcPr>
          <w:p w:rsidR="002F1EB3" w:rsidRPr="008A7370" w:rsidRDefault="00CA2BF3" w:rsidP="007F020A">
            <w:pPr>
              <w:jc w:val="right"/>
              <w:rPr>
                <w:rFonts w:ascii="Arial" w:hAnsi="Arial" w:cs="Arial"/>
                <w:b/>
                <w:bCs/>
              </w:rPr>
            </w:pPr>
            <w:r>
              <w:rPr>
                <w:rFonts w:ascii="Arial" w:hAnsi="Arial" w:cs="Arial"/>
                <w:b/>
                <w:bCs/>
              </w:rPr>
              <w:t>$</w:t>
            </w:r>
            <w:r w:rsidR="00696B70">
              <w:rPr>
                <w:rFonts w:ascii="Arial" w:hAnsi="Arial" w:cs="Arial"/>
                <w:b/>
                <w:bCs/>
              </w:rPr>
              <w:t>89,370</w:t>
            </w:r>
          </w:p>
        </w:tc>
        <w:tc>
          <w:tcPr>
            <w:tcW w:w="1244" w:type="dxa"/>
            <w:tcBorders>
              <w:top w:val="single" w:sz="12" w:space="0" w:color="auto"/>
              <w:left w:val="nil"/>
              <w:bottom w:val="single" w:sz="12" w:space="0" w:color="auto"/>
              <w:right w:val="single" w:sz="8" w:space="0" w:color="000000"/>
            </w:tcBorders>
            <w:noWrap/>
            <w:vAlign w:val="center"/>
          </w:tcPr>
          <w:p w:rsidR="002F1EB3" w:rsidRPr="008A7370" w:rsidRDefault="00696B70" w:rsidP="00BE7FD3">
            <w:pPr>
              <w:jc w:val="right"/>
              <w:rPr>
                <w:rFonts w:ascii="Arial" w:hAnsi="Arial" w:cs="Arial"/>
                <w:b/>
                <w:bCs/>
              </w:rPr>
            </w:pPr>
            <w:r>
              <w:rPr>
                <w:rFonts w:ascii="Arial" w:hAnsi="Arial" w:cs="Arial"/>
                <w:b/>
                <w:bCs/>
              </w:rPr>
              <w:t>(</w:t>
            </w:r>
            <w:r w:rsidR="00CA2BF3">
              <w:rPr>
                <w:rFonts w:ascii="Arial" w:hAnsi="Arial" w:cs="Arial"/>
                <w:b/>
                <w:bCs/>
              </w:rPr>
              <w:t>$</w:t>
            </w:r>
            <w:r>
              <w:rPr>
                <w:rFonts w:ascii="Arial" w:hAnsi="Arial" w:cs="Arial"/>
                <w:b/>
                <w:bCs/>
              </w:rPr>
              <w:t>2,637)</w:t>
            </w:r>
          </w:p>
        </w:tc>
      </w:tr>
      <w:tr w:rsidR="002F1EB3" w:rsidRPr="00CE6BC8" w:rsidTr="00B34D11">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2F1EB3" w:rsidRPr="008A7370" w:rsidRDefault="002F1EB3" w:rsidP="00EA0B01">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2F1EB3" w:rsidRPr="008A7370" w:rsidRDefault="00B34D11" w:rsidP="00BE0965">
            <w:pPr>
              <w:jc w:val="right"/>
              <w:rPr>
                <w:rFonts w:ascii="Arial" w:hAnsi="Arial" w:cs="Arial"/>
                <w:b/>
                <w:bCs/>
              </w:rPr>
            </w:pPr>
            <w:r>
              <w:rPr>
                <w:rFonts w:ascii="Arial" w:hAnsi="Arial" w:cs="Arial"/>
                <w:b/>
                <w:bCs/>
              </w:rPr>
              <w:t>$92,007</w:t>
            </w:r>
          </w:p>
        </w:tc>
        <w:tc>
          <w:tcPr>
            <w:tcW w:w="2068" w:type="dxa"/>
            <w:tcBorders>
              <w:top w:val="single" w:sz="12" w:space="0" w:color="auto"/>
              <w:left w:val="nil"/>
              <w:bottom w:val="single" w:sz="8" w:space="0" w:color="auto"/>
              <w:right w:val="single" w:sz="8" w:space="0" w:color="000000"/>
            </w:tcBorders>
            <w:noWrap/>
            <w:vAlign w:val="bottom"/>
          </w:tcPr>
          <w:p w:rsidR="002F1EB3" w:rsidRPr="008A7370" w:rsidRDefault="00CA2BF3" w:rsidP="00F01A10">
            <w:pPr>
              <w:jc w:val="right"/>
              <w:rPr>
                <w:rFonts w:ascii="Arial" w:hAnsi="Arial" w:cs="Arial"/>
                <w:b/>
                <w:bCs/>
              </w:rPr>
            </w:pPr>
            <w:r>
              <w:rPr>
                <w:rFonts w:ascii="Arial" w:hAnsi="Arial" w:cs="Arial"/>
                <w:b/>
                <w:bCs/>
              </w:rPr>
              <w:t>$</w:t>
            </w:r>
            <w:r w:rsidR="00696B70">
              <w:rPr>
                <w:rFonts w:ascii="Arial" w:hAnsi="Arial" w:cs="Arial"/>
                <w:b/>
                <w:bCs/>
              </w:rPr>
              <w:t>89,370</w:t>
            </w:r>
          </w:p>
        </w:tc>
        <w:tc>
          <w:tcPr>
            <w:tcW w:w="1244" w:type="dxa"/>
            <w:tcBorders>
              <w:top w:val="single" w:sz="12" w:space="0" w:color="auto"/>
              <w:left w:val="nil"/>
              <w:bottom w:val="single" w:sz="8" w:space="0" w:color="auto"/>
              <w:right w:val="single" w:sz="8" w:space="0" w:color="000000"/>
            </w:tcBorders>
            <w:noWrap/>
            <w:vAlign w:val="bottom"/>
          </w:tcPr>
          <w:p w:rsidR="002F1EB3" w:rsidRPr="008A7370" w:rsidRDefault="00696B70" w:rsidP="00BE7FD3">
            <w:pPr>
              <w:jc w:val="right"/>
              <w:rPr>
                <w:rFonts w:ascii="Arial" w:hAnsi="Arial" w:cs="Arial"/>
                <w:b/>
                <w:bCs/>
              </w:rPr>
            </w:pPr>
            <w:r>
              <w:rPr>
                <w:rFonts w:ascii="Arial" w:hAnsi="Arial" w:cs="Arial"/>
                <w:b/>
                <w:bCs/>
              </w:rPr>
              <w:t>(</w:t>
            </w:r>
            <w:r w:rsidR="00CA2BF3">
              <w:rPr>
                <w:rFonts w:ascii="Arial" w:hAnsi="Arial" w:cs="Arial"/>
                <w:b/>
                <w:bCs/>
              </w:rPr>
              <w:t>$</w:t>
            </w:r>
            <w:r>
              <w:rPr>
                <w:rFonts w:ascii="Arial" w:hAnsi="Arial" w:cs="Arial"/>
                <w:b/>
                <w:bCs/>
              </w:rPr>
              <w:t>2,637)</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B9760A" w:rsidRPr="00B9760A" w:rsidRDefault="00233CFA" w:rsidP="008179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EA0B01">
        <w:rPr>
          <w:rFonts w:ascii="Arial" w:hAnsi="Arial" w:cs="Arial"/>
          <w:b/>
        </w:rPr>
        <w:t>:</w:t>
      </w:r>
    </w:p>
    <w:p w:rsidR="00A05224" w:rsidRDefault="008A3D05" w:rsidP="00A05224">
      <w:pPr>
        <w:pStyle w:val="ListParagraph"/>
        <w:numPr>
          <w:ilvl w:val="0"/>
          <w:numId w:val="21"/>
        </w:numPr>
        <w:tabs>
          <w:tab w:val="left" w:pos="729"/>
          <w:tab w:val="left" w:pos="2520"/>
          <w:tab w:val="left" w:leader="dot" w:pos="8640"/>
        </w:tabs>
        <w:rPr>
          <w:rFonts w:ascii="Arial" w:hAnsi="Arial" w:cs="Arial"/>
        </w:rPr>
      </w:pPr>
      <w:r>
        <w:rPr>
          <w:rFonts w:ascii="Arial" w:hAnsi="Arial" w:cs="Arial"/>
        </w:rPr>
        <w:t xml:space="preserve">Transfer of Goods and Services to </w:t>
      </w:r>
      <w:r w:rsidR="00A05224">
        <w:rPr>
          <w:rFonts w:ascii="Arial" w:hAnsi="Arial" w:cs="Arial"/>
        </w:rPr>
        <w:t>Salaries to cover student wage increase</w:t>
      </w:r>
    </w:p>
    <w:p w:rsidR="00A05224" w:rsidRDefault="008A3D05" w:rsidP="00A05224">
      <w:pPr>
        <w:pStyle w:val="ListParagraph"/>
        <w:numPr>
          <w:ilvl w:val="0"/>
          <w:numId w:val="21"/>
        </w:numPr>
        <w:tabs>
          <w:tab w:val="left" w:pos="729"/>
          <w:tab w:val="left" w:pos="2520"/>
          <w:tab w:val="left" w:leader="dot" w:pos="8640"/>
        </w:tabs>
        <w:rPr>
          <w:rFonts w:ascii="Arial" w:hAnsi="Arial" w:cs="Arial"/>
        </w:rPr>
      </w:pPr>
      <w:r>
        <w:rPr>
          <w:rFonts w:ascii="Arial" w:hAnsi="Arial" w:cs="Arial"/>
        </w:rPr>
        <w:t>Transfer of Goods and Services to cover slight increase in T</w:t>
      </w:r>
      <w:r w:rsidR="00A05224">
        <w:rPr>
          <w:rFonts w:ascii="Arial" w:hAnsi="Arial" w:cs="Arial"/>
        </w:rPr>
        <w:t xml:space="preserve">ravel </w:t>
      </w:r>
    </w:p>
    <w:p w:rsidR="002F1EB3" w:rsidRPr="00EA0B01" w:rsidRDefault="002F1EB3" w:rsidP="008179D1">
      <w:pPr>
        <w:pStyle w:val="ListParagraph"/>
        <w:tabs>
          <w:tab w:val="left" w:pos="729"/>
          <w:tab w:val="left" w:pos="2520"/>
          <w:tab w:val="left" w:leader="dot" w:pos="8640"/>
        </w:tabs>
        <w:ind w:left="1095" w:firstLine="720"/>
        <w:rPr>
          <w:rFonts w:ascii="Arial" w:hAnsi="Arial" w:cs="Arial"/>
        </w:rPr>
      </w:pPr>
    </w:p>
    <w:p w:rsidR="00A05224" w:rsidRDefault="00A05224" w:rsidP="00A05224">
      <w:pPr>
        <w:tabs>
          <w:tab w:val="left" w:pos="729"/>
          <w:tab w:val="left" w:pos="2520"/>
          <w:tab w:val="left" w:leader="dot" w:pos="8640"/>
        </w:tabs>
        <w:rPr>
          <w:rFonts w:ascii="Arial" w:hAnsi="Arial" w:cs="Arial"/>
          <w:b/>
        </w:rPr>
      </w:pPr>
      <w:r>
        <w:rPr>
          <w:rFonts w:ascii="Arial" w:hAnsi="Arial" w:cs="Arial"/>
          <w:b/>
        </w:rPr>
        <w:t>Items Not Funded or Decreased:</w:t>
      </w:r>
    </w:p>
    <w:p w:rsidR="00596A04" w:rsidRPr="00A05224" w:rsidRDefault="00A05224" w:rsidP="00A05224">
      <w:pPr>
        <w:pStyle w:val="ListParagraph"/>
        <w:numPr>
          <w:ilvl w:val="0"/>
          <w:numId w:val="21"/>
        </w:numPr>
        <w:tabs>
          <w:tab w:val="left" w:pos="729"/>
          <w:tab w:val="left" w:pos="2520"/>
          <w:tab w:val="left" w:leader="dot" w:pos="8640"/>
        </w:tabs>
        <w:rPr>
          <w:rFonts w:ascii="Arial" w:hAnsi="Arial" w:cs="Arial"/>
          <w:b/>
        </w:rPr>
      </w:pPr>
      <w:r>
        <w:rPr>
          <w:rFonts w:ascii="Arial" w:hAnsi="Arial" w:cs="Arial"/>
        </w:rPr>
        <w:t>Goods and Services per request</w:t>
      </w:r>
    </w:p>
    <w:p w:rsidR="00696B70" w:rsidRPr="00696B70" w:rsidRDefault="00696B70" w:rsidP="00696B70">
      <w:pPr>
        <w:tabs>
          <w:tab w:val="left" w:pos="729"/>
          <w:tab w:val="left" w:pos="2520"/>
          <w:tab w:val="left" w:leader="dot" w:pos="8640"/>
        </w:tabs>
        <w:rPr>
          <w:b/>
        </w:rPr>
      </w:pPr>
    </w:p>
    <w:p w:rsidR="00596A04" w:rsidRPr="009D5EEB" w:rsidRDefault="00596A04" w:rsidP="006B3331">
      <w:pPr>
        <w:tabs>
          <w:tab w:val="left" w:pos="729"/>
          <w:tab w:val="left" w:pos="2520"/>
          <w:tab w:val="left" w:leader="dot" w:pos="8640"/>
        </w:tabs>
        <w:jc w:val="center"/>
        <w:rPr>
          <w:b/>
          <w:color w:val="7030A0"/>
        </w:rPr>
      </w:pPr>
    </w:p>
    <w:p w:rsidR="00596A04" w:rsidRPr="009D5EEB" w:rsidRDefault="00596A04" w:rsidP="005E3192">
      <w:pPr>
        <w:tabs>
          <w:tab w:val="left" w:pos="729"/>
          <w:tab w:val="left" w:pos="2520"/>
          <w:tab w:val="left" w:leader="dot" w:pos="8640"/>
        </w:tabs>
        <w:rPr>
          <w:b/>
          <w:color w:val="7030A0"/>
        </w:rPr>
      </w:pPr>
    </w:p>
    <w:p w:rsidR="00596A04" w:rsidRPr="009D5EEB" w:rsidRDefault="00596A04" w:rsidP="005E3192">
      <w:pPr>
        <w:tabs>
          <w:tab w:val="left" w:pos="729"/>
          <w:tab w:val="left" w:pos="2520"/>
          <w:tab w:val="left" w:leader="dot" w:pos="8640"/>
        </w:tabs>
        <w:rPr>
          <w:b/>
          <w:color w:val="7030A0"/>
        </w:rPr>
      </w:pPr>
    </w:p>
    <w:p w:rsidR="00696B70" w:rsidRDefault="00696B70" w:rsidP="00DE7575">
      <w:pPr>
        <w:spacing w:after="240"/>
        <w:rPr>
          <w:rFonts w:ascii="Arial" w:hAnsi="Arial" w:cs="Arial"/>
          <w:b/>
        </w:rPr>
      </w:pPr>
    </w:p>
    <w:p w:rsidR="00DE7575" w:rsidRPr="00165810" w:rsidRDefault="00DE7575" w:rsidP="00DE7575">
      <w:pPr>
        <w:spacing w:after="240"/>
        <w:rPr>
          <w:rFonts w:ascii="Arial" w:hAnsi="Arial" w:cs="Arial"/>
        </w:rPr>
      </w:pPr>
      <w:r w:rsidRPr="00165810">
        <w:rPr>
          <w:rFonts w:ascii="Arial" w:hAnsi="Arial" w:cs="Arial"/>
          <w:b/>
        </w:rPr>
        <w:lastRenderedPageBreak/>
        <w:t>Student Life-</w:t>
      </w:r>
      <w:r w:rsidRPr="00165810">
        <w:rPr>
          <w:rFonts w:ascii="Arial" w:hAnsi="Arial" w:cs="Arial"/>
        </w:rPr>
        <w:t xml:space="preserve"> </w:t>
      </w:r>
      <w:r w:rsidR="005A0EA4" w:rsidRPr="005A0EA4">
        <w:rPr>
          <w:rFonts w:ascii="Arial" w:hAnsi="Arial" w:cs="Arial"/>
        </w:rPr>
        <w:t xml:space="preserve">Student Life revolves around the Associated Students of Clark College (ASCC). </w:t>
      </w:r>
      <w:r w:rsidR="005A0EA4">
        <w:rPr>
          <w:rFonts w:ascii="Arial" w:hAnsi="Arial" w:cs="Arial"/>
        </w:rPr>
        <w:t>Monies allocated to this program</w:t>
      </w:r>
      <w:r w:rsidR="005A0EA4" w:rsidRPr="005A0EA4">
        <w:rPr>
          <w:rFonts w:ascii="Arial" w:hAnsi="Arial" w:cs="Arial"/>
        </w:rPr>
        <w:t xml:space="preserve"> promote student growth and success through out-of-class experiences and resources such as administrative support for all ASCC funded programs and services, student legal services, student-use kitchen, computer lab, as well as nearly 50 clubs, 36 programs, special activities, educational and cultural events.</w:t>
      </w:r>
    </w:p>
    <w:p w:rsidR="00DE7575" w:rsidRPr="00DE7575" w:rsidRDefault="00DE7575" w:rsidP="00DE7575">
      <w:pPr>
        <w:spacing w:after="240"/>
        <w:rPr>
          <w:rFonts w:ascii="Arial" w:hAnsi="Arial" w:cs="Arial"/>
          <w:b/>
        </w:rPr>
      </w:pPr>
      <w:r w:rsidRPr="00DE7575">
        <w:rPr>
          <w:rFonts w:ascii="Arial" w:hAnsi="Arial" w:cs="Arial"/>
          <w:b/>
        </w:rPr>
        <w:t xml:space="preserve">Director – Sarah Gruhler </w:t>
      </w:r>
    </w:p>
    <w:p w:rsidR="00DE7575" w:rsidRPr="00DE7575" w:rsidRDefault="00DE7575" w:rsidP="00DE7575">
      <w:pPr>
        <w:spacing w:after="240"/>
        <w:rPr>
          <w:rFonts w:ascii="Arial" w:hAnsi="Arial" w:cs="Arial"/>
          <w:b/>
        </w:rPr>
      </w:pPr>
      <w:r w:rsidRPr="00DE7575">
        <w:rPr>
          <w:rFonts w:ascii="Arial" w:hAnsi="Arial" w:cs="Arial"/>
          <w:b/>
        </w:rPr>
        <w:t>Budget Number – 522.264.3A50</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2336" behindDoc="0" locked="0" layoutInCell="1" allowOverlap="1" wp14:anchorId="59F25681" wp14:editId="40ED88E0">
                <wp:simplePos x="0" y="0"/>
                <wp:positionH relativeFrom="column">
                  <wp:posOffset>-228600</wp:posOffset>
                </wp:positionH>
                <wp:positionV relativeFrom="paragraph">
                  <wp:posOffset>93345</wp:posOffset>
                </wp:positionV>
                <wp:extent cx="6534150" cy="635"/>
                <wp:effectExtent l="0" t="0" r="19050" b="3746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7A7E3F" id="AutoShape 79" o:spid="_x0000_s1026" type="#_x0000_t32" style="position:absolute;margin-left:-18pt;margin-top:7.35pt;width:51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AkIgIAAEA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" strokeweight="2pt"/>
            </w:pict>
          </mc:Fallback>
        </mc:AlternateContent>
      </w:r>
    </w:p>
    <w:tbl>
      <w:tblPr>
        <w:tblW w:w="9597" w:type="dxa"/>
        <w:tblInd w:w="91" w:type="dxa"/>
        <w:tblLook w:val="00A0" w:firstRow="1" w:lastRow="0" w:firstColumn="1" w:lastColumn="0" w:noHBand="0" w:noVBand="0"/>
      </w:tblPr>
      <w:tblGrid>
        <w:gridCol w:w="372"/>
        <w:gridCol w:w="1176"/>
        <w:gridCol w:w="272"/>
        <w:gridCol w:w="2397"/>
        <w:gridCol w:w="2068"/>
        <w:gridCol w:w="2068"/>
        <w:gridCol w:w="1244"/>
      </w:tblGrid>
      <w:tr w:rsidR="00AE4213" w:rsidRPr="00CE6BC8" w:rsidTr="00D9606A">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AE4213" w:rsidRPr="00DE7575" w:rsidRDefault="00AE4213" w:rsidP="00E64965">
            <w:pPr>
              <w:rPr>
                <w:rFonts w:ascii="Arial" w:hAnsi="Arial" w:cs="Arial"/>
                <w:b/>
                <w:bCs/>
              </w:rPr>
            </w:pPr>
            <w:r w:rsidRPr="00DE7575">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AE4213" w:rsidRDefault="00AE4213" w:rsidP="00BE0965">
            <w:pPr>
              <w:jc w:val="center"/>
              <w:rPr>
                <w:rFonts w:ascii="Arial" w:hAnsi="Arial" w:cs="Arial"/>
                <w:b/>
                <w:bCs/>
              </w:rPr>
            </w:pPr>
          </w:p>
          <w:p w:rsidR="00AE4213" w:rsidRPr="00DE7575" w:rsidRDefault="00D9606A" w:rsidP="00BE0965">
            <w:pPr>
              <w:jc w:val="center"/>
              <w:rPr>
                <w:rFonts w:ascii="Arial" w:hAnsi="Arial" w:cs="Arial"/>
                <w:b/>
                <w:bCs/>
              </w:rPr>
            </w:pPr>
            <w:r>
              <w:rPr>
                <w:rFonts w:ascii="Arial" w:hAnsi="Arial" w:cs="Arial"/>
                <w:b/>
                <w:bCs/>
              </w:rPr>
              <w:t>2013-2014</w:t>
            </w:r>
            <w:r w:rsidR="00AE4213" w:rsidRPr="00DE7575">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AE4213" w:rsidRDefault="00AE4213" w:rsidP="00494347">
            <w:pPr>
              <w:jc w:val="center"/>
              <w:rPr>
                <w:rFonts w:ascii="Arial" w:hAnsi="Arial" w:cs="Arial"/>
                <w:b/>
                <w:bCs/>
              </w:rPr>
            </w:pPr>
          </w:p>
          <w:p w:rsidR="000E5A18" w:rsidRPr="00DE7575" w:rsidRDefault="00D9606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244" w:type="dxa"/>
            <w:vMerge w:val="restart"/>
            <w:tcBorders>
              <w:top w:val="single" w:sz="12" w:space="0" w:color="auto"/>
              <w:left w:val="single" w:sz="8" w:space="0" w:color="auto"/>
              <w:bottom w:val="single" w:sz="12" w:space="0" w:color="000000"/>
              <w:right w:val="single" w:sz="8" w:space="0" w:color="000000"/>
            </w:tcBorders>
            <w:noWrap/>
            <w:vAlign w:val="center"/>
          </w:tcPr>
          <w:p w:rsidR="00AE4213" w:rsidRDefault="00AE4213" w:rsidP="00494347">
            <w:pPr>
              <w:jc w:val="center"/>
              <w:rPr>
                <w:rFonts w:ascii="Arial" w:hAnsi="Arial" w:cs="Arial"/>
                <w:b/>
                <w:bCs/>
              </w:rPr>
            </w:pPr>
          </w:p>
          <w:p w:rsidR="00AE4213" w:rsidRDefault="00AE4213" w:rsidP="00494347">
            <w:pPr>
              <w:jc w:val="center"/>
              <w:rPr>
                <w:rFonts w:ascii="Arial" w:hAnsi="Arial" w:cs="Arial"/>
                <w:b/>
                <w:bCs/>
              </w:rPr>
            </w:pPr>
          </w:p>
          <w:p w:rsidR="00AE4213" w:rsidRPr="00DE7575" w:rsidRDefault="00AE4213" w:rsidP="00494347">
            <w:pPr>
              <w:jc w:val="center"/>
              <w:rPr>
                <w:rFonts w:ascii="Arial" w:hAnsi="Arial" w:cs="Arial"/>
                <w:b/>
                <w:bCs/>
              </w:rPr>
            </w:pPr>
            <w:r w:rsidRPr="00DE7575">
              <w:rPr>
                <w:rFonts w:ascii="Arial" w:hAnsi="Arial" w:cs="Arial"/>
                <w:b/>
                <w:bCs/>
              </w:rPr>
              <w:t>Change</w:t>
            </w:r>
          </w:p>
        </w:tc>
      </w:tr>
      <w:tr w:rsidR="00AE4213" w:rsidRPr="00CE6BC8" w:rsidTr="00D9606A">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AE4213" w:rsidRPr="00DE7575" w:rsidRDefault="00AE4213" w:rsidP="00E64965">
            <w:pPr>
              <w:rPr>
                <w:rFonts w:ascii="Arial" w:hAnsi="Arial" w:cs="Arial"/>
                <w:sz w:val="20"/>
                <w:szCs w:val="20"/>
              </w:rPr>
            </w:pPr>
            <w:r>
              <w:rPr>
                <w:rFonts w:ascii="Arial" w:hAnsi="Arial" w:cs="Arial"/>
                <w:sz w:val="20"/>
                <w:szCs w:val="20"/>
              </w:rPr>
              <w:t xml:space="preserve">Account </w:t>
            </w:r>
            <w:r w:rsidRPr="00DE7575">
              <w:rPr>
                <w:rFonts w:ascii="Arial" w:hAnsi="Arial" w:cs="Arial"/>
                <w:sz w:val="20"/>
                <w:szCs w:val="20"/>
              </w:rPr>
              <w:t>Code</w:t>
            </w:r>
          </w:p>
        </w:tc>
        <w:tc>
          <w:tcPr>
            <w:tcW w:w="2669" w:type="dxa"/>
            <w:gridSpan w:val="2"/>
            <w:tcBorders>
              <w:top w:val="single" w:sz="8" w:space="0" w:color="auto"/>
              <w:left w:val="nil"/>
              <w:bottom w:val="single" w:sz="12" w:space="0" w:color="auto"/>
              <w:right w:val="single" w:sz="8" w:space="0" w:color="000000"/>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AE4213" w:rsidRPr="00DE7575" w:rsidRDefault="00AE4213" w:rsidP="00E64965">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AE4213" w:rsidRPr="00DE7575" w:rsidRDefault="00AE4213" w:rsidP="00E64965">
            <w:pPr>
              <w:rPr>
                <w:rFonts w:ascii="Arial" w:hAnsi="Arial" w:cs="Arial"/>
                <w:b/>
                <w:bCs/>
              </w:rPr>
            </w:pPr>
          </w:p>
        </w:tc>
        <w:tc>
          <w:tcPr>
            <w:tcW w:w="1244" w:type="dxa"/>
            <w:vMerge/>
            <w:tcBorders>
              <w:top w:val="single" w:sz="12" w:space="0" w:color="auto"/>
              <w:left w:val="single" w:sz="8" w:space="0" w:color="auto"/>
              <w:bottom w:val="single" w:sz="12" w:space="0" w:color="000000"/>
              <w:right w:val="single" w:sz="8" w:space="0" w:color="000000"/>
            </w:tcBorders>
            <w:vAlign w:val="center"/>
          </w:tcPr>
          <w:p w:rsidR="00AE4213" w:rsidRPr="00DE7575" w:rsidRDefault="00AE4213" w:rsidP="00E64965">
            <w:pPr>
              <w:rPr>
                <w:rFonts w:ascii="Arial" w:hAnsi="Arial" w:cs="Arial"/>
                <w:b/>
                <w:bCs/>
              </w:rPr>
            </w:pPr>
          </w:p>
        </w:tc>
      </w:tr>
      <w:tr w:rsidR="00AE4213" w:rsidRPr="00CE6BC8" w:rsidTr="00D9606A">
        <w:trPr>
          <w:trHeight w:val="270"/>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AE4213" w:rsidRPr="00DE7575" w:rsidRDefault="00AE4213" w:rsidP="00DE7575">
            <w:pPr>
              <w:jc w:val="right"/>
              <w:rPr>
                <w:rFonts w:ascii="Arial" w:hAnsi="Arial" w:cs="Arial"/>
                <w:i/>
                <w:iCs/>
                <w:sz w:val="20"/>
                <w:szCs w:val="20"/>
              </w:rPr>
            </w:pPr>
            <w:r w:rsidRPr="00DE7575">
              <w:rPr>
                <w:rFonts w:ascii="Arial" w:hAnsi="Arial" w:cs="Arial"/>
                <w:i/>
                <w:iCs/>
                <w:sz w:val="20"/>
                <w:szCs w:val="20"/>
              </w:rPr>
              <w:t>AA-AB-AC</w:t>
            </w:r>
          </w:p>
        </w:tc>
        <w:tc>
          <w:tcPr>
            <w:tcW w:w="272" w:type="dxa"/>
            <w:tcBorders>
              <w:top w:val="nil"/>
              <w:left w:val="nil"/>
              <w:bottom w:val="nil"/>
              <w:right w:val="nil"/>
            </w:tcBorders>
            <w:noWrap/>
            <w:vAlign w:val="bottom"/>
          </w:tcPr>
          <w:p w:rsidR="00AE4213" w:rsidRPr="00DE7575" w:rsidRDefault="00AE4213" w:rsidP="00E64965">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Exempt</w:t>
            </w:r>
          </w:p>
        </w:tc>
        <w:tc>
          <w:tcPr>
            <w:tcW w:w="2068" w:type="dxa"/>
            <w:tcBorders>
              <w:top w:val="nil"/>
              <w:left w:val="nil"/>
              <w:bottom w:val="nil"/>
              <w:right w:val="nil"/>
            </w:tcBorders>
            <w:noWrap/>
            <w:vAlign w:val="bottom"/>
          </w:tcPr>
          <w:p w:rsidR="00AE4213" w:rsidRPr="00DE7575" w:rsidRDefault="00AE4213" w:rsidP="00BE0965">
            <w:pPr>
              <w:rPr>
                <w:rFonts w:ascii="Arial" w:hAnsi="Arial" w:cs="Arial"/>
                <w:i/>
                <w:iCs/>
                <w:sz w:val="20"/>
                <w:szCs w:val="20"/>
              </w:rPr>
            </w:pPr>
            <w:r w:rsidRPr="00DE7575">
              <w:rPr>
                <w:rFonts w:ascii="Arial" w:hAnsi="Arial" w:cs="Arial"/>
                <w:i/>
                <w:iCs/>
                <w:sz w:val="20"/>
                <w:szCs w:val="20"/>
              </w:rPr>
              <w:t>28,950</w:t>
            </w:r>
          </w:p>
        </w:tc>
        <w:tc>
          <w:tcPr>
            <w:tcW w:w="2068" w:type="dxa"/>
            <w:tcBorders>
              <w:top w:val="nil"/>
              <w:left w:val="single" w:sz="8" w:space="0" w:color="auto"/>
              <w:bottom w:val="nil"/>
              <w:right w:val="single" w:sz="8" w:space="0" w:color="000000"/>
            </w:tcBorders>
            <w:noWrap/>
            <w:vAlign w:val="bottom"/>
          </w:tcPr>
          <w:p w:rsidR="00AE4213" w:rsidRPr="00DE7575" w:rsidRDefault="00696B70" w:rsidP="00E64965">
            <w:pPr>
              <w:rPr>
                <w:rFonts w:ascii="Arial" w:hAnsi="Arial" w:cs="Arial"/>
                <w:i/>
                <w:iCs/>
                <w:sz w:val="20"/>
                <w:szCs w:val="20"/>
              </w:rPr>
            </w:pPr>
            <w:r>
              <w:rPr>
                <w:rFonts w:ascii="Arial" w:hAnsi="Arial" w:cs="Arial"/>
                <w:i/>
                <w:iCs/>
                <w:sz w:val="20"/>
                <w:szCs w:val="20"/>
              </w:rPr>
              <w:t>28,950</w:t>
            </w:r>
          </w:p>
        </w:tc>
        <w:tc>
          <w:tcPr>
            <w:tcW w:w="1244" w:type="dxa"/>
            <w:tcBorders>
              <w:top w:val="nil"/>
              <w:left w:val="nil"/>
              <w:bottom w:val="nil"/>
              <w:right w:val="single" w:sz="8" w:space="0" w:color="000000"/>
            </w:tcBorders>
            <w:noWrap/>
            <w:vAlign w:val="bottom"/>
          </w:tcPr>
          <w:p w:rsidR="00AE4213" w:rsidRPr="00DE7575" w:rsidRDefault="007212BD" w:rsidP="00E64965">
            <w:pPr>
              <w:rPr>
                <w:rFonts w:ascii="Arial" w:hAnsi="Arial" w:cs="Arial"/>
                <w:i/>
                <w:iCs/>
                <w:sz w:val="20"/>
                <w:szCs w:val="20"/>
              </w:rPr>
            </w:pPr>
            <w:r>
              <w:rPr>
                <w:rFonts w:ascii="Arial" w:hAnsi="Arial" w:cs="Arial"/>
                <w:i/>
                <w:iCs/>
                <w:sz w:val="20"/>
                <w:szCs w:val="20"/>
              </w:rPr>
              <w:t>-</w:t>
            </w: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AE4213" w:rsidRPr="00DE7575" w:rsidRDefault="00AE4213" w:rsidP="00DE7575">
            <w:pPr>
              <w:jc w:val="right"/>
              <w:rPr>
                <w:rFonts w:ascii="Arial" w:hAnsi="Arial" w:cs="Arial"/>
                <w:i/>
                <w:iCs/>
                <w:sz w:val="20"/>
                <w:szCs w:val="20"/>
              </w:rPr>
            </w:pPr>
            <w:r w:rsidRPr="00DE7575">
              <w:rPr>
                <w:rFonts w:ascii="Arial" w:hAnsi="Arial" w:cs="Arial"/>
                <w:i/>
                <w:iCs/>
                <w:sz w:val="20"/>
                <w:szCs w:val="20"/>
              </w:rPr>
              <w:t>AD</w:t>
            </w:r>
          </w:p>
        </w:tc>
        <w:tc>
          <w:tcPr>
            <w:tcW w:w="272" w:type="dxa"/>
            <w:tcBorders>
              <w:top w:val="nil"/>
              <w:left w:val="nil"/>
              <w:bottom w:val="nil"/>
              <w:right w:val="nil"/>
            </w:tcBorders>
            <w:noWrap/>
            <w:vAlign w:val="bottom"/>
          </w:tcPr>
          <w:p w:rsidR="00AE4213" w:rsidRPr="00DE7575" w:rsidRDefault="00AE4213" w:rsidP="00E64965">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Hourly</w:t>
            </w:r>
          </w:p>
        </w:tc>
        <w:tc>
          <w:tcPr>
            <w:tcW w:w="2068" w:type="dxa"/>
            <w:tcBorders>
              <w:top w:val="nil"/>
              <w:left w:val="nil"/>
              <w:bottom w:val="nil"/>
              <w:right w:val="nil"/>
            </w:tcBorders>
            <w:noWrap/>
            <w:vAlign w:val="bottom"/>
          </w:tcPr>
          <w:p w:rsidR="00AE4213" w:rsidRPr="00DE7575" w:rsidRDefault="00AE4213" w:rsidP="00BE0965">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AE4213" w:rsidRPr="00DE7575" w:rsidRDefault="00AE4213" w:rsidP="00E64965">
            <w:pPr>
              <w:rPr>
                <w:rFonts w:ascii="Arial" w:hAnsi="Arial" w:cs="Arial"/>
                <w:i/>
                <w:iCs/>
                <w:sz w:val="20"/>
                <w:szCs w:val="20"/>
              </w:rPr>
            </w:pPr>
          </w:p>
        </w:tc>
        <w:tc>
          <w:tcPr>
            <w:tcW w:w="1244" w:type="dxa"/>
            <w:tcBorders>
              <w:top w:val="nil"/>
              <w:left w:val="nil"/>
              <w:bottom w:val="nil"/>
              <w:right w:val="single" w:sz="8" w:space="0" w:color="000000"/>
            </w:tcBorders>
            <w:noWrap/>
            <w:vAlign w:val="bottom"/>
          </w:tcPr>
          <w:p w:rsidR="00AE4213" w:rsidRPr="00DE7575" w:rsidRDefault="00AE4213" w:rsidP="00E64965">
            <w:pPr>
              <w:rPr>
                <w:rFonts w:ascii="Arial" w:hAnsi="Arial" w:cs="Arial"/>
                <w:i/>
                <w:iCs/>
                <w:sz w:val="20"/>
                <w:szCs w:val="20"/>
              </w:rPr>
            </w:pP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AE4213" w:rsidRPr="00DE7575" w:rsidRDefault="00AE4213" w:rsidP="00DE7575">
            <w:pPr>
              <w:jc w:val="right"/>
              <w:rPr>
                <w:rFonts w:ascii="Arial" w:hAnsi="Arial" w:cs="Arial"/>
                <w:i/>
                <w:iCs/>
                <w:sz w:val="20"/>
                <w:szCs w:val="20"/>
              </w:rPr>
            </w:pPr>
            <w:r w:rsidRPr="00DE7575">
              <w:rPr>
                <w:rFonts w:ascii="Arial" w:hAnsi="Arial" w:cs="Arial"/>
                <w:i/>
                <w:iCs/>
                <w:sz w:val="20"/>
                <w:szCs w:val="20"/>
              </w:rPr>
              <w:t>AK-AL</w:t>
            </w:r>
          </w:p>
        </w:tc>
        <w:tc>
          <w:tcPr>
            <w:tcW w:w="272" w:type="dxa"/>
            <w:tcBorders>
              <w:top w:val="nil"/>
              <w:left w:val="nil"/>
              <w:bottom w:val="nil"/>
              <w:right w:val="nil"/>
            </w:tcBorders>
            <w:noWrap/>
            <w:vAlign w:val="bottom"/>
          </w:tcPr>
          <w:p w:rsidR="00AE4213" w:rsidRPr="00DE7575" w:rsidRDefault="00AE4213" w:rsidP="00E64965">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AE4213" w:rsidRPr="00DE7575" w:rsidRDefault="00AE4213" w:rsidP="00BE0965">
            <w:pPr>
              <w:rPr>
                <w:rFonts w:ascii="Arial" w:hAnsi="Arial" w:cs="Arial"/>
                <w:i/>
                <w:iCs/>
                <w:sz w:val="20"/>
                <w:szCs w:val="20"/>
              </w:rPr>
            </w:pPr>
            <w:r w:rsidRPr="00DE7575">
              <w:rPr>
                <w:rFonts w:ascii="Arial" w:hAnsi="Arial" w:cs="Arial"/>
                <w:i/>
                <w:iCs/>
                <w:sz w:val="20"/>
                <w:szCs w:val="20"/>
              </w:rPr>
              <w:t>51,388</w:t>
            </w:r>
          </w:p>
        </w:tc>
        <w:tc>
          <w:tcPr>
            <w:tcW w:w="2068" w:type="dxa"/>
            <w:tcBorders>
              <w:top w:val="nil"/>
              <w:left w:val="nil"/>
              <w:bottom w:val="nil"/>
              <w:right w:val="single" w:sz="8" w:space="0" w:color="000000"/>
            </w:tcBorders>
            <w:noWrap/>
            <w:vAlign w:val="bottom"/>
          </w:tcPr>
          <w:p w:rsidR="00AE4213" w:rsidRPr="00DE7575" w:rsidRDefault="00696B70" w:rsidP="00283E43">
            <w:pPr>
              <w:rPr>
                <w:rFonts w:ascii="Arial" w:hAnsi="Arial" w:cs="Arial"/>
                <w:i/>
                <w:iCs/>
                <w:sz w:val="20"/>
                <w:szCs w:val="20"/>
              </w:rPr>
            </w:pPr>
            <w:r>
              <w:rPr>
                <w:rFonts w:ascii="Arial" w:hAnsi="Arial" w:cs="Arial"/>
                <w:i/>
                <w:iCs/>
                <w:sz w:val="20"/>
                <w:szCs w:val="20"/>
              </w:rPr>
              <w:t>51,388</w:t>
            </w:r>
          </w:p>
        </w:tc>
        <w:tc>
          <w:tcPr>
            <w:tcW w:w="1244" w:type="dxa"/>
            <w:tcBorders>
              <w:top w:val="nil"/>
              <w:left w:val="nil"/>
              <w:bottom w:val="nil"/>
              <w:right w:val="single" w:sz="8" w:space="0" w:color="000000"/>
            </w:tcBorders>
            <w:noWrap/>
            <w:vAlign w:val="bottom"/>
          </w:tcPr>
          <w:p w:rsidR="00AE4213" w:rsidRPr="00DE7575" w:rsidRDefault="007212BD" w:rsidP="00E64965">
            <w:pPr>
              <w:rPr>
                <w:rFonts w:ascii="Arial" w:hAnsi="Arial" w:cs="Arial"/>
                <w:i/>
                <w:iCs/>
                <w:sz w:val="20"/>
                <w:szCs w:val="20"/>
              </w:rPr>
            </w:pPr>
            <w:r>
              <w:rPr>
                <w:rFonts w:ascii="Arial" w:hAnsi="Arial" w:cs="Arial"/>
                <w:i/>
                <w:iCs/>
                <w:sz w:val="20"/>
                <w:szCs w:val="20"/>
              </w:rPr>
              <w:t>-</w:t>
            </w: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AE4213" w:rsidRPr="00DE7575" w:rsidRDefault="00AE4213" w:rsidP="00DE7575">
            <w:pPr>
              <w:jc w:val="right"/>
              <w:rPr>
                <w:rFonts w:ascii="Arial" w:hAnsi="Arial" w:cs="Arial"/>
                <w:i/>
                <w:iCs/>
                <w:sz w:val="20"/>
                <w:szCs w:val="20"/>
              </w:rPr>
            </w:pPr>
            <w:r w:rsidRPr="00DE7575">
              <w:rPr>
                <w:rFonts w:ascii="Arial" w:hAnsi="Arial" w:cs="Arial"/>
                <w:i/>
                <w:iCs/>
                <w:sz w:val="20"/>
                <w:szCs w:val="20"/>
              </w:rPr>
              <w:t>AH</w:t>
            </w:r>
          </w:p>
        </w:tc>
        <w:tc>
          <w:tcPr>
            <w:tcW w:w="272" w:type="dxa"/>
            <w:tcBorders>
              <w:top w:val="nil"/>
              <w:left w:val="nil"/>
              <w:bottom w:val="nil"/>
              <w:right w:val="nil"/>
            </w:tcBorders>
            <w:noWrap/>
            <w:vAlign w:val="bottom"/>
          </w:tcPr>
          <w:p w:rsidR="00AE4213" w:rsidRPr="00DE7575" w:rsidRDefault="00AE4213" w:rsidP="00E64965">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AE4213" w:rsidRPr="00DE7575" w:rsidRDefault="00AE4213" w:rsidP="00E64965">
            <w:pPr>
              <w:rPr>
                <w:rFonts w:ascii="Arial" w:hAnsi="Arial" w:cs="Arial"/>
                <w:i/>
                <w:iCs/>
                <w:sz w:val="20"/>
                <w:szCs w:val="20"/>
              </w:rPr>
            </w:pPr>
          </w:p>
        </w:tc>
        <w:tc>
          <w:tcPr>
            <w:tcW w:w="1244" w:type="dxa"/>
            <w:tcBorders>
              <w:top w:val="nil"/>
              <w:left w:val="nil"/>
              <w:bottom w:val="nil"/>
              <w:right w:val="single" w:sz="8" w:space="0" w:color="000000"/>
            </w:tcBorders>
            <w:noWrap/>
            <w:vAlign w:val="bottom"/>
          </w:tcPr>
          <w:p w:rsidR="00AE4213" w:rsidRPr="00DE7575" w:rsidRDefault="00AE4213" w:rsidP="00E64965">
            <w:pPr>
              <w:rPr>
                <w:rFonts w:ascii="Arial" w:hAnsi="Arial" w:cs="Arial"/>
                <w:i/>
                <w:iCs/>
                <w:sz w:val="20"/>
                <w:szCs w:val="20"/>
              </w:rPr>
            </w:pPr>
          </w:p>
        </w:tc>
      </w:tr>
      <w:tr w:rsidR="00AE4213" w:rsidRPr="00CE6BC8" w:rsidTr="00D9606A">
        <w:trPr>
          <w:trHeight w:val="255"/>
        </w:trPr>
        <w:tc>
          <w:tcPr>
            <w:tcW w:w="372" w:type="dxa"/>
            <w:tcBorders>
              <w:top w:val="nil"/>
              <w:left w:val="single" w:sz="8" w:space="0" w:color="auto"/>
              <w:bottom w:val="dotDotDash" w:sz="4" w:space="0" w:color="auto"/>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AE4213" w:rsidRPr="00DE7575" w:rsidRDefault="00AE4213" w:rsidP="00DE7575">
            <w:pPr>
              <w:jc w:val="right"/>
              <w:rPr>
                <w:rFonts w:ascii="Arial" w:hAnsi="Arial" w:cs="Arial"/>
                <w:i/>
                <w:iCs/>
                <w:sz w:val="20"/>
                <w:szCs w:val="20"/>
              </w:rPr>
            </w:pPr>
            <w:r w:rsidRPr="00DE7575">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AE4213" w:rsidRPr="00DE7575" w:rsidRDefault="00AE4213" w:rsidP="00E64965">
            <w:pPr>
              <w:rPr>
                <w:rFonts w:ascii="Arial" w:hAnsi="Arial" w:cs="Arial"/>
                <w:i/>
                <w:iCs/>
                <w:sz w:val="20"/>
                <w:szCs w:val="20"/>
              </w:rPr>
            </w:pPr>
            <w:r w:rsidRPr="00DE7575">
              <w:rPr>
                <w:rFonts w:ascii="Arial" w:hAnsi="Arial" w:cs="Arial"/>
                <w:i/>
                <w:iCs/>
                <w:sz w:val="20"/>
                <w:szCs w:val="20"/>
              </w:rPr>
              <w:t>9,516</w:t>
            </w:r>
          </w:p>
        </w:tc>
        <w:tc>
          <w:tcPr>
            <w:tcW w:w="2068" w:type="dxa"/>
            <w:tcBorders>
              <w:top w:val="nil"/>
              <w:left w:val="nil"/>
              <w:bottom w:val="dotDotDash" w:sz="4" w:space="0" w:color="auto"/>
              <w:right w:val="single" w:sz="8" w:space="0" w:color="000000"/>
            </w:tcBorders>
            <w:noWrap/>
            <w:vAlign w:val="bottom"/>
          </w:tcPr>
          <w:p w:rsidR="00AE4213" w:rsidRPr="00DE7575" w:rsidRDefault="00696B70" w:rsidP="00E64965">
            <w:pPr>
              <w:rPr>
                <w:rFonts w:ascii="Arial" w:hAnsi="Arial" w:cs="Arial"/>
                <w:i/>
                <w:iCs/>
                <w:sz w:val="20"/>
                <w:szCs w:val="20"/>
              </w:rPr>
            </w:pPr>
            <w:r>
              <w:rPr>
                <w:rFonts w:ascii="Arial" w:hAnsi="Arial" w:cs="Arial"/>
                <w:i/>
                <w:iCs/>
                <w:sz w:val="20"/>
                <w:szCs w:val="20"/>
              </w:rPr>
              <w:t>9,516</w:t>
            </w:r>
          </w:p>
        </w:tc>
        <w:tc>
          <w:tcPr>
            <w:tcW w:w="1244" w:type="dxa"/>
            <w:tcBorders>
              <w:top w:val="nil"/>
              <w:left w:val="nil"/>
              <w:bottom w:val="dotDotDash" w:sz="4" w:space="0" w:color="auto"/>
              <w:right w:val="single" w:sz="8" w:space="0" w:color="000000"/>
            </w:tcBorders>
            <w:noWrap/>
            <w:vAlign w:val="bottom"/>
          </w:tcPr>
          <w:p w:rsidR="00AE4213" w:rsidRPr="00DE7575" w:rsidRDefault="007212BD" w:rsidP="00E64965">
            <w:pPr>
              <w:rPr>
                <w:rFonts w:ascii="Arial" w:hAnsi="Arial" w:cs="Arial"/>
                <w:i/>
                <w:iCs/>
                <w:sz w:val="20"/>
                <w:szCs w:val="20"/>
              </w:rPr>
            </w:pPr>
            <w:r>
              <w:rPr>
                <w:rFonts w:ascii="Arial" w:hAnsi="Arial" w:cs="Arial"/>
                <w:i/>
                <w:iCs/>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A</w:t>
            </w:r>
          </w:p>
        </w:tc>
        <w:tc>
          <w:tcPr>
            <w:tcW w:w="1176" w:type="dxa"/>
            <w:tcBorders>
              <w:top w:val="nil"/>
              <w:left w:val="nil"/>
              <w:bottom w:val="nil"/>
              <w:right w:val="single" w:sz="8" w:space="0" w:color="auto"/>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Salaries and Wages</w:t>
            </w:r>
          </w:p>
        </w:tc>
        <w:tc>
          <w:tcPr>
            <w:tcW w:w="2068" w:type="dxa"/>
            <w:tcBorders>
              <w:top w:val="dotDotDash" w:sz="4" w:space="0" w:color="auto"/>
              <w:left w:val="nil"/>
              <w:right w:val="single" w:sz="8" w:space="0" w:color="000000"/>
            </w:tcBorders>
            <w:noWrap/>
            <w:vAlign w:val="bottom"/>
          </w:tcPr>
          <w:p w:rsidR="00D9606A" w:rsidRPr="00DE7575" w:rsidRDefault="00D9606A" w:rsidP="00D9606A">
            <w:pPr>
              <w:jc w:val="right"/>
              <w:rPr>
                <w:rFonts w:ascii="Arial" w:hAnsi="Arial" w:cs="Arial"/>
                <w:sz w:val="20"/>
                <w:szCs w:val="20"/>
              </w:rPr>
            </w:pPr>
            <w:r>
              <w:rPr>
                <w:rFonts w:ascii="Arial" w:hAnsi="Arial" w:cs="Arial"/>
                <w:sz w:val="20"/>
                <w:szCs w:val="20"/>
              </w:rPr>
              <w:t>89,854</w:t>
            </w:r>
          </w:p>
        </w:tc>
        <w:tc>
          <w:tcPr>
            <w:tcW w:w="2068" w:type="dxa"/>
            <w:tcBorders>
              <w:top w:val="dotDotDash" w:sz="4" w:space="0" w:color="auto"/>
              <w:left w:val="nil"/>
              <w:right w:val="single" w:sz="8" w:space="0" w:color="000000"/>
            </w:tcBorders>
            <w:noWrap/>
            <w:vAlign w:val="bottom"/>
          </w:tcPr>
          <w:p w:rsidR="00D9606A" w:rsidRPr="00DE7575" w:rsidRDefault="00696B70" w:rsidP="00D9606A">
            <w:pPr>
              <w:jc w:val="right"/>
              <w:rPr>
                <w:rFonts w:ascii="Arial" w:hAnsi="Arial" w:cs="Arial"/>
                <w:sz w:val="20"/>
                <w:szCs w:val="20"/>
              </w:rPr>
            </w:pPr>
            <w:r>
              <w:rPr>
                <w:rFonts w:ascii="Arial" w:hAnsi="Arial" w:cs="Arial"/>
                <w:sz w:val="20"/>
                <w:szCs w:val="20"/>
              </w:rPr>
              <w:t>89,854</w:t>
            </w:r>
          </w:p>
        </w:tc>
        <w:tc>
          <w:tcPr>
            <w:tcW w:w="1244" w:type="dxa"/>
            <w:tcBorders>
              <w:top w:val="dotDotDash" w:sz="4" w:space="0" w:color="auto"/>
              <w:left w:val="nil"/>
              <w:right w:val="single" w:sz="8" w:space="0" w:color="000000"/>
            </w:tcBorders>
            <w:noWrap/>
            <w:vAlign w:val="bottom"/>
          </w:tcPr>
          <w:p w:rsidR="00D9606A" w:rsidRPr="00DE7575" w:rsidRDefault="00D9606A" w:rsidP="00D9606A">
            <w:pPr>
              <w:jc w:val="right"/>
              <w:rPr>
                <w:rFonts w:ascii="Arial" w:hAnsi="Arial" w:cs="Arial"/>
                <w:sz w:val="20"/>
                <w:szCs w:val="20"/>
              </w:rPr>
            </w:pPr>
            <w:r>
              <w:rPr>
                <w:rFonts w:ascii="Arial" w:hAnsi="Arial" w:cs="Arial"/>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B</w:t>
            </w:r>
          </w:p>
        </w:tc>
        <w:tc>
          <w:tcPr>
            <w:tcW w:w="1176" w:type="dxa"/>
            <w:tcBorders>
              <w:top w:val="nil"/>
              <w:left w:val="nil"/>
              <w:bottom w:val="nil"/>
              <w:right w:val="single" w:sz="8" w:space="0" w:color="auto"/>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D9606A" w:rsidRPr="00DE7575" w:rsidRDefault="00D9606A" w:rsidP="00D9606A">
            <w:pPr>
              <w:jc w:val="right"/>
              <w:rPr>
                <w:rFonts w:ascii="Arial" w:hAnsi="Arial" w:cs="Arial"/>
                <w:sz w:val="20"/>
                <w:szCs w:val="20"/>
              </w:rPr>
            </w:pPr>
            <w:r>
              <w:rPr>
                <w:rFonts w:ascii="Arial" w:hAnsi="Arial" w:cs="Arial"/>
                <w:sz w:val="20"/>
                <w:szCs w:val="20"/>
              </w:rPr>
              <w:t>30,045</w:t>
            </w:r>
          </w:p>
        </w:tc>
        <w:tc>
          <w:tcPr>
            <w:tcW w:w="2068" w:type="dxa"/>
            <w:tcBorders>
              <w:top w:val="nil"/>
              <w:left w:val="nil"/>
              <w:bottom w:val="nil"/>
              <w:right w:val="single" w:sz="8" w:space="0" w:color="000000"/>
            </w:tcBorders>
            <w:noWrap/>
            <w:vAlign w:val="bottom"/>
          </w:tcPr>
          <w:p w:rsidR="00D9606A" w:rsidRPr="00DE7575" w:rsidRDefault="00696B70" w:rsidP="00D9606A">
            <w:pPr>
              <w:jc w:val="right"/>
              <w:rPr>
                <w:rFonts w:ascii="Arial" w:hAnsi="Arial" w:cs="Arial"/>
                <w:sz w:val="20"/>
                <w:szCs w:val="20"/>
              </w:rPr>
            </w:pPr>
            <w:r>
              <w:rPr>
                <w:rFonts w:ascii="Arial" w:hAnsi="Arial" w:cs="Arial"/>
                <w:sz w:val="20"/>
                <w:szCs w:val="20"/>
              </w:rPr>
              <w:t>30,045</w:t>
            </w:r>
          </w:p>
        </w:tc>
        <w:tc>
          <w:tcPr>
            <w:tcW w:w="1244" w:type="dxa"/>
            <w:tcBorders>
              <w:top w:val="nil"/>
              <w:left w:val="nil"/>
              <w:bottom w:val="nil"/>
              <w:right w:val="single" w:sz="8" w:space="0" w:color="000000"/>
            </w:tcBorders>
            <w:noWrap/>
            <w:vAlign w:val="bottom"/>
          </w:tcPr>
          <w:p w:rsidR="00D9606A" w:rsidRPr="00DE7575" w:rsidRDefault="00D9606A" w:rsidP="00D9606A">
            <w:pPr>
              <w:jc w:val="right"/>
              <w:rPr>
                <w:rFonts w:ascii="Arial" w:hAnsi="Arial" w:cs="Arial"/>
                <w:sz w:val="20"/>
                <w:szCs w:val="20"/>
              </w:rPr>
            </w:pPr>
            <w:r>
              <w:rPr>
                <w:rFonts w:ascii="Arial" w:hAnsi="Arial" w:cs="Arial"/>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E</w:t>
            </w:r>
          </w:p>
        </w:tc>
        <w:tc>
          <w:tcPr>
            <w:tcW w:w="1176" w:type="dxa"/>
            <w:tcBorders>
              <w:top w:val="nil"/>
              <w:left w:val="nil"/>
              <w:bottom w:val="nil"/>
              <w:right w:val="single" w:sz="8" w:space="0" w:color="auto"/>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DE7575" w:rsidRDefault="00D9606A" w:rsidP="00D9606A">
            <w:pPr>
              <w:rPr>
                <w:rFonts w:ascii="Arial" w:hAnsi="Arial" w:cs="Arial"/>
                <w:sz w:val="20"/>
                <w:szCs w:val="20"/>
              </w:rPr>
            </w:pPr>
            <w:r w:rsidRPr="00DE7575">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D9606A" w:rsidRPr="00DE7575" w:rsidRDefault="00D9606A" w:rsidP="00D9606A">
            <w:pPr>
              <w:jc w:val="right"/>
              <w:rPr>
                <w:rFonts w:ascii="Arial" w:hAnsi="Arial" w:cs="Arial"/>
                <w:sz w:val="20"/>
                <w:szCs w:val="20"/>
              </w:rPr>
            </w:pPr>
            <w:r>
              <w:rPr>
                <w:rFonts w:ascii="Arial" w:hAnsi="Arial" w:cs="Arial"/>
                <w:sz w:val="20"/>
                <w:szCs w:val="20"/>
              </w:rPr>
              <w:t>61,550</w:t>
            </w:r>
          </w:p>
        </w:tc>
        <w:tc>
          <w:tcPr>
            <w:tcW w:w="2068" w:type="dxa"/>
            <w:tcBorders>
              <w:top w:val="nil"/>
              <w:left w:val="nil"/>
              <w:bottom w:val="nil"/>
              <w:right w:val="single" w:sz="8" w:space="0" w:color="000000"/>
            </w:tcBorders>
            <w:noWrap/>
            <w:vAlign w:val="bottom"/>
          </w:tcPr>
          <w:p w:rsidR="00D9606A" w:rsidRPr="00DE7575" w:rsidRDefault="00696B70" w:rsidP="00D9606A">
            <w:pPr>
              <w:jc w:val="right"/>
              <w:rPr>
                <w:rFonts w:ascii="Arial" w:hAnsi="Arial" w:cs="Arial"/>
                <w:sz w:val="20"/>
                <w:szCs w:val="20"/>
              </w:rPr>
            </w:pPr>
            <w:r>
              <w:rPr>
                <w:rFonts w:ascii="Arial" w:hAnsi="Arial" w:cs="Arial"/>
                <w:sz w:val="20"/>
                <w:szCs w:val="20"/>
              </w:rPr>
              <w:t>56,050</w:t>
            </w:r>
          </w:p>
        </w:tc>
        <w:tc>
          <w:tcPr>
            <w:tcW w:w="1244" w:type="dxa"/>
            <w:tcBorders>
              <w:top w:val="nil"/>
              <w:left w:val="nil"/>
              <w:bottom w:val="nil"/>
              <w:right w:val="single" w:sz="8" w:space="0" w:color="000000"/>
            </w:tcBorders>
            <w:noWrap/>
            <w:vAlign w:val="bottom"/>
          </w:tcPr>
          <w:p w:rsidR="00D9606A" w:rsidRPr="00DE7575" w:rsidRDefault="00696B70" w:rsidP="00D9606A">
            <w:pPr>
              <w:jc w:val="right"/>
              <w:rPr>
                <w:rFonts w:ascii="Arial" w:hAnsi="Arial" w:cs="Arial"/>
                <w:sz w:val="20"/>
                <w:szCs w:val="20"/>
              </w:rPr>
            </w:pPr>
            <w:r>
              <w:rPr>
                <w:rFonts w:ascii="Arial" w:hAnsi="Arial" w:cs="Arial"/>
                <w:sz w:val="20"/>
                <w:szCs w:val="20"/>
              </w:rPr>
              <w:t>(5,500)</w:t>
            </w: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G</w:t>
            </w:r>
          </w:p>
        </w:tc>
        <w:tc>
          <w:tcPr>
            <w:tcW w:w="1176" w:type="dxa"/>
            <w:tcBorders>
              <w:top w:val="nil"/>
              <w:left w:val="nil"/>
              <w:bottom w:val="nil"/>
              <w:right w:val="single" w:sz="8" w:space="0" w:color="auto"/>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AE4213" w:rsidRPr="00DE7575" w:rsidRDefault="00AE4213" w:rsidP="00376CA4">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J</w:t>
            </w:r>
          </w:p>
        </w:tc>
        <w:tc>
          <w:tcPr>
            <w:tcW w:w="1176" w:type="dxa"/>
            <w:tcBorders>
              <w:top w:val="nil"/>
              <w:left w:val="nil"/>
              <w:bottom w:val="nil"/>
              <w:right w:val="single" w:sz="8" w:space="0" w:color="auto"/>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AE4213" w:rsidRPr="00DE7575" w:rsidRDefault="00AE4213" w:rsidP="00376CA4">
            <w:pPr>
              <w:jc w:val="right"/>
              <w:rPr>
                <w:rFonts w:ascii="Arial" w:hAnsi="Arial" w:cs="Arial"/>
                <w:sz w:val="20"/>
                <w:szCs w:val="20"/>
              </w:rPr>
            </w:pPr>
            <w:r w:rsidRPr="00DE7575">
              <w:rPr>
                <w:rFonts w:ascii="Arial" w:hAnsi="Arial" w:cs="Arial"/>
                <w:sz w:val="20"/>
                <w:szCs w:val="20"/>
              </w:rPr>
              <w:t> </w:t>
            </w:r>
          </w:p>
        </w:tc>
        <w:tc>
          <w:tcPr>
            <w:tcW w:w="2068"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r>
      <w:tr w:rsidR="00AE4213" w:rsidRPr="00CE6BC8" w:rsidTr="00D9606A">
        <w:trPr>
          <w:trHeight w:val="255"/>
        </w:trPr>
        <w:tc>
          <w:tcPr>
            <w:tcW w:w="372" w:type="dxa"/>
            <w:tcBorders>
              <w:top w:val="nil"/>
              <w:left w:val="single" w:sz="8" w:space="0" w:color="auto"/>
              <w:bottom w:val="nil"/>
              <w:right w:val="nil"/>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N</w:t>
            </w:r>
          </w:p>
        </w:tc>
        <w:tc>
          <w:tcPr>
            <w:tcW w:w="1176" w:type="dxa"/>
            <w:tcBorders>
              <w:top w:val="nil"/>
              <w:left w:val="nil"/>
              <w:bottom w:val="nil"/>
              <w:right w:val="single" w:sz="8" w:space="0" w:color="auto"/>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AE4213" w:rsidRPr="00DE7575" w:rsidRDefault="00AE4213" w:rsidP="00376CA4">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AE4213" w:rsidRPr="00DE7575" w:rsidRDefault="00AE4213" w:rsidP="00E64965">
            <w:pPr>
              <w:jc w:val="right"/>
              <w:rPr>
                <w:rFonts w:ascii="Arial" w:hAnsi="Arial" w:cs="Arial"/>
                <w:sz w:val="20"/>
                <w:szCs w:val="20"/>
              </w:rPr>
            </w:pPr>
          </w:p>
        </w:tc>
      </w:tr>
      <w:tr w:rsidR="00AE4213" w:rsidRPr="00CE6BC8" w:rsidTr="00D9606A">
        <w:trPr>
          <w:trHeight w:val="89"/>
        </w:trPr>
        <w:tc>
          <w:tcPr>
            <w:tcW w:w="372" w:type="dxa"/>
            <w:tcBorders>
              <w:top w:val="nil"/>
              <w:left w:val="single" w:sz="8" w:space="0" w:color="auto"/>
              <w:bottom w:val="single" w:sz="12" w:space="0" w:color="auto"/>
              <w:right w:val="nil"/>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AE4213" w:rsidRPr="00DE7575" w:rsidRDefault="00AE4213" w:rsidP="00E64965">
            <w:pPr>
              <w:rPr>
                <w:rFonts w:ascii="Arial" w:hAnsi="Arial" w:cs="Arial"/>
                <w:sz w:val="20"/>
                <w:szCs w:val="20"/>
              </w:rPr>
            </w:pPr>
            <w:r w:rsidRPr="00DE7575">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AE4213" w:rsidRPr="00DE7575" w:rsidRDefault="00AE4213" w:rsidP="00E64965">
            <w:pPr>
              <w:jc w:val="right"/>
              <w:rPr>
                <w:rFonts w:ascii="Arial" w:hAnsi="Arial" w:cs="Arial"/>
                <w:sz w:val="20"/>
                <w:szCs w:val="20"/>
              </w:rPr>
            </w:pPr>
            <w:r w:rsidRPr="00DE7575">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AE4213" w:rsidRPr="00DE7575" w:rsidRDefault="00AE4213" w:rsidP="00E64965">
            <w:pPr>
              <w:jc w:val="right"/>
              <w:rPr>
                <w:rFonts w:ascii="Arial" w:hAnsi="Arial" w:cs="Arial"/>
                <w:sz w:val="20"/>
                <w:szCs w:val="20"/>
              </w:rPr>
            </w:pPr>
          </w:p>
        </w:tc>
        <w:tc>
          <w:tcPr>
            <w:tcW w:w="1244" w:type="dxa"/>
            <w:tcBorders>
              <w:top w:val="nil"/>
              <w:left w:val="nil"/>
              <w:bottom w:val="single" w:sz="12" w:space="0" w:color="auto"/>
              <w:right w:val="single" w:sz="8" w:space="0" w:color="000000"/>
            </w:tcBorders>
            <w:noWrap/>
            <w:vAlign w:val="bottom"/>
          </w:tcPr>
          <w:p w:rsidR="00AE4213" w:rsidRPr="00DE7575" w:rsidRDefault="00AE4213" w:rsidP="00E64965">
            <w:pPr>
              <w:jc w:val="right"/>
              <w:rPr>
                <w:rFonts w:ascii="Arial" w:hAnsi="Arial" w:cs="Arial"/>
                <w:sz w:val="20"/>
                <w:szCs w:val="20"/>
              </w:rPr>
            </w:pPr>
          </w:p>
        </w:tc>
      </w:tr>
      <w:tr w:rsidR="00AE4213" w:rsidRPr="00CE6BC8" w:rsidTr="00D9606A">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AE4213" w:rsidRPr="008A7370" w:rsidRDefault="00AE4213" w:rsidP="00165810">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AE4213" w:rsidRPr="008A7370" w:rsidRDefault="00D9606A" w:rsidP="00BE0965">
            <w:pPr>
              <w:jc w:val="right"/>
              <w:rPr>
                <w:rFonts w:ascii="Arial" w:hAnsi="Arial" w:cs="Arial"/>
                <w:b/>
                <w:bCs/>
              </w:rPr>
            </w:pPr>
            <w:r>
              <w:rPr>
                <w:rFonts w:ascii="Arial" w:hAnsi="Arial" w:cs="Arial"/>
                <w:b/>
                <w:bCs/>
              </w:rPr>
              <w:t>$181,449</w:t>
            </w:r>
          </w:p>
        </w:tc>
        <w:tc>
          <w:tcPr>
            <w:tcW w:w="2068" w:type="dxa"/>
            <w:tcBorders>
              <w:top w:val="single" w:sz="12" w:space="0" w:color="auto"/>
              <w:left w:val="nil"/>
              <w:bottom w:val="single" w:sz="12" w:space="0" w:color="auto"/>
              <w:right w:val="single" w:sz="8" w:space="0" w:color="000000"/>
            </w:tcBorders>
            <w:noWrap/>
            <w:vAlign w:val="center"/>
          </w:tcPr>
          <w:p w:rsidR="00AE4213" w:rsidRPr="008A7370" w:rsidRDefault="0089730D" w:rsidP="00E64965">
            <w:pPr>
              <w:jc w:val="right"/>
              <w:rPr>
                <w:rFonts w:ascii="Arial" w:hAnsi="Arial" w:cs="Arial"/>
                <w:b/>
                <w:bCs/>
              </w:rPr>
            </w:pPr>
            <w:r>
              <w:rPr>
                <w:rFonts w:ascii="Arial" w:hAnsi="Arial" w:cs="Arial"/>
                <w:b/>
                <w:bCs/>
              </w:rPr>
              <w:t>$</w:t>
            </w:r>
            <w:r w:rsidR="00696B70">
              <w:rPr>
                <w:rFonts w:ascii="Arial" w:hAnsi="Arial" w:cs="Arial"/>
                <w:b/>
                <w:bCs/>
              </w:rPr>
              <w:t>175,949</w:t>
            </w:r>
          </w:p>
        </w:tc>
        <w:tc>
          <w:tcPr>
            <w:tcW w:w="1244" w:type="dxa"/>
            <w:tcBorders>
              <w:top w:val="single" w:sz="12" w:space="0" w:color="auto"/>
              <w:left w:val="nil"/>
              <w:bottom w:val="single" w:sz="12" w:space="0" w:color="auto"/>
              <w:right w:val="single" w:sz="8" w:space="0" w:color="000000"/>
            </w:tcBorders>
            <w:noWrap/>
            <w:vAlign w:val="center"/>
          </w:tcPr>
          <w:p w:rsidR="00AE4213" w:rsidRPr="008A7370" w:rsidRDefault="00093595" w:rsidP="00E64965">
            <w:pPr>
              <w:jc w:val="right"/>
              <w:rPr>
                <w:rFonts w:ascii="Arial" w:hAnsi="Arial" w:cs="Arial"/>
                <w:b/>
                <w:bCs/>
              </w:rPr>
            </w:pPr>
            <w:r>
              <w:rPr>
                <w:rFonts w:ascii="Arial" w:hAnsi="Arial" w:cs="Arial"/>
                <w:b/>
                <w:bCs/>
              </w:rPr>
              <w:t>(</w:t>
            </w:r>
            <w:r w:rsidR="0089730D">
              <w:rPr>
                <w:rFonts w:ascii="Arial" w:hAnsi="Arial" w:cs="Arial"/>
                <w:b/>
                <w:bCs/>
              </w:rPr>
              <w:t>$</w:t>
            </w:r>
            <w:r>
              <w:rPr>
                <w:rFonts w:ascii="Arial" w:hAnsi="Arial" w:cs="Arial"/>
                <w:b/>
                <w:bCs/>
              </w:rPr>
              <w:t>5,500)</w:t>
            </w:r>
          </w:p>
        </w:tc>
      </w:tr>
      <w:tr w:rsidR="00696B70" w:rsidRPr="00CE6BC8" w:rsidTr="00D9606A">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696B70" w:rsidRPr="008A7370" w:rsidRDefault="00696B70" w:rsidP="00165810">
            <w:pPr>
              <w:rPr>
                <w:rFonts w:ascii="Arial" w:hAnsi="Arial" w:cs="Arial"/>
                <w:b/>
                <w:bCs/>
              </w:rPr>
            </w:pPr>
            <w:r>
              <w:rPr>
                <w:rFonts w:ascii="Arial" w:hAnsi="Arial" w:cs="Arial"/>
                <w:b/>
                <w:bCs/>
              </w:rPr>
              <w:t>Total Revenue</w:t>
            </w:r>
          </w:p>
        </w:tc>
        <w:tc>
          <w:tcPr>
            <w:tcW w:w="2068" w:type="dxa"/>
            <w:tcBorders>
              <w:top w:val="single" w:sz="12" w:space="0" w:color="auto"/>
              <w:left w:val="nil"/>
              <w:bottom w:val="single" w:sz="12" w:space="0" w:color="auto"/>
              <w:right w:val="single" w:sz="8" w:space="0" w:color="000000"/>
            </w:tcBorders>
            <w:noWrap/>
            <w:vAlign w:val="center"/>
          </w:tcPr>
          <w:p w:rsidR="00696B70" w:rsidRDefault="00696B70" w:rsidP="00BE0965">
            <w:pPr>
              <w:jc w:val="right"/>
              <w:rPr>
                <w:rFonts w:ascii="Arial" w:hAnsi="Arial" w:cs="Arial"/>
                <w:b/>
                <w:bCs/>
              </w:rPr>
            </w:pPr>
            <w:r>
              <w:rPr>
                <w:rFonts w:ascii="Arial" w:hAnsi="Arial" w:cs="Arial"/>
                <w:b/>
                <w:bCs/>
              </w:rPr>
              <w:t>-</w:t>
            </w:r>
          </w:p>
        </w:tc>
        <w:tc>
          <w:tcPr>
            <w:tcW w:w="2068" w:type="dxa"/>
            <w:tcBorders>
              <w:top w:val="single" w:sz="12" w:space="0" w:color="auto"/>
              <w:left w:val="nil"/>
              <w:bottom w:val="single" w:sz="12" w:space="0" w:color="auto"/>
              <w:right w:val="single" w:sz="8" w:space="0" w:color="000000"/>
            </w:tcBorders>
            <w:noWrap/>
            <w:vAlign w:val="center"/>
          </w:tcPr>
          <w:p w:rsidR="00696B70" w:rsidRPr="008A7370" w:rsidRDefault="0089730D" w:rsidP="00E64965">
            <w:pPr>
              <w:jc w:val="right"/>
              <w:rPr>
                <w:rFonts w:ascii="Arial" w:hAnsi="Arial" w:cs="Arial"/>
                <w:b/>
                <w:bCs/>
              </w:rPr>
            </w:pPr>
            <w:r>
              <w:rPr>
                <w:rFonts w:ascii="Arial" w:hAnsi="Arial" w:cs="Arial"/>
                <w:b/>
                <w:bCs/>
              </w:rPr>
              <w:t>$</w:t>
            </w:r>
            <w:r w:rsidR="00696B70">
              <w:rPr>
                <w:rFonts w:ascii="Arial" w:hAnsi="Arial" w:cs="Arial"/>
                <w:b/>
                <w:bCs/>
              </w:rPr>
              <w:t>1,500</w:t>
            </w:r>
          </w:p>
        </w:tc>
        <w:tc>
          <w:tcPr>
            <w:tcW w:w="1244" w:type="dxa"/>
            <w:tcBorders>
              <w:top w:val="single" w:sz="12" w:space="0" w:color="auto"/>
              <w:left w:val="nil"/>
              <w:bottom w:val="single" w:sz="12" w:space="0" w:color="auto"/>
              <w:right w:val="single" w:sz="8" w:space="0" w:color="000000"/>
            </w:tcBorders>
            <w:noWrap/>
            <w:vAlign w:val="center"/>
          </w:tcPr>
          <w:p w:rsidR="00696B70" w:rsidRPr="008A7370" w:rsidRDefault="0089730D" w:rsidP="00E64965">
            <w:pPr>
              <w:jc w:val="right"/>
              <w:rPr>
                <w:rFonts w:ascii="Arial" w:hAnsi="Arial" w:cs="Arial"/>
                <w:b/>
                <w:bCs/>
              </w:rPr>
            </w:pPr>
            <w:r>
              <w:rPr>
                <w:rFonts w:ascii="Arial" w:hAnsi="Arial" w:cs="Arial"/>
                <w:b/>
                <w:bCs/>
              </w:rPr>
              <w:t>$</w:t>
            </w:r>
            <w:r w:rsidR="00093595">
              <w:rPr>
                <w:rFonts w:ascii="Arial" w:hAnsi="Arial" w:cs="Arial"/>
                <w:b/>
                <w:bCs/>
              </w:rPr>
              <w:t>1</w:t>
            </w:r>
            <w:r>
              <w:rPr>
                <w:rFonts w:ascii="Arial" w:hAnsi="Arial" w:cs="Arial"/>
                <w:b/>
                <w:bCs/>
              </w:rPr>
              <w:t>,</w:t>
            </w:r>
            <w:r w:rsidR="00093595">
              <w:rPr>
                <w:rFonts w:ascii="Arial" w:hAnsi="Arial" w:cs="Arial"/>
                <w:b/>
                <w:bCs/>
              </w:rPr>
              <w:t>500</w:t>
            </w:r>
          </w:p>
        </w:tc>
      </w:tr>
      <w:tr w:rsidR="00AE4213" w:rsidRPr="00CE6BC8" w:rsidTr="00D9606A">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AE4213" w:rsidRPr="008A7370" w:rsidRDefault="00AE4213" w:rsidP="00165810">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AE4213" w:rsidRPr="008A7370" w:rsidRDefault="00D9606A" w:rsidP="00BE0965">
            <w:pPr>
              <w:jc w:val="right"/>
              <w:rPr>
                <w:rFonts w:ascii="Arial" w:hAnsi="Arial" w:cs="Arial"/>
                <w:b/>
                <w:bCs/>
              </w:rPr>
            </w:pPr>
            <w:r>
              <w:rPr>
                <w:rFonts w:ascii="Arial" w:hAnsi="Arial" w:cs="Arial"/>
                <w:b/>
                <w:bCs/>
              </w:rPr>
              <w:t>$181,449</w:t>
            </w:r>
          </w:p>
        </w:tc>
        <w:tc>
          <w:tcPr>
            <w:tcW w:w="2068" w:type="dxa"/>
            <w:tcBorders>
              <w:top w:val="single" w:sz="12" w:space="0" w:color="auto"/>
              <w:left w:val="nil"/>
              <w:bottom w:val="single" w:sz="8" w:space="0" w:color="auto"/>
              <w:right w:val="single" w:sz="8" w:space="0" w:color="000000"/>
            </w:tcBorders>
            <w:noWrap/>
            <w:vAlign w:val="bottom"/>
          </w:tcPr>
          <w:p w:rsidR="00AE4213" w:rsidRPr="008A7370" w:rsidRDefault="0089730D" w:rsidP="00D9606A">
            <w:pPr>
              <w:jc w:val="right"/>
              <w:rPr>
                <w:rFonts w:ascii="Arial" w:hAnsi="Arial" w:cs="Arial"/>
                <w:b/>
                <w:bCs/>
              </w:rPr>
            </w:pPr>
            <w:r>
              <w:rPr>
                <w:rFonts w:ascii="Arial" w:hAnsi="Arial" w:cs="Arial"/>
                <w:b/>
                <w:bCs/>
              </w:rPr>
              <w:t>$</w:t>
            </w:r>
            <w:r w:rsidR="00696B70">
              <w:rPr>
                <w:rFonts w:ascii="Arial" w:hAnsi="Arial" w:cs="Arial"/>
                <w:b/>
                <w:bCs/>
              </w:rPr>
              <w:t>174,449</w:t>
            </w:r>
          </w:p>
        </w:tc>
        <w:tc>
          <w:tcPr>
            <w:tcW w:w="1244" w:type="dxa"/>
            <w:tcBorders>
              <w:top w:val="single" w:sz="12" w:space="0" w:color="auto"/>
              <w:left w:val="nil"/>
              <w:bottom w:val="single" w:sz="8" w:space="0" w:color="auto"/>
              <w:right w:val="single" w:sz="8" w:space="0" w:color="000000"/>
            </w:tcBorders>
            <w:noWrap/>
            <w:vAlign w:val="bottom"/>
          </w:tcPr>
          <w:p w:rsidR="00AE4213" w:rsidRPr="008A7370" w:rsidRDefault="00093595" w:rsidP="00E64965">
            <w:pPr>
              <w:jc w:val="right"/>
              <w:rPr>
                <w:rFonts w:ascii="Arial" w:hAnsi="Arial" w:cs="Arial"/>
                <w:b/>
                <w:bCs/>
              </w:rPr>
            </w:pPr>
            <w:r>
              <w:rPr>
                <w:rFonts w:ascii="Arial" w:hAnsi="Arial" w:cs="Arial"/>
                <w:b/>
                <w:bCs/>
              </w:rPr>
              <w:t>(</w:t>
            </w:r>
            <w:r w:rsidR="0089730D">
              <w:rPr>
                <w:rFonts w:ascii="Arial" w:hAnsi="Arial" w:cs="Arial"/>
                <w:b/>
                <w:bCs/>
              </w:rPr>
              <w:t>$</w:t>
            </w:r>
            <w:r>
              <w:rPr>
                <w:rFonts w:ascii="Arial" w:hAnsi="Arial" w:cs="Arial"/>
                <w:b/>
                <w:bCs/>
              </w:rPr>
              <w:t>7,000)</w:t>
            </w:r>
          </w:p>
        </w:tc>
      </w:tr>
    </w:tbl>
    <w:p w:rsidR="00596A04" w:rsidRPr="009D5EEB" w:rsidRDefault="00596A04" w:rsidP="006B3331">
      <w:pPr>
        <w:tabs>
          <w:tab w:val="left" w:pos="729"/>
          <w:tab w:val="left" w:pos="2520"/>
          <w:tab w:val="left" w:leader="dot" w:pos="8640"/>
        </w:tabs>
        <w:jc w:val="center"/>
        <w:rPr>
          <w:b/>
        </w:rPr>
      </w:pPr>
    </w:p>
    <w:p w:rsidR="00596A04" w:rsidRPr="00165810" w:rsidRDefault="00596A04" w:rsidP="006B3331">
      <w:pPr>
        <w:tabs>
          <w:tab w:val="left" w:pos="729"/>
          <w:tab w:val="left" w:pos="2520"/>
          <w:tab w:val="left" w:leader="dot" w:pos="8640"/>
        </w:tabs>
        <w:jc w:val="center"/>
        <w:rPr>
          <w:rFonts w:ascii="Arial" w:hAnsi="Arial" w:cs="Arial"/>
          <w:b/>
        </w:rPr>
      </w:pPr>
    </w:p>
    <w:p w:rsidR="00596A04" w:rsidRDefault="00233CFA" w:rsidP="008179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165810">
        <w:rPr>
          <w:rFonts w:ascii="Arial" w:hAnsi="Arial" w:cs="Arial"/>
          <w:b/>
        </w:rPr>
        <w:t>:</w:t>
      </w:r>
    </w:p>
    <w:p w:rsidR="000679A7" w:rsidRPr="000679A7" w:rsidRDefault="00D9736E" w:rsidP="000679A7">
      <w:pPr>
        <w:pStyle w:val="ListParagraph"/>
        <w:numPr>
          <w:ilvl w:val="0"/>
          <w:numId w:val="25"/>
        </w:numPr>
        <w:tabs>
          <w:tab w:val="left" w:pos="729"/>
          <w:tab w:val="left" w:pos="2520"/>
          <w:tab w:val="left" w:leader="dot" w:pos="8640"/>
        </w:tabs>
        <w:rPr>
          <w:rFonts w:ascii="Arial" w:hAnsi="Arial" w:cs="Arial"/>
          <w:b/>
          <w:u w:val="single"/>
        </w:rPr>
      </w:pPr>
      <w:r>
        <w:rPr>
          <w:rFonts w:ascii="Arial" w:hAnsi="Arial" w:cs="Arial"/>
        </w:rPr>
        <w:t>Revenues</w:t>
      </w:r>
    </w:p>
    <w:p w:rsidR="00AE4213" w:rsidRPr="00165810" w:rsidRDefault="00AE4213" w:rsidP="008179D1">
      <w:pPr>
        <w:pStyle w:val="ListParagraph"/>
        <w:tabs>
          <w:tab w:val="left" w:pos="729"/>
          <w:tab w:val="left" w:pos="2520"/>
          <w:tab w:val="left" w:leader="dot" w:pos="8640"/>
        </w:tabs>
        <w:ind w:left="1095"/>
        <w:rPr>
          <w:rFonts w:ascii="Arial" w:hAnsi="Arial" w:cs="Arial"/>
        </w:rPr>
      </w:pPr>
    </w:p>
    <w:p w:rsidR="0089730D" w:rsidRDefault="00596A04" w:rsidP="0089730D">
      <w:pPr>
        <w:tabs>
          <w:tab w:val="left" w:pos="729"/>
          <w:tab w:val="left" w:pos="2520"/>
          <w:tab w:val="left" w:leader="dot" w:pos="8640"/>
        </w:tabs>
        <w:rPr>
          <w:rFonts w:ascii="Arial" w:hAnsi="Arial" w:cs="Arial"/>
          <w:b/>
        </w:rPr>
      </w:pPr>
      <w:r w:rsidRPr="00165810">
        <w:rPr>
          <w:rFonts w:ascii="Arial" w:hAnsi="Arial" w:cs="Arial"/>
          <w:b/>
        </w:rPr>
        <w:t>Items Not Funded or Decreased:</w:t>
      </w:r>
    </w:p>
    <w:p w:rsidR="0089730D" w:rsidRPr="0089730D" w:rsidRDefault="0089730D" w:rsidP="0089730D">
      <w:pPr>
        <w:pStyle w:val="ListParagraph"/>
        <w:numPr>
          <w:ilvl w:val="0"/>
          <w:numId w:val="25"/>
        </w:numPr>
        <w:tabs>
          <w:tab w:val="left" w:pos="729"/>
          <w:tab w:val="left" w:pos="2520"/>
          <w:tab w:val="left" w:leader="dot" w:pos="8640"/>
        </w:tabs>
        <w:rPr>
          <w:rFonts w:ascii="Arial" w:hAnsi="Arial" w:cs="Arial"/>
          <w:b/>
        </w:rPr>
      </w:pPr>
      <w:r>
        <w:rPr>
          <w:rFonts w:ascii="Arial" w:hAnsi="Arial" w:cs="Arial"/>
        </w:rPr>
        <w:t>Goods and Services per request</w:t>
      </w:r>
    </w:p>
    <w:p w:rsidR="00596A04" w:rsidRPr="00DA2FBD" w:rsidRDefault="00DA2FBD" w:rsidP="001A75EE">
      <w:pPr>
        <w:pStyle w:val="ListParagraph"/>
        <w:numPr>
          <w:ilvl w:val="0"/>
          <w:numId w:val="25"/>
        </w:numPr>
        <w:tabs>
          <w:tab w:val="left" w:pos="729"/>
          <w:tab w:val="left" w:pos="2520"/>
          <w:tab w:val="left" w:leader="dot" w:pos="8640"/>
        </w:tabs>
        <w:rPr>
          <w:b/>
        </w:rPr>
      </w:pPr>
      <w:r w:rsidRPr="00DA2FBD">
        <w:rPr>
          <w:rFonts w:ascii="Arial" w:hAnsi="Arial" w:cs="Arial"/>
        </w:rPr>
        <w:t>$1,500 for Columbia Writers Series</w:t>
      </w:r>
      <w:r w:rsidR="00D9736E">
        <w:rPr>
          <w:rFonts w:ascii="Arial" w:hAnsi="Arial" w:cs="Arial"/>
        </w:rPr>
        <w:t xml:space="preserve"> (now a separate program)</w:t>
      </w:r>
    </w:p>
    <w:p w:rsidR="005F67E6" w:rsidRDefault="005F67E6" w:rsidP="005F67E6">
      <w:pPr>
        <w:tabs>
          <w:tab w:val="left" w:pos="729"/>
          <w:tab w:val="left" w:pos="2520"/>
          <w:tab w:val="left" w:leader="dot" w:pos="8640"/>
        </w:tabs>
        <w:rPr>
          <w:b/>
        </w:rPr>
      </w:pPr>
    </w:p>
    <w:p w:rsidR="005F67E6" w:rsidRDefault="005F67E6" w:rsidP="005F67E6">
      <w:pPr>
        <w:tabs>
          <w:tab w:val="left" w:pos="729"/>
          <w:tab w:val="left" w:pos="2520"/>
          <w:tab w:val="left" w:leader="dot" w:pos="8640"/>
        </w:tabs>
        <w:rPr>
          <w:rFonts w:ascii="Arial" w:hAnsi="Arial" w:cs="Arial"/>
          <w:b/>
        </w:rPr>
      </w:pPr>
      <w:r>
        <w:rPr>
          <w:rFonts w:ascii="Arial" w:hAnsi="Arial" w:cs="Arial"/>
          <w:b/>
        </w:rPr>
        <w:t>Revenues</w:t>
      </w:r>
      <w:r w:rsidRPr="00165810">
        <w:rPr>
          <w:rFonts w:ascii="Arial" w:hAnsi="Arial" w:cs="Arial"/>
          <w:b/>
        </w:rPr>
        <w:t>:</w:t>
      </w:r>
    </w:p>
    <w:p w:rsidR="005F67E6" w:rsidRPr="005F67E6" w:rsidRDefault="00D9736E" w:rsidP="005F67E6">
      <w:pPr>
        <w:pStyle w:val="ListParagraph"/>
        <w:numPr>
          <w:ilvl w:val="0"/>
          <w:numId w:val="25"/>
        </w:numPr>
        <w:tabs>
          <w:tab w:val="left" w:pos="729"/>
          <w:tab w:val="left" w:pos="2520"/>
          <w:tab w:val="left" w:leader="dot" w:pos="8640"/>
        </w:tabs>
        <w:rPr>
          <w:b/>
        </w:rPr>
      </w:pPr>
      <w:r>
        <w:rPr>
          <w:rFonts w:ascii="Arial" w:hAnsi="Arial" w:cs="Arial"/>
        </w:rPr>
        <w:t>Vendor table rentals</w:t>
      </w:r>
    </w:p>
    <w:p w:rsidR="00AE4213" w:rsidRDefault="00AE4213">
      <w:pPr>
        <w:rPr>
          <w:rFonts w:ascii="Arial" w:eastAsia="Times New Roman" w:hAnsi="Arial" w:cs="Arial"/>
          <w:b/>
        </w:rPr>
      </w:pPr>
      <w:r>
        <w:rPr>
          <w:rFonts w:ascii="Arial" w:hAnsi="Arial" w:cs="Arial"/>
          <w:b/>
        </w:rPr>
        <w:br w:type="page"/>
      </w:r>
    </w:p>
    <w:p w:rsidR="00F11112" w:rsidRDefault="00F11112" w:rsidP="00F11112">
      <w:pPr>
        <w:rPr>
          <w:rFonts w:ascii="Arial" w:hAnsi="Arial" w:cs="Arial"/>
        </w:rPr>
      </w:pPr>
      <w:r>
        <w:rPr>
          <w:rFonts w:ascii="Arial" w:hAnsi="Arial" w:cs="Arial"/>
          <w:b/>
        </w:rPr>
        <w:lastRenderedPageBreak/>
        <w:t xml:space="preserve">Student Members of the American Dental Hygienists’ Association (SADHA)- </w:t>
      </w:r>
      <w:r w:rsidRPr="000F1DDF">
        <w:rPr>
          <w:rFonts w:ascii="Arial" w:hAnsi="Arial" w:cs="Arial"/>
        </w:rPr>
        <w:t xml:space="preserve">SADHA focuses </w:t>
      </w:r>
      <w:r>
        <w:rPr>
          <w:rFonts w:ascii="Arial" w:hAnsi="Arial" w:cs="Arial"/>
        </w:rPr>
        <w:t xml:space="preserve">on student </w:t>
      </w:r>
      <w:r w:rsidRPr="000F1DDF">
        <w:rPr>
          <w:rFonts w:ascii="Arial" w:hAnsi="Arial" w:cs="Arial"/>
        </w:rPr>
        <w:t xml:space="preserve">professional development </w:t>
      </w:r>
      <w:r>
        <w:rPr>
          <w:rFonts w:ascii="Arial" w:hAnsi="Arial" w:cs="Arial"/>
        </w:rPr>
        <w:t>and</w:t>
      </w:r>
      <w:r w:rsidRPr="000F1DDF">
        <w:rPr>
          <w:rFonts w:ascii="Arial" w:hAnsi="Arial" w:cs="Arial"/>
        </w:rPr>
        <w:t xml:space="preserve"> community service</w:t>
      </w:r>
      <w:r>
        <w:rPr>
          <w:rFonts w:ascii="Arial" w:hAnsi="Arial" w:cs="Arial"/>
        </w:rPr>
        <w:t xml:space="preserve">. Monies for this program will be used to support social, cultural, educational, and leadership experiences within the college campus, local community, and the national dental hygiene association. </w:t>
      </w:r>
      <w:r>
        <w:rPr>
          <w:rFonts w:ascii="Arial" w:hAnsi="Arial" w:cs="Arial"/>
          <w:b/>
        </w:rPr>
        <w:t xml:space="preserve">  </w:t>
      </w:r>
    </w:p>
    <w:p w:rsidR="00F11112" w:rsidRPr="002B2745" w:rsidRDefault="00F11112" w:rsidP="00F11112">
      <w:pPr>
        <w:rPr>
          <w:rFonts w:ascii="Arial" w:hAnsi="Arial" w:cs="Arial"/>
          <w:b/>
        </w:rPr>
      </w:pPr>
    </w:p>
    <w:p w:rsidR="00F11112" w:rsidRPr="005D7FD4" w:rsidRDefault="00F11112" w:rsidP="00F11112">
      <w:pPr>
        <w:spacing w:after="240"/>
        <w:ind w:left="1714" w:hanging="1714"/>
        <w:rPr>
          <w:rFonts w:ascii="Arial" w:hAnsi="Arial" w:cs="Arial"/>
          <w:b/>
        </w:rPr>
      </w:pPr>
      <w:r w:rsidRPr="005D7FD4">
        <w:rPr>
          <w:rFonts w:ascii="Arial" w:hAnsi="Arial" w:cs="Arial"/>
          <w:b/>
        </w:rPr>
        <w:t xml:space="preserve">Program Director – </w:t>
      </w:r>
      <w:r>
        <w:rPr>
          <w:rFonts w:ascii="Arial" w:hAnsi="Arial" w:cs="Arial"/>
          <w:b/>
        </w:rPr>
        <w:t>Kristi Taylor</w:t>
      </w:r>
    </w:p>
    <w:p w:rsidR="00F11112" w:rsidRPr="005D7FD4" w:rsidRDefault="00F11112" w:rsidP="00F11112">
      <w:pPr>
        <w:spacing w:after="240"/>
        <w:ind w:left="1714" w:hanging="1714"/>
        <w:rPr>
          <w:rFonts w:ascii="Arial" w:hAnsi="Arial" w:cs="Arial"/>
          <w:b/>
        </w:rPr>
      </w:pPr>
      <w:r w:rsidRPr="005D7FD4">
        <w:rPr>
          <w:rFonts w:ascii="Arial" w:hAnsi="Arial" w:cs="Arial"/>
          <w:b/>
        </w:rPr>
        <w:t xml:space="preserve">Budget Number </w:t>
      </w:r>
      <w:r w:rsidRPr="002877CC">
        <w:rPr>
          <w:rFonts w:ascii="Arial" w:hAnsi="Arial" w:cs="Arial"/>
          <w:b/>
        </w:rPr>
        <w:t xml:space="preserve">– </w:t>
      </w:r>
      <w:r w:rsidR="00C31185" w:rsidRPr="002877CC">
        <w:rPr>
          <w:rFonts w:ascii="Arial" w:hAnsi="Arial" w:cs="Arial"/>
          <w:b/>
        </w:rPr>
        <w:t>522.264.3A</w:t>
      </w:r>
      <w:r w:rsidR="00DC285F">
        <w:rPr>
          <w:rFonts w:ascii="Arial" w:hAnsi="Arial" w:cs="Arial"/>
          <w:b/>
        </w:rPr>
        <w:t>39</w:t>
      </w:r>
    </w:p>
    <w:p w:rsidR="00F11112" w:rsidRPr="009D5EEB" w:rsidRDefault="00F11112" w:rsidP="00F11112">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23776" behindDoc="0" locked="0" layoutInCell="1" allowOverlap="1" wp14:anchorId="73A8D66F" wp14:editId="2F375118">
                <wp:simplePos x="0" y="0"/>
                <wp:positionH relativeFrom="column">
                  <wp:posOffset>-228600</wp:posOffset>
                </wp:positionH>
                <wp:positionV relativeFrom="paragraph">
                  <wp:posOffset>93345</wp:posOffset>
                </wp:positionV>
                <wp:extent cx="6534150" cy="635"/>
                <wp:effectExtent l="0" t="0" r="19050" b="37465"/>
                <wp:wrapNone/>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 o:spid="_x0000_s1026" type="#_x0000_t32" style="position:absolute;margin-left:-18pt;margin-top:7.35pt;width:514.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7kIwIAAEA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B8sb7kIwIAAEAEAAAOAAAAAAAAAAAAAAAAAC4CAABkcnMvZTJvRG9jLnht&#10;bFBLAQItABQABgAIAAAAIQCsQe9t3QAAAAkBAAAPAAAAAAAAAAAAAAAAAH0EAABkcnMvZG93bnJl&#10;di54bWxQSwUGAAAAAAQABADzAAAAhwU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F11112" w:rsidRPr="00CE6BC8" w:rsidTr="002877CC">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F11112" w:rsidRPr="005D7FD4" w:rsidRDefault="00F11112" w:rsidP="002877CC">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F11112" w:rsidRPr="005D7FD4" w:rsidRDefault="00F11112" w:rsidP="002877CC">
            <w:pPr>
              <w:jc w:val="center"/>
              <w:rPr>
                <w:rFonts w:ascii="Arial" w:hAnsi="Arial" w:cs="Arial"/>
                <w:b/>
                <w:bCs/>
              </w:rPr>
            </w:pPr>
          </w:p>
          <w:p w:rsidR="00F11112" w:rsidRPr="005D7FD4" w:rsidRDefault="00F11112" w:rsidP="002877CC">
            <w:pPr>
              <w:jc w:val="center"/>
              <w:rPr>
                <w:rFonts w:ascii="Arial" w:hAnsi="Arial" w:cs="Arial"/>
                <w:b/>
                <w:bCs/>
              </w:rPr>
            </w:pPr>
            <w:r>
              <w:rPr>
                <w:rFonts w:ascii="Arial" w:hAnsi="Arial" w:cs="Arial"/>
                <w:b/>
                <w:bCs/>
              </w:rPr>
              <w:t>Proposed</w:t>
            </w:r>
          </w:p>
          <w:p w:rsidR="00F11112" w:rsidRPr="005D7FD4" w:rsidRDefault="00F11112" w:rsidP="002877CC">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F11112" w:rsidRDefault="00F11112" w:rsidP="002877CC">
            <w:pPr>
              <w:jc w:val="center"/>
              <w:rPr>
                <w:rFonts w:ascii="Arial" w:hAnsi="Arial" w:cs="Arial"/>
                <w:b/>
                <w:bCs/>
              </w:rPr>
            </w:pPr>
          </w:p>
          <w:p w:rsidR="00F11112" w:rsidRPr="005D7FD4" w:rsidRDefault="00F11112" w:rsidP="002877CC">
            <w:pPr>
              <w:jc w:val="center"/>
              <w:rPr>
                <w:rFonts w:ascii="Arial" w:hAnsi="Arial" w:cs="Arial"/>
                <w:b/>
                <w:bCs/>
              </w:rPr>
            </w:pPr>
            <w:r>
              <w:rPr>
                <w:rFonts w:ascii="Arial" w:hAnsi="Arial" w:cs="Arial"/>
                <w:b/>
                <w:bCs/>
              </w:rPr>
              <w:t xml:space="preserve">Approved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F11112" w:rsidRPr="005D7FD4" w:rsidRDefault="00F11112" w:rsidP="002877CC">
            <w:pPr>
              <w:jc w:val="center"/>
              <w:rPr>
                <w:rFonts w:ascii="Arial" w:hAnsi="Arial" w:cs="Arial"/>
                <w:b/>
                <w:bCs/>
              </w:rPr>
            </w:pPr>
          </w:p>
          <w:p w:rsidR="00F11112" w:rsidRPr="005D7FD4" w:rsidRDefault="00F11112" w:rsidP="002877CC">
            <w:pPr>
              <w:jc w:val="center"/>
              <w:rPr>
                <w:rFonts w:ascii="Arial" w:hAnsi="Arial" w:cs="Arial"/>
                <w:b/>
                <w:bCs/>
              </w:rPr>
            </w:pPr>
          </w:p>
          <w:p w:rsidR="00F11112" w:rsidRPr="005D7FD4" w:rsidRDefault="00F11112" w:rsidP="002877CC">
            <w:pPr>
              <w:jc w:val="center"/>
              <w:rPr>
                <w:rFonts w:ascii="Arial" w:hAnsi="Arial" w:cs="Arial"/>
                <w:b/>
                <w:bCs/>
              </w:rPr>
            </w:pPr>
            <w:r w:rsidRPr="005D7FD4">
              <w:rPr>
                <w:rFonts w:ascii="Arial" w:hAnsi="Arial" w:cs="Arial"/>
                <w:b/>
                <w:bCs/>
              </w:rPr>
              <w:t>Change</w:t>
            </w:r>
          </w:p>
        </w:tc>
      </w:tr>
      <w:tr w:rsidR="00F11112" w:rsidRPr="00CE6BC8" w:rsidTr="002877CC">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F11112" w:rsidRPr="005D7FD4" w:rsidRDefault="00F11112" w:rsidP="002877CC">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F11112" w:rsidRPr="005D7FD4" w:rsidRDefault="00F11112" w:rsidP="002877CC">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F11112" w:rsidRPr="005D7FD4" w:rsidRDefault="00F11112" w:rsidP="002877CC">
            <w:pPr>
              <w:rPr>
                <w:rFonts w:ascii="Arial" w:hAnsi="Arial" w:cs="Arial"/>
                <w:b/>
                <w:bCs/>
              </w:rPr>
            </w:pPr>
          </w:p>
        </w:tc>
      </w:tr>
      <w:tr w:rsidR="00F11112" w:rsidRPr="00CE6BC8" w:rsidTr="002877CC">
        <w:trPr>
          <w:trHeight w:val="270"/>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F11112" w:rsidRPr="005D7FD4" w:rsidRDefault="00F11112" w:rsidP="002877CC">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F11112" w:rsidRPr="005D7FD4" w:rsidRDefault="00F11112" w:rsidP="002877CC">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F11112" w:rsidRPr="005D7FD4" w:rsidRDefault="00F11112" w:rsidP="002877CC">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F11112" w:rsidRPr="005D7FD4" w:rsidRDefault="00F11112" w:rsidP="002877CC">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F11112" w:rsidRPr="005D7FD4" w:rsidRDefault="00F11112" w:rsidP="002877CC">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F11112" w:rsidRPr="005D7FD4" w:rsidRDefault="00F11112" w:rsidP="002877CC">
            <w:pPr>
              <w:rPr>
                <w:rFonts w:ascii="Arial" w:hAnsi="Arial" w:cs="Arial"/>
                <w:i/>
                <w:iCs/>
                <w:sz w:val="20"/>
                <w:szCs w:val="20"/>
              </w:rPr>
            </w:pP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F11112" w:rsidRPr="005D7FD4" w:rsidRDefault="00F11112" w:rsidP="002877CC">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F11112" w:rsidRPr="005D7FD4" w:rsidRDefault="00231CFB" w:rsidP="002877CC">
            <w:pPr>
              <w:rPr>
                <w:rFonts w:ascii="Arial" w:hAnsi="Arial" w:cs="Arial"/>
                <w:i/>
                <w:iCs/>
                <w:sz w:val="20"/>
                <w:szCs w:val="20"/>
              </w:rPr>
            </w:pPr>
            <w:r>
              <w:rPr>
                <w:rFonts w:ascii="Arial" w:hAnsi="Arial" w:cs="Arial"/>
                <w:i/>
                <w:iCs/>
                <w:sz w:val="20"/>
                <w:szCs w:val="20"/>
              </w:rPr>
              <w:t>3,758</w:t>
            </w:r>
          </w:p>
        </w:tc>
        <w:tc>
          <w:tcPr>
            <w:tcW w:w="2068" w:type="dxa"/>
            <w:tcBorders>
              <w:top w:val="nil"/>
              <w:left w:val="nil"/>
              <w:bottom w:val="nil"/>
              <w:right w:val="single" w:sz="8" w:space="0" w:color="000000"/>
            </w:tcBorders>
            <w:noWrap/>
            <w:vAlign w:val="bottom"/>
          </w:tcPr>
          <w:p w:rsidR="00F11112" w:rsidRPr="00B34262" w:rsidRDefault="00231CFB" w:rsidP="002877CC">
            <w:pPr>
              <w:rPr>
                <w:rFonts w:ascii="Arial" w:hAnsi="Arial" w:cs="Arial"/>
                <w:i/>
                <w:iCs/>
                <w:sz w:val="20"/>
                <w:szCs w:val="20"/>
              </w:rPr>
            </w:pPr>
            <w:r>
              <w:rPr>
                <w:rFonts w:ascii="Arial" w:hAnsi="Arial" w:cs="Arial"/>
                <w:i/>
                <w:iCs/>
                <w:sz w:val="20"/>
                <w:szCs w:val="20"/>
              </w:rPr>
              <w:t>3,382</w:t>
            </w:r>
          </w:p>
        </w:tc>
        <w:tc>
          <w:tcPr>
            <w:tcW w:w="1169" w:type="dxa"/>
            <w:tcBorders>
              <w:top w:val="nil"/>
              <w:left w:val="nil"/>
              <w:bottom w:val="nil"/>
              <w:right w:val="single" w:sz="8" w:space="0" w:color="000000"/>
            </w:tcBorders>
            <w:noWrap/>
            <w:vAlign w:val="bottom"/>
          </w:tcPr>
          <w:p w:rsidR="00F11112" w:rsidRPr="00B34262" w:rsidRDefault="00231CFB" w:rsidP="002877CC">
            <w:pPr>
              <w:rPr>
                <w:rFonts w:ascii="Arial" w:hAnsi="Arial" w:cs="Arial"/>
                <w:i/>
                <w:iCs/>
                <w:sz w:val="20"/>
                <w:szCs w:val="20"/>
              </w:rPr>
            </w:pPr>
            <w:r>
              <w:rPr>
                <w:rFonts w:ascii="Arial" w:hAnsi="Arial" w:cs="Arial"/>
                <w:i/>
                <w:iCs/>
                <w:sz w:val="20"/>
                <w:szCs w:val="20"/>
              </w:rPr>
              <w:t>(376</w:t>
            </w:r>
            <w:bookmarkStart w:id="0" w:name="_GoBack"/>
            <w:bookmarkEnd w:id="0"/>
            <w:r w:rsidR="00F11112">
              <w:rPr>
                <w:rFonts w:ascii="Arial" w:hAnsi="Arial" w:cs="Arial"/>
                <w:i/>
                <w:iCs/>
                <w:sz w:val="20"/>
                <w:szCs w:val="20"/>
              </w:rPr>
              <w:t>)</w:t>
            </w:r>
          </w:p>
        </w:tc>
      </w:tr>
      <w:tr w:rsidR="00F11112" w:rsidRPr="00CE6BC8" w:rsidTr="002877CC">
        <w:trPr>
          <w:trHeight w:val="255"/>
        </w:trPr>
        <w:tc>
          <w:tcPr>
            <w:tcW w:w="372" w:type="dxa"/>
            <w:tcBorders>
              <w:top w:val="nil"/>
              <w:left w:val="single" w:sz="8" w:space="0" w:color="auto"/>
              <w:bottom w:val="dotDotDash" w:sz="4" w:space="0" w:color="auto"/>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F11112" w:rsidRPr="005D7FD4" w:rsidRDefault="00F11112" w:rsidP="002877CC">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F11112" w:rsidRPr="005D7FD4" w:rsidRDefault="00F11112" w:rsidP="002877CC">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F11112" w:rsidRPr="005D7FD4" w:rsidRDefault="00F11112" w:rsidP="002877CC">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F11112" w:rsidRPr="005D7FD4" w:rsidRDefault="00F11112" w:rsidP="002877CC">
            <w:pPr>
              <w:rPr>
                <w:rFonts w:ascii="Arial" w:hAnsi="Arial" w:cs="Arial"/>
                <w:i/>
                <w:iCs/>
                <w:sz w:val="20"/>
                <w:szCs w:val="20"/>
              </w:rPr>
            </w:pP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3,758</w:t>
            </w:r>
          </w:p>
        </w:tc>
        <w:tc>
          <w:tcPr>
            <w:tcW w:w="2068" w:type="dxa"/>
            <w:tcBorders>
              <w:top w:val="dotDotDash" w:sz="4" w:space="0" w:color="auto"/>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3,382</w:t>
            </w:r>
          </w:p>
        </w:tc>
        <w:tc>
          <w:tcPr>
            <w:tcW w:w="1169" w:type="dxa"/>
            <w:tcBorders>
              <w:top w:val="dotDotDash" w:sz="4" w:space="0" w:color="auto"/>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(376)</w:t>
            </w: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638</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638</w:t>
            </w:r>
          </w:p>
        </w:tc>
        <w:tc>
          <w:tcPr>
            <w:tcW w:w="1169"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w:t>
            </w: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5,200</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3,200</w:t>
            </w:r>
          </w:p>
        </w:tc>
        <w:tc>
          <w:tcPr>
            <w:tcW w:w="1169"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(2,000)</w:t>
            </w: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4,664</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4,664</w:t>
            </w:r>
          </w:p>
        </w:tc>
        <w:tc>
          <w:tcPr>
            <w:tcW w:w="1169"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r>
              <w:rPr>
                <w:rFonts w:ascii="Arial" w:hAnsi="Arial" w:cs="Arial"/>
                <w:sz w:val="20"/>
                <w:szCs w:val="20"/>
              </w:rPr>
              <w:t>-</w:t>
            </w: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r>
      <w:tr w:rsidR="00F11112" w:rsidRPr="00CE6BC8" w:rsidTr="002877CC">
        <w:trPr>
          <w:trHeight w:val="255"/>
        </w:trPr>
        <w:tc>
          <w:tcPr>
            <w:tcW w:w="372" w:type="dxa"/>
            <w:tcBorders>
              <w:top w:val="nil"/>
              <w:left w:val="single" w:sz="8" w:space="0" w:color="auto"/>
              <w:bottom w:val="nil"/>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F11112" w:rsidRPr="005D7FD4" w:rsidRDefault="00F11112" w:rsidP="002877CC">
            <w:pPr>
              <w:jc w:val="right"/>
              <w:rPr>
                <w:rFonts w:ascii="Arial" w:hAnsi="Arial" w:cs="Arial"/>
                <w:sz w:val="20"/>
                <w:szCs w:val="20"/>
              </w:rPr>
            </w:pPr>
          </w:p>
        </w:tc>
      </w:tr>
      <w:tr w:rsidR="00F11112" w:rsidRPr="00CE6BC8" w:rsidTr="002877CC">
        <w:trPr>
          <w:trHeight w:val="180"/>
        </w:trPr>
        <w:tc>
          <w:tcPr>
            <w:tcW w:w="372" w:type="dxa"/>
            <w:tcBorders>
              <w:top w:val="nil"/>
              <w:left w:val="single" w:sz="8" w:space="0" w:color="auto"/>
              <w:bottom w:val="single" w:sz="12" w:space="0" w:color="auto"/>
              <w:right w:val="nil"/>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F11112" w:rsidRPr="005D7FD4" w:rsidRDefault="00F11112" w:rsidP="002877CC">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2068" w:type="dxa"/>
            <w:tcBorders>
              <w:top w:val="nil"/>
              <w:left w:val="nil"/>
              <w:bottom w:val="single" w:sz="12" w:space="0" w:color="auto"/>
              <w:right w:val="single" w:sz="8" w:space="0" w:color="000000"/>
            </w:tcBorders>
            <w:noWrap/>
            <w:vAlign w:val="bottom"/>
          </w:tcPr>
          <w:p w:rsidR="00F11112" w:rsidRPr="005D7FD4" w:rsidRDefault="00F11112" w:rsidP="002877CC">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F11112" w:rsidRPr="005D7FD4" w:rsidRDefault="00F11112" w:rsidP="002877CC">
            <w:pPr>
              <w:jc w:val="right"/>
              <w:rPr>
                <w:rFonts w:ascii="Arial" w:hAnsi="Arial" w:cs="Arial"/>
                <w:sz w:val="20"/>
                <w:szCs w:val="20"/>
              </w:rPr>
            </w:pPr>
          </w:p>
        </w:tc>
      </w:tr>
      <w:tr w:rsidR="00F11112" w:rsidRPr="00CE6BC8" w:rsidTr="002877CC">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F11112" w:rsidRPr="00535061" w:rsidRDefault="00F11112" w:rsidP="002877CC">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F11112" w:rsidRPr="00535061" w:rsidRDefault="00F11112" w:rsidP="002877CC">
            <w:pPr>
              <w:jc w:val="right"/>
              <w:rPr>
                <w:rFonts w:ascii="Arial" w:hAnsi="Arial" w:cs="Arial"/>
                <w:b/>
                <w:bCs/>
              </w:rPr>
            </w:pPr>
            <w:r>
              <w:rPr>
                <w:rFonts w:ascii="Arial" w:hAnsi="Arial" w:cs="Arial"/>
                <w:b/>
                <w:bCs/>
              </w:rPr>
              <w:t>$14,260</w:t>
            </w:r>
          </w:p>
        </w:tc>
        <w:tc>
          <w:tcPr>
            <w:tcW w:w="2068" w:type="dxa"/>
            <w:tcBorders>
              <w:top w:val="single" w:sz="12" w:space="0" w:color="auto"/>
              <w:left w:val="nil"/>
              <w:bottom w:val="single" w:sz="12" w:space="0" w:color="auto"/>
              <w:right w:val="single" w:sz="8" w:space="0" w:color="000000"/>
            </w:tcBorders>
            <w:noWrap/>
            <w:vAlign w:val="center"/>
          </w:tcPr>
          <w:p w:rsidR="00F11112" w:rsidRPr="00535061" w:rsidRDefault="00F11112" w:rsidP="002877CC">
            <w:pPr>
              <w:jc w:val="right"/>
              <w:rPr>
                <w:rFonts w:ascii="Arial" w:hAnsi="Arial" w:cs="Arial"/>
                <w:b/>
                <w:bCs/>
              </w:rPr>
            </w:pPr>
            <w:r>
              <w:rPr>
                <w:rFonts w:ascii="Arial" w:hAnsi="Arial" w:cs="Arial"/>
                <w:b/>
                <w:bCs/>
              </w:rPr>
              <w:t>$11,884</w:t>
            </w:r>
          </w:p>
        </w:tc>
        <w:tc>
          <w:tcPr>
            <w:tcW w:w="1169" w:type="dxa"/>
            <w:tcBorders>
              <w:top w:val="single" w:sz="12" w:space="0" w:color="auto"/>
              <w:left w:val="nil"/>
              <w:bottom w:val="single" w:sz="12" w:space="0" w:color="auto"/>
              <w:right w:val="single" w:sz="8" w:space="0" w:color="000000"/>
            </w:tcBorders>
            <w:noWrap/>
            <w:vAlign w:val="center"/>
          </w:tcPr>
          <w:p w:rsidR="00F11112" w:rsidRPr="00535061" w:rsidRDefault="00F11112" w:rsidP="002877CC">
            <w:pPr>
              <w:jc w:val="right"/>
              <w:rPr>
                <w:rFonts w:ascii="Arial" w:hAnsi="Arial" w:cs="Arial"/>
                <w:b/>
                <w:bCs/>
              </w:rPr>
            </w:pPr>
            <w:r>
              <w:rPr>
                <w:rFonts w:ascii="Arial" w:hAnsi="Arial" w:cs="Arial"/>
                <w:b/>
                <w:bCs/>
              </w:rPr>
              <w:t>($2,376)</w:t>
            </w:r>
          </w:p>
        </w:tc>
      </w:tr>
      <w:tr w:rsidR="00F11112" w:rsidRPr="00CE6BC8" w:rsidTr="002877CC">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F11112" w:rsidRPr="00535061" w:rsidRDefault="00F11112" w:rsidP="002877CC">
            <w:pPr>
              <w:rPr>
                <w:rFonts w:ascii="Arial" w:hAnsi="Arial" w:cs="Arial"/>
                <w:b/>
                <w:bCs/>
              </w:rPr>
            </w:pPr>
            <w:r>
              <w:rPr>
                <w:rFonts w:ascii="Arial" w:hAnsi="Arial" w:cs="Arial"/>
                <w:b/>
                <w:bCs/>
              </w:rPr>
              <w:t>Revenues</w:t>
            </w:r>
          </w:p>
        </w:tc>
        <w:tc>
          <w:tcPr>
            <w:tcW w:w="2068" w:type="dxa"/>
            <w:tcBorders>
              <w:top w:val="single" w:sz="12" w:space="0" w:color="auto"/>
              <w:left w:val="nil"/>
              <w:bottom w:val="single" w:sz="12" w:space="0" w:color="auto"/>
              <w:right w:val="single" w:sz="8" w:space="0" w:color="000000"/>
            </w:tcBorders>
            <w:noWrap/>
            <w:vAlign w:val="center"/>
          </w:tcPr>
          <w:p w:rsidR="00F11112" w:rsidRDefault="00F11112" w:rsidP="002877CC">
            <w:pPr>
              <w:jc w:val="right"/>
              <w:rPr>
                <w:rFonts w:ascii="Arial" w:hAnsi="Arial" w:cs="Arial"/>
                <w:b/>
                <w:bCs/>
              </w:rPr>
            </w:pPr>
            <w:r>
              <w:rPr>
                <w:rFonts w:ascii="Arial" w:hAnsi="Arial" w:cs="Arial"/>
                <w:b/>
                <w:bCs/>
              </w:rPr>
              <w:t>$4,000</w:t>
            </w:r>
          </w:p>
        </w:tc>
        <w:tc>
          <w:tcPr>
            <w:tcW w:w="2068" w:type="dxa"/>
            <w:tcBorders>
              <w:top w:val="single" w:sz="12" w:space="0" w:color="auto"/>
              <w:left w:val="nil"/>
              <w:bottom w:val="single" w:sz="12" w:space="0" w:color="auto"/>
              <w:right w:val="single" w:sz="8" w:space="0" w:color="000000"/>
            </w:tcBorders>
            <w:noWrap/>
            <w:vAlign w:val="center"/>
          </w:tcPr>
          <w:p w:rsidR="00F11112" w:rsidRPr="00535061" w:rsidRDefault="00F11112" w:rsidP="002877CC">
            <w:pPr>
              <w:jc w:val="right"/>
              <w:rPr>
                <w:rFonts w:ascii="Arial" w:hAnsi="Arial" w:cs="Arial"/>
                <w:b/>
                <w:bCs/>
              </w:rPr>
            </w:pPr>
            <w:r>
              <w:rPr>
                <w:rFonts w:ascii="Arial" w:hAnsi="Arial" w:cs="Arial"/>
                <w:b/>
                <w:bCs/>
              </w:rPr>
              <w:t>$4,000</w:t>
            </w:r>
          </w:p>
        </w:tc>
        <w:tc>
          <w:tcPr>
            <w:tcW w:w="1169" w:type="dxa"/>
            <w:tcBorders>
              <w:top w:val="single" w:sz="12" w:space="0" w:color="auto"/>
              <w:left w:val="nil"/>
              <w:bottom w:val="single" w:sz="12" w:space="0" w:color="auto"/>
              <w:right w:val="single" w:sz="8" w:space="0" w:color="000000"/>
            </w:tcBorders>
            <w:noWrap/>
            <w:vAlign w:val="center"/>
          </w:tcPr>
          <w:p w:rsidR="00F11112" w:rsidRPr="00535061" w:rsidRDefault="00F11112" w:rsidP="002877CC">
            <w:pPr>
              <w:jc w:val="right"/>
              <w:rPr>
                <w:rFonts w:ascii="Arial" w:hAnsi="Arial" w:cs="Arial"/>
                <w:b/>
                <w:bCs/>
              </w:rPr>
            </w:pPr>
            <w:r>
              <w:rPr>
                <w:rFonts w:ascii="Arial" w:hAnsi="Arial" w:cs="Arial"/>
                <w:b/>
                <w:bCs/>
              </w:rPr>
              <w:t>-</w:t>
            </w:r>
          </w:p>
        </w:tc>
      </w:tr>
      <w:tr w:rsidR="00F11112" w:rsidRPr="00CE6BC8" w:rsidTr="002877CC">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F11112" w:rsidRPr="00535061" w:rsidRDefault="00F11112" w:rsidP="002877CC">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F11112" w:rsidRPr="008C5854" w:rsidRDefault="00F11112" w:rsidP="002877CC">
            <w:pPr>
              <w:jc w:val="right"/>
              <w:rPr>
                <w:rFonts w:ascii="Arial" w:hAnsi="Arial" w:cs="Arial"/>
                <w:b/>
                <w:bCs/>
              </w:rPr>
            </w:pPr>
            <w:r>
              <w:rPr>
                <w:rFonts w:ascii="Arial" w:hAnsi="Arial" w:cs="Arial"/>
                <w:b/>
                <w:bCs/>
              </w:rPr>
              <w:t>$10,260</w:t>
            </w:r>
          </w:p>
        </w:tc>
        <w:tc>
          <w:tcPr>
            <w:tcW w:w="2068" w:type="dxa"/>
            <w:tcBorders>
              <w:top w:val="single" w:sz="12" w:space="0" w:color="auto"/>
              <w:left w:val="nil"/>
              <w:bottom w:val="single" w:sz="8" w:space="0" w:color="auto"/>
              <w:right w:val="single" w:sz="8" w:space="0" w:color="000000"/>
            </w:tcBorders>
            <w:noWrap/>
            <w:vAlign w:val="bottom"/>
          </w:tcPr>
          <w:p w:rsidR="00F11112" w:rsidRPr="008C5854" w:rsidRDefault="00F11112" w:rsidP="002877CC">
            <w:pPr>
              <w:jc w:val="right"/>
              <w:rPr>
                <w:rFonts w:ascii="Arial" w:hAnsi="Arial" w:cs="Arial"/>
                <w:b/>
                <w:bCs/>
              </w:rPr>
            </w:pPr>
            <w:r>
              <w:rPr>
                <w:rFonts w:ascii="Arial" w:hAnsi="Arial" w:cs="Arial"/>
                <w:b/>
                <w:bCs/>
              </w:rPr>
              <w:t>$7,884</w:t>
            </w:r>
          </w:p>
        </w:tc>
        <w:tc>
          <w:tcPr>
            <w:tcW w:w="1169" w:type="dxa"/>
            <w:tcBorders>
              <w:top w:val="single" w:sz="12" w:space="0" w:color="auto"/>
              <w:left w:val="nil"/>
              <w:bottom w:val="single" w:sz="8" w:space="0" w:color="auto"/>
              <w:right w:val="single" w:sz="8" w:space="0" w:color="000000"/>
            </w:tcBorders>
            <w:noWrap/>
            <w:vAlign w:val="bottom"/>
          </w:tcPr>
          <w:p w:rsidR="00F11112" w:rsidRPr="008C5854" w:rsidRDefault="00F11112" w:rsidP="002877CC">
            <w:pPr>
              <w:jc w:val="right"/>
              <w:rPr>
                <w:rFonts w:ascii="Arial" w:hAnsi="Arial" w:cs="Arial"/>
                <w:b/>
                <w:bCs/>
              </w:rPr>
            </w:pPr>
            <w:r>
              <w:rPr>
                <w:rFonts w:ascii="Arial" w:hAnsi="Arial" w:cs="Arial"/>
                <w:b/>
                <w:bCs/>
              </w:rPr>
              <w:t>($2,376)</w:t>
            </w:r>
          </w:p>
        </w:tc>
      </w:tr>
    </w:tbl>
    <w:p w:rsidR="00F11112" w:rsidRPr="009D5EEB" w:rsidRDefault="00F11112" w:rsidP="00F11112">
      <w:pPr>
        <w:tabs>
          <w:tab w:val="left" w:pos="729"/>
          <w:tab w:val="left" w:pos="2520"/>
          <w:tab w:val="left" w:leader="dot" w:pos="8640"/>
        </w:tabs>
        <w:jc w:val="center"/>
        <w:rPr>
          <w:b/>
        </w:rPr>
      </w:pPr>
    </w:p>
    <w:p w:rsidR="00F11112" w:rsidRPr="009D5EEB" w:rsidRDefault="00F11112" w:rsidP="00F11112">
      <w:pPr>
        <w:tabs>
          <w:tab w:val="left" w:pos="729"/>
          <w:tab w:val="left" w:pos="2520"/>
          <w:tab w:val="left" w:leader="dot" w:pos="8640"/>
        </w:tabs>
        <w:jc w:val="center"/>
        <w:rPr>
          <w:b/>
        </w:rPr>
      </w:pPr>
    </w:p>
    <w:p w:rsidR="00F11112" w:rsidRPr="005D7FD4" w:rsidRDefault="00F11112" w:rsidP="00F11112">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5D7FD4">
        <w:rPr>
          <w:rFonts w:ascii="Arial" w:hAnsi="Arial" w:cs="Arial"/>
          <w:b/>
        </w:rPr>
        <w:t>:</w:t>
      </w:r>
    </w:p>
    <w:p w:rsidR="00F11112" w:rsidRDefault="00F11112" w:rsidP="00F11112">
      <w:pPr>
        <w:pStyle w:val="ListParagraph"/>
        <w:numPr>
          <w:ilvl w:val="0"/>
          <w:numId w:val="21"/>
        </w:numPr>
        <w:tabs>
          <w:tab w:val="left" w:pos="729"/>
          <w:tab w:val="left" w:pos="2520"/>
          <w:tab w:val="left" w:leader="dot" w:pos="8640"/>
        </w:tabs>
        <w:rPr>
          <w:rFonts w:ascii="Arial" w:hAnsi="Arial" w:cs="Arial"/>
        </w:rPr>
      </w:pPr>
      <w:r>
        <w:rPr>
          <w:rFonts w:ascii="Arial" w:hAnsi="Arial" w:cs="Arial"/>
        </w:rPr>
        <w:t>Salaries and Benefits for Program Directors</w:t>
      </w:r>
    </w:p>
    <w:p w:rsidR="00F11112" w:rsidRDefault="00F11112" w:rsidP="00F11112">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w:t>
      </w:r>
    </w:p>
    <w:p w:rsidR="00F11112" w:rsidRDefault="00F11112" w:rsidP="00F11112">
      <w:pPr>
        <w:pStyle w:val="ListParagraph"/>
        <w:numPr>
          <w:ilvl w:val="0"/>
          <w:numId w:val="21"/>
        </w:numPr>
        <w:tabs>
          <w:tab w:val="left" w:pos="729"/>
          <w:tab w:val="left" w:pos="2520"/>
          <w:tab w:val="left" w:leader="dot" w:pos="8640"/>
        </w:tabs>
        <w:rPr>
          <w:rFonts w:ascii="Arial" w:hAnsi="Arial" w:cs="Arial"/>
        </w:rPr>
      </w:pPr>
      <w:r>
        <w:rPr>
          <w:rFonts w:ascii="Arial" w:hAnsi="Arial" w:cs="Arial"/>
        </w:rPr>
        <w:t>Travel</w:t>
      </w:r>
    </w:p>
    <w:p w:rsidR="00F11112" w:rsidRPr="005D7FD4" w:rsidRDefault="00F11112" w:rsidP="00F11112">
      <w:pPr>
        <w:pStyle w:val="ListParagraph"/>
        <w:tabs>
          <w:tab w:val="left" w:pos="729"/>
          <w:tab w:val="left" w:pos="2520"/>
          <w:tab w:val="left" w:leader="dot" w:pos="8640"/>
        </w:tabs>
        <w:ind w:left="1095"/>
        <w:rPr>
          <w:rFonts w:ascii="Arial" w:hAnsi="Arial" w:cs="Arial"/>
        </w:rPr>
      </w:pPr>
    </w:p>
    <w:p w:rsidR="00F11112" w:rsidRPr="005D7FD4" w:rsidRDefault="00F11112" w:rsidP="00F11112">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F11112" w:rsidRDefault="00F11112" w:rsidP="00F11112">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F11112" w:rsidRDefault="00F11112" w:rsidP="00F11112">
      <w:pPr>
        <w:pStyle w:val="ListParagraph"/>
        <w:numPr>
          <w:ilvl w:val="0"/>
          <w:numId w:val="21"/>
        </w:numPr>
        <w:tabs>
          <w:tab w:val="left" w:pos="729"/>
          <w:tab w:val="left" w:pos="2520"/>
          <w:tab w:val="left" w:leader="dot" w:pos="8640"/>
        </w:tabs>
        <w:rPr>
          <w:rFonts w:ascii="Arial" w:hAnsi="Arial" w:cs="Arial"/>
        </w:rPr>
      </w:pPr>
      <w:r>
        <w:rPr>
          <w:rFonts w:ascii="Arial" w:hAnsi="Arial" w:cs="Arial"/>
        </w:rPr>
        <w:t>Goods and Services for supplies</w:t>
      </w:r>
    </w:p>
    <w:p w:rsidR="00F11112" w:rsidRDefault="00F11112" w:rsidP="00C346C6">
      <w:pPr>
        <w:pStyle w:val="NormalWeb"/>
        <w:rPr>
          <w:rFonts w:ascii="Arial" w:hAnsi="Arial" w:cs="Arial"/>
          <w:b/>
        </w:rPr>
      </w:pPr>
    </w:p>
    <w:p w:rsidR="00C346C6" w:rsidRPr="00C346C6" w:rsidRDefault="00C346C6" w:rsidP="00C346C6">
      <w:pPr>
        <w:pStyle w:val="NormalWeb"/>
        <w:rPr>
          <w:rFonts w:ascii="Arial" w:hAnsi="Arial" w:cs="Arial"/>
          <w:color w:val="000080"/>
        </w:rPr>
      </w:pPr>
      <w:r w:rsidRPr="00C346C6">
        <w:rPr>
          <w:rFonts w:ascii="Arial" w:hAnsi="Arial" w:cs="Arial"/>
          <w:b/>
        </w:rPr>
        <w:lastRenderedPageBreak/>
        <w:t xml:space="preserve">Student Nursing Association of Clark College- </w:t>
      </w:r>
      <w:r w:rsidRPr="00C346C6">
        <w:rPr>
          <w:rFonts w:ascii="Arial" w:hAnsi="Arial" w:cs="Arial"/>
        </w:rPr>
        <w:t xml:space="preserve">SNACC promotes social activities and health-related service activities on and off-campus and provides an atmosphere that fosters life-long learning. Monies are used for staffing, general supplies, and materials to support program. </w:t>
      </w:r>
    </w:p>
    <w:p w:rsidR="00596A04" w:rsidRPr="00C346C6" w:rsidRDefault="00C346C6" w:rsidP="00C346C6">
      <w:pPr>
        <w:tabs>
          <w:tab w:val="left" w:pos="729"/>
          <w:tab w:val="left" w:pos="2520"/>
          <w:tab w:val="left" w:leader="dot" w:pos="8640"/>
        </w:tabs>
        <w:spacing w:after="240"/>
        <w:rPr>
          <w:rFonts w:ascii="Arial" w:hAnsi="Arial" w:cs="Arial"/>
          <w:b/>
        </w:rPr>
      </w:pPr>
      <w:r w:rsidRPr="00C346C6">
        <w:rPr>
          <w:rFonts w:ascii="Arial" w:hAnsi="Arial" w:cs="Arial"/>
          <w:b/>
        </w:rPr>
        <w:t xml:space="preserve">Program Director – </w:t>
      </w:r>
      <w:proofErr w:type="spellStart"/>
      <w:r w:rsidR="00652E13">
        <w:rPr>
          <w:rFonts w:ascii="Arial" w:hAnsi="Arial" w:cs="Arial"/>
          <w:b/>
        </w:rPr>
        <w:t>Corrie</w:t>
      </w:r>
      <w:proofErr w:type="spellEnd"/>
      <w:r w:rsidR="00652E13">
        <w:rPr>
          <w:rFonts w:ascii="Arial" w:hAnsi="Arial" w:cs="Arial"/>
          <w:b/>
        </w:rPr>
        <w:t xml:space="preserve"> </w:t>
      </w:r>
      <w:proofErr w:type="spellStart"/>
      <w:r w:rsidR="00652E13">
        <w:rPr>
          <w:rFonts w:ascii="Arial" w:hAnsi="Arial" w:cs="Arial"/>
          <w:b/>
        </w:rPr>
        <w:t>Sundem</w:t>
      </w:r>
      <w:proofErr w:type="spellEnd"/>
      <w:r w:rsidR="00652E13">
        <w:rPr>
          <w:rFonts w:ascii="Arial" w:hAnsi="Arial" w:cs="Arial"/>
          <w:b/>
        </w:rPr>
        <w:t xml:space="preserve"> and Valerie Cline</w:t>
      </w:r>
    </w:p>
    <w:p w:rsidR="00C346C6" w:rsidRPr="00C346C6" w:rsidRDefault="00C346C6" w:rsidP="00C346C6">
      <w:pPr>
        <w:tabs>
          <w:tab w:val="left" w:pos="729"/>
          <w:tab w:val="left" w:pos="2520"/>
          <w:tab w:val="left" w:leader="dot" w:pos="8640"/>
        </w:tabs>
        <w:spacing w:after="240"/>
        <w:rPr>
          <w:rFonts w:ascii="Arial" w:hAnsi="Arial" w:cs="Arial"/>
          <w:b/>
        </w:rPr>
      </w:pPr>
      <w:r w:rsidRPr="00C346C6">
        <w:rPr>
          <w:rFonts w:ascii="Arial" w:hAnsi="Arial" w:cs="Arial"/>
          <w:b/>
        </w:rPr>
        <w:t>Budget Number – 522.264.3A44</w:t>
      </w:r>
    </w:p>
    <w:p w:rsidR="00596A04" w:rsidRPr="009D5EEB" w:rsidRDefault="0027129B" w:rsidP="00877773">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78720" behindDoc="0" locked="0" layoutInCell="1" allowOverlap="1" wp14:anchorId="782EC76E" wp14:editId="35A5AC44">
                <wp:simplePos x="0" y="0"/>
                <wp:positionH relativeFrom="column">
                  <wp:posOffset>-228600</wp:posOffset>
                </wp:positionH>
                <wp:positionV relativeFrom="paragraph">
                  <wp:posOffset>93345</wp:posOffset>
                </wp:positionV>
                <wp:extent cx="6534150" cy="635"/>
                <wp:effectExtent l="0" t="0" r="19050" b="37465"/>
                <wp:wrapNone/>
                <wp:docPr id="16"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E25C40" id="AutoShape 162" o:spid="_x0000_s1026" type="#_x0000_t32" style="position:absolute;margin-left:-18pt;margin-top:7.35pt;width:514.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AstU9mIwIAAEEEAAAOAAAAAAAAAAAAAAAAAC4CAABkcnMvZTJvRG9jLnht&#10;bFBLAQItABQABgAIAAAAIQCsQe9t3QAAAAkBAAAPAAAAAAAAAAAAAAAAAH0EAABkcnMvZG93bnJl&#10;di54bWxQSwUGAAAAAAQABADzAAAAhwUAAAAA&#10;" strokeweight="2pt"/>
            </w:pict>
          </mc:Fallback>
        </mc:AlternateContent>
      </w:r>
    </w:p>
    <w:tbl>
      <w:tblPr>
        <w:tblW w:w="9485" w:type="dxa"/>
        <w:tblInd w:w="91" w:type="dxa"/>
        <w:tblLook w:val="00A0" w:firstRow="1" w:lastRow="0" w:firstColumn="1" w:lastColumn="0" w:noHBand="0" w:noVBand="0"/>
      </w:tblPr>
      <w:tblGrid>
        <w:gridCol w:w="371"/>
        <w:gridCol w:w="1110"/>
        <w:gridCol w:w="272"/>
        <w:gridCol w:w="2427"/>
        <w:gridCol w:w="2068"/>
        <w:gridCol w:w="2068"/>
        <w:gridCol w:w="1169"/>
      </w:tblGrid>
      <w:tr w:rsidR="00242458" w:rsidRPr="00CE6BC8" w:rsidTr="00C346C6">
        <w:trPr>
          <w:trHeight w:val="84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242458" w:rsidRPr="00C346C6" w:rsidRDefault="00242458" w:rsidP="00A4269A">
            <w:pPr>
              <w:rPr>
                <w:rFonts w:ascii="Arial" w:hAnsi="Arial" w:cs="Arial"/>
                <w:b/>
                <w:bCs/>
              </w:rPr>
            </w:pPr>
            <w:r w:rsidRPr="00C346C6">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242458" w:rsidRDefault="00242458" w:rsidP="00BE0965">
            <w:pPr>
              <w:jc w:val="center"/>
              <w:rPr>
                <w:rFonts w:ascii="Arial" w:hAnsi="Arial" w:cs="Arial"/>
                <w:b/>
                <w:bCs/>
              </w:rPr>
            </w:pPr>
          </w:p>
          <w:p w:rsidR="00242458" w:rsidRPr="00C346C6" w:rsidRDefault="00D9606A" w:rsidP="00BE0965">
            <w:pPr>
              <w:jc w:val="center"/>
              <w:rPr>
                <w:rFonts w:ascii="Arial" w:hAnsi="Arial" w:cs="Arial"/>
                <w:b/>
                <w:bCs/>
              </w:rPr>
            </w:pPr>
            <w:r>
              <w:rPr>
                <w:rFonts w:ascii="Arial" w:hAnsi="Arial" w:cs="Arial"/>
                <w:b/>
                <w:bCs/>
              </w:rPr>
              <w:t>2013-2014</w:t>
            </w:r>
            <w:r w:rsidR="00242458" w:rsidRPr="00C346C6">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242458" w:rsidRDefault="00242458" w:rsidP="00494347">
            <w:pPr>
              <w:jc w:val="center"/>
              <w:rPr>
                <w:rFonts w:ascii="Arial" w:hAnsi="Arial" w:cs="Arial"/>
                <w:b/>
                <w:bCs/>
              </w:rPr>
            </w:pPr>
          </w:p>
          <w:p w:rsidR="000E5A18" w:rsidRPr="00C346C6" w:rsidRDefault="00D9606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242458" w:rsidRDefault="00242458" w:rsidP="00494347">
            <w:pPr>
              <w:jc w:val="center"/>
              <w:rPr>
                <w:rFonts w:ascii="Arial" w:hAnsi="Arial" w:cs="Arial"/>
                <w:b/>
                <w:bCs/>
              </w:rPr>
            </w:pPr>
          </w:p>
          <w:p w:rsidR="00242458" w:rsidRDefault="00242458" w:rsidP="00494347">
            <w:pPr>
              <w:jc w:val="center"/>
              <w:rPr>
                <w:rFonts w:ascii="Arial" w:hAnsi="Arial" w:cs="Arial"/>
                <w:b/>
                <w:bCs/>
              </w:rPr>
            </w:pPr>
          </w:p>
          <w:p w:rsidR="00242458" w:rsidRPr="00C346C6" w:rsidRDefault="00242458" w:rsidP="00494347">
            <w:pPr>
              <w:jc w:val="center"/>
              <w:rPr>
                <w:rFonts w:ascii="Arial" w:hAnsi="Arial" w:cs="Arial"/>
                <w:b/>
                <w:bCs/>
              </w:rPr>
            </w:pPr>
            <w:r w:rsidRPr="00C346C6">
              <w:rPr>
                <w:rFonts w:ascii="Arial" w:hAnsi="Arial" w:cs="Arial"/>
                <w:b/>
                <w:bCs/>
              </w:rPr>
              <w:t>Change</w:t>
            </w:r>
          </w:p>
        </w:tc>
      </w:tr>
      <w:tr w:rsidR="00242458" w:rsidRPr="00CE6BC8" w:rsidTr="00C346C6">
        <w:trPr>
          <w:trHeight w:val="315"/>
        </w:trPr>
        <w:tc>
          <w:tcPr>
            <w:tcW w:w="1481" w:type="dxa"/>
            <w:gridSpan w:val="2"/>
            <w:tcBorders>
              <w:top w:val="single" w:sz="8" w:space="0" w:color="auto"/>
              <w:left w:val="single" w:sz="8" w:space="0" w:color="auto"/>
              <w:bottom w:val="single" w:sz="12" w:space="0" w:color="auto"/>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Account Code</w:t>
            </w:r>
          </w:p>
        </w:tc>
        <w:tc>
          <w:tcPr>
            <w:tcW w:w="2699" w:type="dxa"/>
            <w:gridSpan w:val="2"/>
            <w:tcBorders>
              <w:top w:val="single" w:sz="8" w:space="0" w:color="auto"/>
              <w:left w:val="nil"/>
              <w:bottom w:val="single" w:sz="12" w:space="0" w:color="auto"/>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242458" w:rsidRPr="00C346C6" w:rsidRDefault="00242458" w:rsidP="00A4269A">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242458" w:rsidRPr="00C346C6" w:rsidRDefault="00242458" w:rsidP="00A4269A">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242458" w:rsidRPr="00C346C6" w:rsidRDefault="00242458" w:rsidP="00A4269A">
            <w:pPr>
              <w:rPr>
                <w:rFonts w:ascii="Arial" w:hAnsi="Arial" w:cs="Arial"/>
                <w:b/>
                <w:bCs/>
              </w:rPr>
            </w:pPr>
          </w:p>
        </w:tc>
      </w:tr>
      <w:tr w:rsidR="00242458" w:rsidRPr="00CE6BC8" w:rsidTr="00C346C6">
        <w:trPr>
          <w:trHeight w:val="270"/>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AA-AB-AC</w:t>
            </w:r>
          </w:p>
        </w:tc>
        <w:tc>
          <w:tcPr>
            <w:tcW w:w="272"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Exempt</w:t>
            </w:r>
          </w:p>
        </w:tc>
        <w:tc>
          <w:tcPr>
            <w:tcW w:w="2068"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AD</w:t>
            </w:r>
          </w:p>
        </w:tc>
        <w:tc>
          <w:tcPr>
            <w:tcW w:w="272"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Hourly</w:t>
            </w:r>
          </w:p>
        </w:tc>
        <w:tc>
          <w:tcPr>
            <w:tcW w:w="2068"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 </w:t>
            </w:r>
          </w:p>
        </w:tc>
        <w:tc>
          <w:tcPr>
            <w:tcW w:w="1169"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AK-AL</w:t>
            </w:r>
          </w:p>
        </w:tc>
        <w:tc>
          <w:tcPr>
            <w:tcW w:w="272"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AH</w:t>
            </w:r>
          </w:p>
        </w:tc>
        <w:tc>
          <w:tcPr>
            <w:tcW w:w="272" w:type="dxa"/>
            <w:tcBorders>
              <w:top w:val="nil"/>
              <w:left w:val="nil"/>
              <w:bottom w:val="nil"/>
              <w:right w:val="nil"/>
            </w:tcBorders>
            <w:noWrap/>
            <w:vAlign w:val="bottom"/>
          </w:tcPr>
          <w:p w:rsidR="00242458" w:rsidRPr="00C346C6" w:rsidRDefault="00242458" w:rsidP="00A4269A">
            <w:pPr>
              <w:rPr>
                <w:rFonts w:ascii="Arial" w:hAnsi="Arial" w:cs="Arial"/>
                <w:i/>
                <w:iCs/>
                <w:sz w:val="20"/>
                <w:szCs w:val="20"/>
              </w:rPr>
            </w:pPr>
          </w:p>
        </w:tc>
        <w:tc>
          <w:tcPr>
            <w:tcW w:w="2427" w:type="dxa"/>
            <w:tcBorders>
              <w:top w:val="nil"/>
              <w:left w:val="nil"/>
              <w:bottom w:val="nil"/>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242458" w:rsidRPr="00C346C6" w:rsidRDefault="00242458" w:rsidP="00A4269A">
            <w:pPr>
              <w:rPr>
                <w:rFonts w:ascii="Arial" w:hAnsi="Arial" w:cs="Arial"/>
                <w:i/>
                <w:iCs/>
                <w:sz w:val="20"/>
                <w:szCs w:val="20"/>
              </w:rPr>
            </w:pPr>
            <w:r w:rsidRPr="008F7F69">
              <w:rPr>
                <w:rFonts w:ascii="Arial" w:hAnsi="Arial" w:cs="Arial"/>
                <w:i/>
                <w:iCs/>
                <w:sz w:val="20"/>
                <w:szCs w:val="20"/>
              </w:rPr>
              <w:t>4,289</w:t>
            </w:r>
          </w:p>
        </w:tc>
        <w:tc>
          <w:tcPr>
            <w:tcW w:w="2068" w:type="dxa"/>
            <w:tcBorders>
              <w:top w:val="nil"/>
              <w:left w:val="nil"/>
              <w:bottom w:val="nil"/>
              <w:right w:val="single" w:sz="8" w:space="0" w:color="000000"/>
            </w:tcBorders>
            <w:noWrap/>
            <w:vAlign w:val="bottom"/>
          </w:tcPr>
          <w:p w:rsidR="00242458" w:rsidRPr="00C346C6" w:rsidRDefault="00093595" w:rsidP="008F7F69">
            <w:pPr>
              <w:rPr>
                <w:rFonts w:ascii="Arial" w:hAnsi="Arial" w:cs="Arial"/>
                <w:i/>
                <w:iCs/>
                <w:sz w:val="20"/>
                <w:szCs w:val="20"/>
              </w:rPr>
            </w:pPr>
            <w:r>
              <w:rPr>
                <w:rFonts w:ascii="Arial" w:hAnsi="Arial" w:cs="Arial"/>
                <w:i/>
                <w:iCs/>
                <w:sz w:val="20"/>
                <w:szCs w:val="20"/>
              </w:rPr>
              <w:t>3,860</w:t>
            </w:r>
          </w:p>
        </w:tc>
        <w:tc>
          <w:tcPr>
            <w:tcW w:w="1169" w:type="dxa"/>
            <w:tcBorders>
              <w:top w:val="nil"/>
              <w:left w:val="nil"/>
              <w:bottom w:val="nil"/>
              <w:right w:val="single" w:sz="8" w:space="0" w:color="000000"/>
            </w:tcBorders>
            <w:noWrap/>
            <w:vAlign w:val="bottom"/>
          </w:tcPr>
          <w:p w:rsidR="00242458" w:rsidRPr="00C346C6" w:rsidRDefault="00093595" w:rsidP="003F5389">
            <w:pPr>
              <w:rPr>
                <w:rFonts w:ascii="Arial" w:hAnsi="Arial" w:cs="Arial"/>
                <w:i/>
                <w:iCs/>
                <w:sz w:val="20"/>
                <w:szCs w:val="20"/>
              </w:rPr>
            </w:pPr>
            <w:r>
              <w:rPr>
                <w:rFonts w:ascii="Arial" w:hAnsi="Arial" w:cs="Arial"/>
                <w:i/>
                <w:iCs/>
                <w:sz w:val="20"/>
                <w:szCs w:val="20"/>
              </w:rPr>
              <w:t>(429)</w:t>
            </w:r>
          </w:p>
        </w:tc>
      </w:tr>
      <w:tr w:rsidR="00242458" w:rsidRPr="00CE6BC8" w:rsidTr="00C346C6">
        <w:trPr>
          <w:trHeight w:val="255"/>
        </w:trPr>
        <w:tc>
          <w:tcPr>
            <w:tcW w:w="371" w:type="dxa"/>
            <w:tcBorders>
              <w:top w:val="nil"/>
              <w:left w:val="single" w:sz="8" w:space="0" w:color="auto"/>
              <w:bottom w:val="dotDotDash" w:sz="4" w:space="0" w:color="auto"/>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1110" w:type="dxa"/>
            <w:tcBorders>
              <w:top w:val="nil"/>
              <w:left w:val="nil"/>
              <w:bottom w:val="dotDotDash" w:sz="4" w:space="0" w:color="auto"/>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 </w:t>
            </w:r>
          </w:p>
        </w:tc>
        <w:tc>
          <w:tcPr>
            <w:tcW w:w="2427" w:type="dxa"/>
            <w:tcBorders>
              <w:top w:val="nil"/>
              <w:left w:val="nil"/>
              <w:bottom w:val="dotDotDash" w:sz="4" w:space="0" w:color="auto"/>
              <w:right w:val="single" w:sz="8" w:space="0" w:color="auto"/>
            </w:tcBorders>
            <w:noWrap/>
            <w:vAlign w:val="bottom"/>
          </w:tcPr>
          <w:p w:rsidR="00242458" w:rsidRPr="00C346C6" w:rsidRDefault="00242458" w:rsidP="00A4269A">
            <w:pPr>
              <w:rPr>
                <w:rFonts w:ascii="Arial" w:hAnsi="Arial" w:cs="Arial"/>
                <w:i/>
                <w:iCs/>
                <w:sz w:val="20"/>
                <w:szCs w:val="20"/>
              </w:rPr>
            </w:pPr>
            <w:r w:rsidRPr="00C346C6">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242458" w:rsidRPr="00C346C6" w:rsidRDefault="00242458" w:rsidP="00A4269A">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242458" w:rsidRPr="00C346C6" w:rsidRDefault="00242458" w:rsidP="00A4269A">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242458" w:rsidRPr="00C346C6" w:rsidRDefault="00242458" w:rsidP="00A4269A">
            <w:pPr>
              <w:rPr>
                <w:rFonts w:ascii="Arial" w:hAnsi="Arial" w:cs="Arial"/>
                <w:i/>
                <w:iCs/>
                <w:sz w:val="20"/>
                <w:szCs w:val="20"/>
              </w:rPr>
            </w:pP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A</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242458" w:rsidRPr="00C346C6" w:rsidRDefault="00242458" w:rsidP="00BE0965">
            <w:pPr>
              <w:jc w:val="right"/>
              <w:rPr>
                <w:rFonts w:ascii="Arial" w:hAnsi="Arial" w:cs="Arial"/>
                <w:sz w:val="20"/>
                <w:szCs w:val="20"/>
              </w:rPr>
            </w:pPr>
            <w:r w:rsidRPr="00C346C6">
              <w:rPr>
                <w:rFonts w:ascii="Arial" w:hAnsi="Arial" w:cs="Arial"/>
                <w:sz w:val="20"/>
                <w:szCs w:val="20"/>
              </w:rPr>
              <w:t>4,289</w:t>
            </w:r>
          </w:p>
        </w:tc>
        <w:tc>
          <w:tcPr>
            <w:tcW w:w="2068" w:type="dxa"/>
            <w:tcBorders>
              <w:top w:val="dotDotDash" w:sz="4" w:space="0" w:color="auto"/>
              <w:left w:val="nil"/>
              <w:bottom w:val="nil"/>
              <w:right w:val="single" w:sz="8" w:space="0" w:color="000000"/>
            </w:tcBorders>
            <w:noWrap/>
            <w:vAlign w:val="bottom"/>
          </w:tcPr>
          <w:p w:rsidR="00242458" w:rsidRPr="00C346C6" w:rsidRDefault="00093595" w:rsidP="00A4269A">
            <w:pPr>
              <w:jc w:val="right"/>
              <w:rPr>
                <w:rFonts w:ascii="Arial" w:hAnsi="Arial" w:cs="Arial"/>
                <w:sz w:val="20"/>
                <w:szCs w:val="20"/>
              </w:rPr>
            </w:pPr>
            <w:r>
              <w:rPr>
                <w:rFonts w:ascii="Arial" w:hAnsi="Arial" w:cs="Arial"/>
                <w:sz w:val="20"/>
                <w:szCs w:val="20"/>
              </w:rPr>
              <w:t>3,860</w:t>
            </w:r>
          </w:p>
        </w:tc>
        <w:tc>
          <w:tcPr>
            <w:tcW w:w="1169" w:type="dxa"/>
            <w:tcBorders>
              <w:top w:val="dotDotDash" w:sz="4" w:space="0" w:color="auto"/>
              <w:left w:val="nil"/>
              <w:bottom w:val="nil"/>
              <w:right w:val="single" w:sz="8" w:space="0" w:color="000000"/>
            </w:tcBorders>
            <w:noWrap/>
            <w:vAlign w:val="bottom"/>
          </w:tcPr>
          <w:p w:rsidR="00242458" w:rsidRPr="00C346C6" w:rsidRDefault="00093595" w:rsidP="00A4269A">
            <w:pPr>
              <w:jc w:val="right"/>
              <w:rPr>
                <w:rFonts w:ascii="Arial" w:hAnsi="Arial" w:cs="Arial"/>
                <w:sz w:val="20"/>
                <w:szCs w:val="20"/>
              </w:rPr>
            </w:pPr>
            <w:r>
              <w:rPr>
                <w:rFonts w:ascii="Arial" w:hAnsi="Arial" w:cs="Arial"/>
                <w:sz w:val="20"/>
                <w:szCs w:val="20"/>
              </w:rPr>
              <w:t>(429)</w:t>
            </w: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B</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242458" w:rsidRPr="00C346C6" w:rsidRDefault="00242458" w:rsidP="00BE0965">
            <w:pPr>
              <w:jc w:val="right"/>
              <w:rPr>
                <w:rFonts w:ascii="Arial" w:hAnsi="Arial" w:cs="Arial"/>
                <w:sz w:val="20"/>
                <w:szCs w:val="20"/>
              </w:rPr>
            </w:pPr>
            <w:r w:rsidRPr="00C346C6">
              <w:rPr>
                <w:rFonts w:ascii="Arial" w:hAnsi="Arial" w:cs="Arial"/>
                <w:sz w:val="20"/>
                <w:szCs w:val="20"/>
              </w:rPr>
              <w:t>772</w:t>
            </w:r>
          </w:p>
        </w:tc>
        <w:tc>
          <w:tcPr>
            <w:tcW w:w="2068" w:type="dxa"/>
            <w:tcBorders>
              <w:top w:val="nil"/>
              <w:left w:val="nil"/>
              <w:bottom w:val="nil"/>
              <w:right w:val="single" w:sz="8" w:space="0" w:color="000000"/>
            </w:tcBorders>
            <w:noWrap/>
            <w:vAlign w:val="bottom"/>
          </w:tcPr>
          <w:p w:rsidR="00242458" w:rsidRPr="00C346C6" w:rsidRDefault="00093595" w:rsidP="00D9606A">
            <w:pPr>
              <w:jc w:val="right"/>
              <w:rPr>
                <w:rFonts w:ascii="Arial" w:hAnsi="Arial" w:cs="Arial"/>
                <w:sz w:val="20"/>
                <w:szCs w:val="20"/>
              </w:rPr>
            </w:pPr>
            <w:r>
              <w:rPr>
                <w:rFonts w:ascii="Arial" w:hAnsi="Arial" w:cs="Arial"/>
                <w:sz w:val="20"/>
                <w:szCs w:val="20"/>
              </w:rPr>
              <w:t>772</w:t>
            </w:r>
          </w:p>
        </w:tc>
        <w:tc>
          <w:tcPr>
            <w:tcW w:w="1169" w:type="dxa"/>
            <w:tcBorders>
              <w:top w:val="nil"/>
              <w:left w:val="nil"/>
              <w:bottom w:val="nil"/>
              <w:right w:val="single" w:sz="8" w:space="0" w:color="000000"/>
            </w:tcBorders>
            <w:noWrap/>
            <w:vAlign w:val="bottom"/>
          </w:tcPr>
          <w:p w:rsidR="00242458" w:rsidRPr="00C346C6" w:rsidRDefault="007212BD" w:rsidP="00A4269A">
            <w:pPr>
              <w:jc w:val="right"/>
              <w:rPr>
                <w:rFonts w:ascii="Arial" w:hAnsi="Arial" w:cs="Arial"/>
                <w:sz w:val="20"/>
                <w:szCs w:val="20"/>
              </w:rPr>
            </w:pPr>
            <w:r>
              <w:rPr>
                <w:rFonts w:ascii="Arial" w:hAnsi="Arial" w:cs="Arial"/>
                <w:sz w:val="20"/>
                <w:szCs w:val="20"/>
              </w:rPr>
              <w:t>-</w:t>
            </w: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E</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242458" w:rsidRPr="00C346C6" w:rsidRDefault="00242458" w:rsidP="00BE0965">
            <w:pPr>
              <w:jc w:val="right"/>
              <w:rPr>
                <w:rFonts w:ascii="Arial" w:hAnsi="Arial" w:cs="Arial"/>
                <w:sz w:val="20"/>
                <w:szCs w:val="20"/>
              </w:rPr>
            </w:pPr>
            <w:r w:rsidRPr="00C346C6">
              <w:rPr>
                <w:rFonts w:ascii="Arial" w:hAnsi="Arial" w:cs="Arial"/>
                <w:sz w:val="20"/>
                <w:szCs w:val="20"/>
              </w:rPr>
              <w:t>3,571</w:t>
            </w:r>
          </w:p>
        </w:tc>
        <w:tc>
          <w:tcPr>
            <w:tcW w:w="2068" w:type="dxa"/>
            <w:tcBorders>
              <w:top w:val="nil"/>
              <w:left w:val="nil"/>
              <w:bottom w:val="nil"/>
              <w:right w:val="single" w:sz="8" w:space="0" w:color="000000"/>
            </w:tcBorders>
            <w:noWrap/>
            <w:vAlign w:val="bottom"/>
          </w:tcPr>
          <w:p w:rsidR="00242458" w:rsidRPr="00C346C6" w:rsidRDefault="00093595" w:rsidP="00A4269A">
            <w:pPr>
              <w:jc w:val="right"/>
              <w:rPr>
                <w:rFonts w:ascii="Arial" w:hAnsi="Arial" w:cs="Arial"/>
                <w:sz w:val="20"/>
                <w:szCs w:val="20"/>
              </w:rPr>
            </w:pPr>
            <w:r>
              <w:rPr>
                <w:rFonts w:ascii="Arial" w:hAnsi="Arial" w:cs="Arial"/>
                <w:sz w:val="20"/>
                <w:szCs w:val="20"/>
              </w:rPr>
              <w:t>3,571</w:t>
            </w:r>
          </w:p>
        </w:tc>
        <w:tc>
          <w:tcPr>
            <w:tcW w:w="1169" w:type="dxa"/>
            <w:tcBorders>
              <w:top w:val="nil"/>
              <w:left w:val="nil"/>
              <w:bottom w:val="nil"/>
              <w:right w:val="single" w:sz="8" w:space="0" w:color="000000"/>
            </w:tcBorders>
            <w:noWrap/>
            <w:vAlign w:val="bottom"/>
          </w:tcPr>
          <w:p w:rsidR="00242458" w:rsidRPr="00C346C6" w:rsidRDefault="007212BD" w:rsidP="00A4269A">
            <w:pPr>
              <w:jc w:val="right"/>
              <w:rPr>
                <w:rFonts w:ascii="Arial" w:hAnsi="Arial" w:cs="Arial"/>
                <w:sz w:val="20"/>
                <w:szCs w:val="20"/>
              </w:rPr>
            </w:pPr>
            <w:r>
              <w:rPr>
                <w:rFonts w:ascii="Arial" w:hAnsi="Arial" w:cs="Arial"/>
                <w:sz w:val="20"/>
                <w:szCs w:val="20"/>
              </w:rPr>
              <w:t>-</w:t>
            </w: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G</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242458" w:rsidRPr="00C346C6" w:rsidRDefault="00242458" w:rsidP="00BE0965">
            <w:pPr>
              <w:jc w:val="right"/>
              <w:rPr>
                <w:rFonts w:ascii="Arial" w:hAnsi="Arial" w:cs="Arial"/>
                <w:sz w:val="20"/>
                <w:szCs w:val="20"/>
              </w:rPr>
            </w:pPr>
            <w:r w:rsidRPr="00C346C6">
              <w:rPr>
                <w:rFonts w:ascii="Arial" w:hAnsi="Arial" w:cs="Arial"/>
                <w:sz w:val="20"/>
                <w:szCs w:val="20"/>
              </w:rPr>
              <w:t>4,950</w:t>
            </w:r>
          </w:p>
        </w:tc>
        <w:tc>
          <w:tcPr>
            <w:tcW w:w="2068" w:type="dxa"/>
            <w:tcBorders>
              <w:top w:val="nil"/>
              <w:left w:val="nil"/>
              <w:bottom w:val="nil"/>
              <w:right w:val="single" w:sz="8" w:space="0" w:color="000000"/>
            </w:tcBorders>
            <w:noWrap/>
            <w:vAlign w:val="bottom"/>
          </w:tcPr>
          <w:p w:rsidR="00242458" w:rsidRPr="00C346C6" w:rsidRDefault="00093595" w:rsidP="00A4269A">
            <w:pPr>
              <w:jc w:val="right"/>
              <w:rPr>
                <w:rFonts w:ascii="Arial" w:hAnsi="Arial" w:cs="Arial"/>
                <w:sz w:val="20"/>
                <w:szCs w:val="20"/>
              </w:rPr>
            </w:pPr>
            <w:r>
              <w:rPr>
                <w:rFonts w:ascii="Arial" w:hAnsi="Arial" w:cs="Arial"/>
                <w:sz w:val="20"/>
                <w:szCs w:val="20"/>
              </w:rPr>
              <w:t>4,950</w:t>
            </w:r>
          </w:p>
        </w:tc>
        <w:tc>
          <w:tcPr>
            <w:tcW w:w="1169" w:type="dxa"/>
            <w:tcBorders>
              <w:top w:val="nil"/>
              <w:left w:val="nil"/>
              <w:bottom w:val="nil"/>
              <w:right w:val="single" w:sz="8" w:space="0" w:color="000000"/>
            </w:tcBorders>
            <w:noWrap/>
            <w:vAlign w:val="bottom"/>
          </w:tcPr>
          <w:p w:rsidR="00242458" w:rsidRPr="00C346C6" w:rsidRDefault="007212BD" w:rsidP="00A4269A">
            <w:pPr>
              <w:jc w:val="right"/>
              <w:rPr>
                <w:rFonts w:ascii="Arial" w:hAnsi="Arial" w:cs="Arial"/>
                <w:sz w:val="20"/>
                <w:szCs w:val="20"/>
              </w:rPr>
            </w:pPr>
            <w:r>
              <w:rPr>
                <w:rFonts w:ascii="Arial" w:hAnsi="Arial" w:cs="Arial"/>
                <w:sz w:val="20"/>
                <w:szCs w:val="20"/>
              </w:rPr>
              <w:t>-</w:t>
            </w: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J</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242458" w:rsidRPr="00C346C6" w:rsidRDefault="00242458" w:rsidP="00A4269A">
            <w:pPr>
              <w:jc w:val="right"/>
              <w:rPr>
                <w:rFonts w:ascii="Arial" w:hAnsi="Arial" w:cs="Arial"/>
                <w:sz w:val="20"/>
                <w:szCs w:val="20"/>
              </w:rPr>
            </w:pPr>
            <w:r w:rsidRPr="00C346C6">
              <w:rPr>
                <w:rFonts w:ascii="Arial" w:hAnsi="Arial" w:cs="Arial"/>
                <w:sz w:val="20"/>
                <w:szCs w:val="20"/>
              </w:rPr>
              <w:t> </w:t>
            </w:r>
          </w:p>
        </w:tc>
        <w:tc>
          <w:tcPr>
            <w:tcW w:w="2068" w:type="dxa"/>
            <w:tcBorders>
              <w:top w:val="nil"/>
              <w:left w:val="nil"/>
              <w:bottom w:val="nil"/>
              <w:right w:val="single" w:sz="8" w:space="0" w:color="000000"/>
            </w:tcBorders>
            <w:noWrap/>
            <w:vAlign w:val="bottom"/>
          </w:tcPr>
          <w:p w:rsidR="00242458" w:rsidRPr="00C346C6" w:rsidRDefault="00242458" w:rsidP="00A4269A">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242458" w:rsidRPr="00C346C6" w:rsidRDefault="00242458" w:rsidP="00A4269A">
            <w:pPr>
              <w:jc w:val="right"/>
              <w:rPr>
                <w:rFonts w:ascii="Arial" w:hAnsi="Arial" w:cs="Arial"/>
                <w:sz w:val="20"/>
                <w:szCs w:val="20"/>
              </w:rPr>
            </w:pPr>
          </w:p>
        </w:tc>
      </w:tr>
      <w:tr w:rsidR="00242458" w:rsidRPr="00CE6BC8" w:rsidTr="00C346C6">
        <w:trPr>
          <w:trHeight w:val="255"/>
        </w:trPr>
        <w:tc>
          <w:tcPr>
            <w:tcW w:w="371" w:type="dxa"/>
            <w:tcBorders>
              <w:top w:val="nil"/>
              <w:left w:val="single" w:sz="8" w:space="0" w:color="auto"/>
              <w:bottom w:val="nil"/>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N</w:t>
            </w:r>
          </w:p>
        </w:tc>
        <w:tc>
          <w:tcPr>
            <w:tcW w:w="1110" w:type="dxa"/>
            <w:tcBorders>
              <w:top w:val="nil"/>
              <w:left w:val="nil"/>
              <w:bottom w:val="nil"/>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nil"/>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242458" w:rsidRPr="00C346C6" w:rsidRDefault="00242458" w:rsidP="00A4269A">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242458" w:rsidRPr="00C346C6" w:rsidRDefault="00242458" w:rsidP="00A4269A">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242458" w:rsidRPr="00C346C6" w:rsidRDefault="00242458" w:rsidP="00B776A2">
            <w:pPr>
              <w:jc w:val="center"/>
              <w:rPr>
                <w:rFonts w:ascii="Arial" w:hAnsi="Arial" w:cs="Arial"/>
                <w:sz w:val="20"/>
                <w:szCs w:val="20"/>
              </w:rPr>
            </w:pPr>
          </w:p>
        </w:tc>
      </w:tr>
      <w:tr w:rsidR="00242458" w:rsidRPr="00CE6BC8" w:rsidTr="00C346C6">
        <w:trPr>
          <w:trHeight w:val="180"/>
        </w:trPr>
        <w:tc>
          <w:tcPr>
            <w:tcW w:w="371" w:type="dxa"/>
            <w:tcBorders>
              <w:top w:val="nil"/>
              <w:left w:val="single" w:sz="8" w:space="0" w:color="auto"/>
              <w:bottom w:val="single" w:sz="12" w:space="0" w:color="auto"/>
              <w:right w:val="nil"/>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T</w:t>
            </w:r>
          </w:p>
        </w:tc>
        <w:tc>
          <w:tcPr>
            <w:tcW w:w="1110" w:type="dxa"/>
            <w:tcBorders>
              <w:top w:val="nil"/>
              <w:left w:val="nil"/>
              <w:bottom w:val="single" w:sz="12" w:space="0" w:color="auto"/>
              <w:right w:val="single" w:sz="8" w:space="0" w:color="auto"/>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 </w:t>
            </w:r>
          </w:p>
        </w:tc>
        <w:tc>
          <w:tcPr>
            <w:tcW w:w="2699" w:type="dxa"/>
            <w:gridSpan w:val="2"/>
            <w:tcBorders>
              <w:top w:val="nil"/>
              <w:left w:val="nil"/>
              <w:bottom w:val="single" w:sz="12" w:space="0" w:color="auto"/>
              <w:right w:val="single" w:sz="8" w:space="0" w:color="000000"/>
            </w:tcBorders>
            <w:noWrap/>
            <w:vAlign w:val="bottom"/>
          </w:tcPr>
          <w:p w:rsidR="00242458" w:rsidRPr="00C346C6" w:rsidRDefault="00242458" w:rsidP="00A4269A">
            <w:pPr>
              <w:rPr>
                <w:rFonts w:ascii="Arial" w:hAnsi="Arial" w:cs="Arial"/>
                <w:sz w:val="20"/>
                <w:szCs w:val="20"/>
              </w:rPr>
            </w:pPr>
            <w:r w:rsidRPr="00C346C6">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242458" w:rsidRPr="00C346C6" w:rsidRDefault="00242458" w:rsidP="00A4269A">
            <w:pPr>
              <w:jc w:val="right"/>
              <w:rPr>
                <w:rFonts w:ascii="Arial" w:hAnsi="Arial" w:cs="Arial"/>
                <w:sz w:val="20"/>
                <w:szCs w:val="20"/>
              </w:rPr>
            </w:pPr>
            <w:r w:rsidRPr="00C346C6">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242458" w:rsidRPr="00C346C6" w:rsidRDefault="00242458" w:rsidP="00A4269A">
            <w:pPr>
              <w:jc w:val="right"/>
              <w:rPr>
                <w:rFonts w:ascii="Arial" w:hAnsi="Arial" w:cs="Arial"/>
                <w:sz w:val="20"/>
                <w:szCs w:val="20"/>
              </w:rPr>
            </w:pPr>
            <w:r w:rsidRPr="00C346C6">
              <w:rPr>
                <w:rFonts w:ascii="Arial" w:hAnsi="Arial" w:cs="Arial"/>
                <w:sz w:val="20"/>
                <w:szCs w:val="20"/>
              </w:rPr>
              <w:t> </w:t>
            </w:r>
          </w:p>
        </w:tc>
        <w:tc>
          <w:tcPr>
            <w:tcW w:w="1169" w:type="dxa"/>
            <w:tcBorders>
              <w:top w:val="nil"/>
              <w:left w:val="nil"/>
              <w:bottom w:val="single" w:sz="12" w:space="0" w:color="auto"/>
              <w:right w:val="single" w:sz="8" w:space="0" w:color="000000"/>
            </w:tcBorders>
            <w:noWrap/>
            <w:vAlign w:val="bottom"/>
          </w:tcPr>
          <w:p w:rsidR="00242458" w:rsidRPr="00C346C6" w:rsidRDefault="00242458" w:rsidP="00A4269A">
            <w:pPr>
              <w:jc w:val="right"/>
              <w:rPr>
                <w:rFonts w:ascii="Arial" w:hAnsi="Arial" w:cs="Arial"/>
                <w:sz w:val="20"/>
                <w:szCs w:val="20"/>
              </w:rPr>
            </w:pPr>
          </w:p>
        </w:tc>
      </w:tr>
      <w:tr w:rsidR="00242458" w:rsidRPr="00CE6BC8" w:rsidTr="00EA150A">
        <w:trPr>
          <w:trHeight w:val="615"/>
        </w:trPr>
        <w:tc>
          <w:tcPr>
            <w:tcW w:w="4180" w:type="dxa"/>
            <w:gridSpan w:val="4"/>
            <w:tcBorders>
              <w:top w:val="single" w:sz="12" w:space="0" w:color="auto"/>
              <w:left w:val="single" w:sz="8" w:space="0" w:color="auto"/>
              <w:bottom w:val="single" w:sz="12" w:space="0" w:color="auto"/>
              <w:right w:val="single" w:sz="8" w:space="0" w:color="000000"/>
            </w:tcBorders>
            <w:noWrap/>
            <w:vAlign w:val="center"/>
          </w:tcPr>
          <w:p w:rsidR="00242458" w:rsidRPr="008A7370" w:rsidRDefault="00242458" w:rsidP="00C346C6">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242458" w:rsidRPr="008A7370" w:rsidRDefault="00242458" w:rsidP="00BE0965">
            <w:pPr>
              <w:jc w:val="right"/>
              <w:rPr>
                <w:rFonts w:ascii="Arial" w:hAnsi="Arial" w:cs="Arial"/>
                <w:b/>
                <w:bCs/>
              </w:rPr>
            </w:pPr>
            <w:r w:rsidRPr="008A7370">
              <w:rPr>
                <w:rFonts w:ascii="Arial" w:hAnsi="Arial" w:cs="Arial"/>
                <w:b/>
                <w:bCs/>
              </w:rPr>
              <w:t>$13,582</w:t>
            </w:r>
          </w:p>
        </w:tc>
        <w:tc>
          <w:tcPr>
            <w:tcW w:w="2068" w:type="dxa"/>
            <w:tcBorders>
              <w:top w:val="single" w:sz="12" w:space="0" w:color="auto"/>
              <w:left w:val="nil"/>
              <w:bottom w:val="single" w:sz="12" w:space="0" w:color="auto"/>
              <w:right w:val="single" w:sz="8" w:space="0" w:color="000000"/>
            </w:tcBorders>
            <w:noWrap/>
            <w:vAlign w:val="center"/>
          </w:tcPr>
          <w:p w:rsidR="00242458" w:rsidRPr="008A7370" w:rsidRDefault="005F67E6" w:rsidP="00B776A2">
            <w:pPr>
              <w:jc w:val="right"/>
              <w:rPr>
                <w:rFonts w:ascii="Arial" w:hAnsi="Arial" w:cs="Arial"/>
                <w:b/>
                <w:bCs/>
              </w:rPr>
            </w:pPr>
            <w:r>
              <w:rPr>
                <w:rFonts w:ascii="Arial" w:hAnsi="Arial" w:cs="Arial"/>
                <w:b/>
                <w:bCs/>
              </w:rPr>
              <w:t>$</w:t>
            </w:r>
            <w:r w:rsidR="00093595">
              <w:rPr>
                <w:rFonts w:ascii="Arial" w:hAnsi="Arial" w:cs="Arial"/>
                <w:b/>
                <w:bCs/>
              </w:rPr>
              <w:t>13,153</w:t>
            </w:r>
          </w:p>
        </w:tc>
        <w:tc>
          <w:tcPr>
            <w:tcW w:w="1169" w:type="dxa"/>
            <w:tcBorders>
              <w:top w:val="single" w:sz="12" w:space="0" w:color="auto"/>
              <w:left w:val="nil"/>
              <w:bottom w:val="single" w:sz="12" w:space="0" w:color="auto"/>
              <w:right w:val="single" w:sz="8" w:space="0" w:color="000000"/>
            </w:tcBorders>
            <w:noWrap/>
            <w:vAlign w:val="center"/>
          </w:tcPr>
          <w:p w:rsidR="00242458" w:rsidRPr="008A7370" w:rsidRDefault="00093595" w:rsidP="00B776A2">
            <w:pPr>
              <w:jc w:val="right"/>
              <w:rPr>
                <w:rFonts w:ascii="Arial" w:hAnsi="Arial" w:cs="Arial"/>
                <w:b/>
                <w:bCs/>
              </w:rPr>
            </w:pPr>
            <w:r>
              <w:rPr>
                <w:rFonts w:ascii="Arial" w:hAnsi="Arial" w:cs="Arial"/>
                <w:b/>
                <w:bCs/>
              </w:rPr>
              <w:t>(</w:t>
            </w:r>
            <w:r w:rsidR="005F67E6">
              <w:rPr>
                <w:rFonts w:ascii="Arial" w:hAnsi="Arial" w:cs="Arial"/>
                <w:b/>
                <w:bCs/>
              </w:rPr>
              <w:t>$</w:t>
            </w:r>
            <w:r>
              <w:rPr>
                <w:rFonts w:ascii="Arial" w:hAnsi="Arial" w:cs="Arial"/>
                <w:b/>
                <w:bCs/>
              </w:rPr>
              <w:t>429)</w:t>
            </w:r>
          </w:p>
        </w:tc>
      </w:tr>
      <w:tr w:rsidR="00242458" w:rsidRPr="00CE6BC8" w:rsidTr="00EA150A">
        <w:trPr>
          <w:trHeight w:val="300"/>
        </w:trPr>
        <w:tc>
          <w:tcPr>
            <w:tcW w:w="4180" w:type="dxa"/>
            <w:gridSpan w:val="4"/>
            <w:tcBorders>
              <w:top w:val="single" w:sz="12" w:space="0" w:color="auto"/>
              <w:left w:val="single" w:sz="8" w:space="0" w:color="auto"/>
              <w:bottom w:val="single" w:sz="8" w:space="0" w:color="auto"/>
              <w:right w:val="single" w:sz="8" w:space="0" w:color="000000"/>
            </w:tcBorders>
            <w:noWrap/>
            <w:vAlign w:val="bottom"/>
          </w:tcPr>
          <w:p w:rsidR="00242458" w:rsidRPr="008A7370" w:rsidRDefault="00242458" w:rsidP="00C346C6">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242458" w:rsidRPr="008A7370" w:rsidRDefault="00242458" w:rsidP="00BE0965">
            <w:pPr>
              <w:jc w:val="right"/>
              <w:rPr>
                <w:rFonts w:ascii="Arial" w:hAnsi="Arial" w:cs="Arial"/>
                <w:b/>
                <w:bCs/>
              </w:rPr>
            </w:pPr>
            <w:r w:rsidRPr="008A7370">
              <w:rPr>
                <w:rFonts w:ascii="Arial" w:hAnsi="Arial" w:cs="Arial"/>
                <w:b/>
                <w:bCs/>
              </w:rPr>
              <w:t>$13,582</w:t>
            </w:r>
          </w:p>
        </w:tc>
        <w:tc>
          <w:tcPr>
            <w:tcW w:w="2068" w:type="dxa"/>
            <w:tcBorders>
              <w:top w:val="single" w:sz="12" w:space="0" w:color="auto"/>
              <w:left w:val="nil"/>
              <w:bottom w:val="single" w:sz="8" w:space="0" w:color="auto"/>
              <w:right w:val="single" w:sz="8" w:space="0" w:color="000000"/>
            </w:tcBorders>
            <w:noWrap/>
            <w:vAlign w:val="bottom"/>
          </w:tcPr>
          <w:p w:rsidR="00242458" w:rsidRPr="008A7370" w:rsidRDefault="005F67E6" w:rsidP="00B776A2">
            <w:pPr>
              <w:jc w:val="right"/>
              <w:rPr>
                <w:rFonts w:ascii="Arial" w:hAnsi="Arial" w:cs="Arial"/>
                <w:b/>
                <w:bCs/>
              </w:rPr>
            </w:pPr>
            <w:r>
              <w:rPr>
                <w:rFonts w:ascii="Arial" w:hAnsi="Arial" w:cs="Arial"/>
                <w:b/>
                <w:bCs/>
              </w:rPr>
              <w:t>$</w:t>
            </w:r>
            <w:r w:rsidR="00093595">
              <w:rPr>
                <w:rFonts w:ascii="Arial" w:hAnsi="Arial" w:cs="Arial"/>
                <w:b/>
                <w:bCs/>
              </w:rPr>
              <w:t>13,153</w:t>
            </w:r>
          </w:p>
        </w:tc>
        <w:tc>
          <w:tcPr>
            <w:tcW w:w="1169" w:type="dxa"/>
            <w:tcBorders>
              <w:top w:val="single" w:sz="12" w:space="0" w:color="auto"/>
              <w:left w:val="nil"/>
              <w:bottom w:val="single" w:sz="8" w:space="0" w:color="auto"/>
              <w:right w:val="single" w:sz="8" w:space="0" w:color="000000"/>
            </w:tcBorders>
            <w:noWrap/>
            <w:vAlign w:val="bottom"/>
          </w:tcPr>
          <w:p w:rsidR="00242458" w:rsidRPr="008A7370" w:rsidRDefault="00093595" w:rsidP="00A4269A">
            <w:pPr>
              <w:jc w:val="right"/>
              <w:rPr>
                <w:rFonts w:ascii="Arial" w:hAnsi="Arial" w:cs="Arial"/>
                <w:b/>
                <w:bCs/>
              </w:rPr>
            </w:pPr>
            <w:r>
              <w:rPr>
                <w:rFonts w:ascii="Arial" w:hAnsi="Arial" w:cs="Arial"/>
                <w:b/>
                <w:bCs/>
              </w:rPr>
              <w:t>(</w:t>
            </w:r>
            <w:r w:rsidR="005F67E6">
              <w:rPr>
                <w:rFonts w:ascii="Arial" w:hAnsi="Arial" w:cs="Arial"/>
                <w:b/>
                <w:bCs/>
              </w:rPr>
              <w:t>$</w:t>
            </w:r>
            <w:r>
              <w:rPr>
                <w:rFonts w:ascii="Arial" w:hAnsi="Arial" w:cs="Arial"/>
                <w:b/>
                <w:bCs/>
              </w:rPr>
              <w:t>429)</w:t>
            </w:r>
          </w:p>
        </w:tc>
      </w:tr>
    </w:tbl>
    <w:p w:rsidR="00596A04" w:rsidRPr="009D5EEB" w:rsidRDefault="00596A04" w:rsidP="00877773">
      <w:pPr>
        <w:tabs>
          <w:tab w:val="left" w:pos="729"/>
          <w:tab w:val="left" w:pos="2520"/>
          <w:tab w:val="left" w:leader="dot" w:pos="8640"/>
        </w:tabs>
        <w:jc w:val="center"/>
        <w:rPr>
          <w:b/>
        </w:rPr>
      </w:pPr>
    </w:p>
    <w:p w:rsidR="00596A04" w:rsidRPr="009D5EEB" w:rsidRDefault="00596A04" w:rsidP="00877773">
      <w:pPr>
        <w:tabs>
          <w:tab w:val="left" w:pos="729"/>
          <w:tab w:val="left" w:pos="2520"/>
          <w:tab w:val="left" w:leader="dot" w:pos="8640"/>
        </w:tabs>
        <w:jc w:val="center"/>
        <w:rPr>
          <w:b/>
        </w:rPr>
      </w:pPr>
    </w:p>
    <w:p w:rsidR="00596A04" w:rsidRPr="00C346C6" w:rsidRDefault="00233CFA" w:rsidP="005157CA">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C346C6">
        <w:rPr>
          <w:rFonts w:ascii="Arial" w:hAnsi="Arial" w:cs="Arial"/>
          <w:b/>
        </w:rPr>
        <w:t>:</w:t>
      </w:r>
    </w:p>
    <w:p w:rsidR="00596A04" w:rsidRDefault="00B9760A" w:rsidP="00B9760A">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242458" w:rsidRPr="00C346C6" w:rsidRDefault="00242458" w:rsidP="00A64123">
      <w:pPr>
        <w:pStyle w:val="ListParagraph"/>
        <w:tabs>
          <w:tab w:val="left" w:pos="729"/>
          <w:tab w:val="left" w:pos="2520"/>
          <w:tab w:val="left" w:leader="dot" w:pos="8640"/>
        </w:tabs>
        <w:ind w:left="1095"/>
        <w:rPr>
          <w:rFonts w:ascii="Arial" w:hAnsi="Arial" w:cs="Arial"/>
        </w:rPr>
      </w:pPr>
    </w:p>
    <w:p w:rsidR="00596A04" w:rsidRPr="00C346C6" w:rsidRDefault="00596A04" w:rsidP="00A64123">
      <w:pPr>
        <w:tabs>
          <w:tab w:val="left" w:pos="729"/>
          <w:tab w:val="left" w:pos="2520"/>
          <w:tab w:val="left" w:leader="dot" w:pos="8640"/>
        </w:tabs>
        <w:rPr>
          <w:rFonts w:ascii="Arial" w:hAnsi="Arial" w:cs="Arial"/>
          <w:b/>
        </w:rPr>
      </w:pPr>
      <w:r w:rsidRPr="00C346C6">
        <w:rPr>
          <w:rFonts w:ascii="Arial" w:hAnsi="Arial" w:cs="Arial"/>
          <w:b/>
        </w:rPr>
        <w:t>Items Not Funded or Decreased:</w:t>
      </w:r>
    </w:p>
    <w:p w:rsidR="00093595" w:rsidRDefault="00C12B19" w:rsidP="00093595">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596A04" w:rsidRPr="009D5EEB" w:rsidRDefault="00596A04" w:rsidP="00877773">
      <w:pPr>
        <w:tabs>
          <w:tab w:val="left" w:pos="729"/>
          <w:tab w:val="left" w:pos="2520"/>
          <w:tab w:val="left" w:leader="dot" w:pos="8640"/>
        </w:tabs>
        <w:jc w:val="center"/>
        <w:rPr>
          <w:b/>
          <w:color w:val="7030A0"/>
        </w:rPr>
      </w:pPr>
    </w:p>
    <w:p w:rsidR="00596A04" w:rsidRPr="009D5EEB" w:rsidRDefault="00596A04" w:rsidP="006B3331">
      <w:pPr>
        <w:tabs>
          <w:tab w:val="left" w:pos="729"/>
          <w:tab w:val="left" w:pos="2520"/>
          <w:tab w:val="left" w:leader="dot" w:pos="8640"/>
        </w:tabs>
        <w:jc w:val="center"/>
        <w:rPr>
          <w:b/>
        </w:rPr>
      </w:pPr>
    </w:p>
    <w:p w:rsidR="00596A04" w:rsidRPr="00D4418A" w:rsidRDefault="00596A04" w:rsidP="006B3331">
      <w:pPr>
        <w:tabs>
          <w:tab w:val="left" w:pos="729"/>
          <w:tab w:val="left" w:pos="2520"/>
          <w:tab w:val="left" w:leader="dot" w:pos="8640"/>
        </w:tabs>
        <w:jc w:val="center"/>
        <w:rPr>
          <w:b/>
          <w:sz w:val="32"/>
          <w:szCs w:val="32"/>
        </w:rPr>
      </w:pPr>
    </w:p>
    <w:p w:rsidR="00596A04" w:rsidRDefault="00596A04" w:rsidP="006B3331">
      <w:pPr>
        <w:tabs>
          <w:tab w:val="left" w:pos="729"/>
          <w:tab w:val="left" w:pos="2520"/>
          <w:tab w:val="left" w:leader="dot" w:pos="8640"/>
        </w:tabs>
        <w:jc w:val="center"/>
        <w:rPr>
          <w:b/>
        </w:rPr>
      </w:pPr>
    </w:p>
    <w:p w:rsidR="00242458" w:rsidRDefault="00242458">
      <w:pPr>
        <w:rPr>
          <w:rFonts w:ascii="Arial" w:hAnsi="Arial" w:cs="Arial"/>
          <w:b/>
        </w:rPr>
      </w:pPr>
      <w:r>
        <w:rPr>
          <w:rFonts w:ascii="Arial" w:hAnsi="Arial" w:cs="Arial"/>
          <w:b/>
        </w:rPr>
        <w:br w:type="page"/>
      </w:r>
    </w:p>
    <w:p w:rsidR="00146AEA" w:rsidRPr="00146AEA" w:rsidRDefault="00146AEA" w:rsidP="00146AEA">
      <w:pPr>
        <w:spacing w:after="240"/>
        <w:rPr>
          <w:rFonts w:ascii="Arial" w:hAnsi="Arial" w:cs="Arial"/>
        </w:rPr>
      </w:pPr>
      <w:r w:rsidRPr="00146AEA">
        <w:rPr>
          <w:rFonts w:ascii="Arial" w:hAnsi="Arial" w:cs="Arial"/>
          <w:b/>
        </w:rPr>
        <w:lastRenderedPageBreak/>
        <w:t>Theatre-</w:t>
      </w:r>
      <w:r w:rsidRPr="00146AEA">
        <w:rPr>
          <w:rFonts w:ascii="Arial" w:hAnsi="Arial" w:cs="Arial"/>
        </w:rPr>
        <w:t xml:space="preserve"> The </w:t>
      </w:r>
      <w:r w:rsidR="00D4418A">
        <w:rPr>
          <w:rFonts w:ascii="Arial" w:hAnsi="Arial" w:cs="Arial"/>
        </w:rPr>
        <w:t>t</w:t>
      </w:r>
      <w:r w:rsidRPr="00146AEA">
        <w:rPr>
          <w:rFonts w:ascii="Arial" w:hAnsi="Arial" w:cs="Arial"/>
        </w:rPr>
        <w:t xml:space="preserve">heatre program provides Clark College students with quality stage productions. Monies allocated to this program are used to compensate staff, professional services, printing, and small equipment purchases. </w:t>
      </w:r>
    </w:p>
    <w:p w:rsidR="00596A04" w:rsidRPr="00146AEA" w:rsidRDefault="00146AEA" w:rsidP="00146AEA">
      <w:pPr>
        <w:tabs>
          <w:tab w:val="left" w:pos="729"/>
          <w:tab w:val="left" w:pos="2520"/>
          <w:tab w:val="left" w:leader="dot" w:pos="8640"/>
        </w:tabs>
        <w:spacing w:after="240"/>
        <w:rPr>
          <w:rFonts w:ascii="Arial" w:hAnsi="Arial" w:cs="Arial"/>
          <w:b/>
        </w:rPr>
      </w:pPr>
      <w:r w:rsidRPr="00146AEA">
        <w:rPr>
          <w:rFonts w:ascii="Arial" w:hAnsi="Arial" w:cs="Arial"/>
          <w:b/>
        </w:rPr>
        <w:t>Program Director – Gene Biby</w:t>
      </w:r>
    </w:p>
    <w:p w:rsidR="00146AEA" w:rsidRPr="000A0255" w:rsidRDefault="00146AEA" w:rsidP="00CE4472">
      <w:pPr>
        <w:tabs>
          <w:tab w:val="left" w:pos="729"/>
          <w:tab w:val="left" w:pos="2520"/>
          <w:tab w:val="left" w:leader="dot" w:pos="8640"/>
        </w:tabs>
        <w:spacing w:after="240"/>
        <w:rPr>
          <w:sz w:val="32"/>
          <w:szCs w:val="32"/>
        </w:rPr>
      </w:pPr>
      <w:r w:rsidRPr="00146AEA">
        <w:rPr>
          <w:rFonts w:ascii="Arial" w:hAnsi="Arial" w:cs="Arial"/>
          <w:b/>
        </w:rPr>
        <w:t>Budget Number – 522.264.3A52</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3360" behindDoc="0" locked="0" layoutInCell="1" allowOverlap="1" wp14:anchorId="2FCE765C" wp14:editId="1E9F701B">
                <wp:simplePos x="0" y="0"/>
                <wp:positionH relativeFrom="column">
                  <wp:posOffset>-228600</wp:posOffset>
                </wp:positionH>
                <wp:positionV relativeFrom="paragraph">
                  <wp:posOffset>93345</wp:posOffset>
                </wp:positionV>
                <wp:extent cx="6534150" cy="635"/>
                <wp:effectExtent l="0" t="0" r="19050" b="3746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4C5214" id="AutoShape 81" o:spid="_x0000_s1026" type="#_x0000_t32" style="position:absolute;margin-left:-18pt;margin-top:7.35pt;width:51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BTBMjRIwIAAEAEAAAOAAAAAAAAAAAAAAAAAC4CAABkcnMvZTJvRG9jLnht&#10;bFBLAQItABQABgAIAAAAIQCsQe9t3QAAAAkBAAAPAAAAAAAAAAAAAAAAAH0EAABkcnMvZG93bnJl&#10;di54bWxQSwUGAAAAAAQABADzAAAAhwU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6A12C5" w:rsidRPr="00CE6BC8" w:rsidTr="00F76E28">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6A12C5" w:rsidRPr="00146AEA" w:rsidRDefault="006A12C5" w:rsidP="00422DEF">
            <w:pPr>
              <w:rPr>
                <w:rFonts w:ascii="Arial" w:hAnsi="Arial" w:cs="Arial"/>
                <w:b/>
                <w:bCs/>
              </w:rPr>
            </w:pPr>
            <w:r w:rsidRPr="00146AEA">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6A12C5" w:rsidRDefault="006A12C5" w:rsidP="00BE0965">
            <w:pPr>
              <w:jc w:val="center"/>
              <w:rPr>
                <w:rFonts w:ascii="Arial" w:hAnsi="Arial" w:cs="Arial"/>
                <w:b/>
                <w:bCs/>
              </w:rPr>
            </w:pPr>
          </w:p>
          <w:p w:rsidR="006A12C5" w:rsidRPr="00146AEA" w:rsidRDefault="00D9606A" w:rsidP="00BE0965">
            <w:pPr>
              <w:jc w:val="center"/>
              <w:rPr>
                <w:rFonts w:ascii="Arial" w:hAnsi="Arial" w:cs="Arial"/>
                <w:b/>
                <w:bCs/>
              </w:rPr>
            </w:pPr>
            <w:r>
              <w:rPr>
                <w:rFonts w:ascii="Arial" w:hAnsi="Arial" w:cs="Arial"/>
                <w:b/>
                <w:bCs/>
              </w:rPr>
              <w:t>2013-2014</w:t>
            </w:r>
            <w:r w:rsidR="006A12C5" w:rsidRPr="00146AEA">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auto"/>
              <w:right w:val="single" w:sz="8" w:space="0" w:color="000000"/>
            </w:tcBorders>
            <w:noWrap/>
            <w:vAlign w:val="center"/>
          </w:tcPr>
          <w:p w:rsidR="006A12C5" w:rsidRDefault="006A12C5" w:rsidP="00494347">
            <w:pPr>
              <w:jc w:val="center"/>
              <w:rPr>
                <w:rFonts w:ascii="Arial" w:hAnsi="Arial" w:cs="Arial"/>
                <w:b/>
                <w:bCs/>
              </w:rPr>
            </w:pPr>
          </w:p>
          <w:p w:rsidR="000E5A18" w:rsidRPr="00146AEA" w:rsidRDefault="00D9606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6A12C5" w:rsidRDefault="006A12C5" w:rsidP="00494347">
            <w:pPr>
              <w:jc w:val="center"/>
              <w:rPr>
                <w:rFonts w:ascii="Arial" w:hAnsi="Arial" w:cs="Arial"/>
                <w:b/>
                <w:bCs/>
              </w:rPr>
            </w:pPr>
          </w:p>
          <w:p w:rsidR="006A12C5" w:rsidRDefault="006A12C5" w:rsidP="00494347">
            <w:pPr>
              <w:jc w:val="center"/>
              <w:rPr>
                <w:rFonts w:ascii="Arial" w:hAnsi="Arial" w:cs="Arial"/>
                <w:b/>
                <w:bCs/>
              </w:rPr>
            </w:pPr>
          </w:p>
          <w:p w:rsidR="006A12C5" w:rsidRPr="00146AEA" w:rsidRDefault="006A12C5" w:rsidP="00494347">
            <w:pPr>
              <w:jc w:val="center"/>
              <w:rPr>
                <w:rFonts w:ascii="Arial" w:hAnsi="Arial" w:cs="Arial"/>
                <w:b/>
                <w:bCs/>
              </w:rPr>
            </w:pPr>
            <w:r w:rsidRPr="00146AEA">
              <w:rPr>
                <w:rFonts w:ascii="Arial" w:hAnsi="Arial" w:cs="Arial"/>
                <w:b/>
                <w:bCs/>
              </w:rPr>
              <w:t>Change</w:t>
            </w:r>
          </w:p>
        </w:tc>
      </w:tr>
      <w:tr w:rsidR="006A12C5" w:rsidRPr="00CE6BC8" w:rsidTr="00F76E28">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6A12C5" w:rsidRPr="00146AEA" w:rsidRDefault="006A12C5" w:rsidP="00422DEF">
            <w:pPr>
              <w:rPr>
                <w:rFonts w:ascii="Arial" w:hAnsi="Arial" w:cs="Arial"/>
                <w:sz w:val="20"/>
                <w:szCs w:val="20"/>
              </w:rPr>
            </w:pPr>
            <w:r>
              <w:rPr>
                <w:rFonts w:ascii="Arial" w:hAnsi="Arial" w:cs="Arial"/>
                <w:sz w:val="20"/>
                <w:szCs w:val="20"/>
              </w:rPr>
              <w:t xml:space="preserve">Account </w:t>
            </w:r>
            <w:r w:rsidRPr="00146AEA">
              <w:rPr>
                <w:rFonts w:ascii="Arial" w:hAnsi="Arial" w:cs="Arial"/>
                <w:sz w:val="20"/>
                <w:szCs w:val="20"/>
              </w:rPr>
              <w:t>Code</w:t>
            </w:r>
          </w:p>
        </w:tc>
        <w:tc>
          <w:tcPr>
            <w:tcW w:w="2669" w:type="dxa"/>
            <w:gridSpan w:val="2"/>
            <w:tcBorders>
              <w:top w:val="single" w:sz="8" w:space="0" w:color="auto"/>
              <w:left w:val="nil"/>
              <w:bottom w:val="single" w:sz="12" w:space="0" w:color="auto"/>
              <w:right w:val="single" w:sz="8" w:space="0" w:color="000000"/>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6A12C5" w:rsidRPr="00146AEA" w:rsidRDefault="006A12C5" w:rsidP="00422DEF">
            <w:pPr>
              <w:rPr>
                <w:rFonts w:ascii="Arial" w:hAnsi="Arial" w:cs="Arial"/>
                <w:b/>
                <w:bCs/>
              </w:rPr>
            </w:pPr>
          </w:p>
        </w:tc>
        <w:tc>
          <w:tcPr>
            <w:tcW w:w="2068" w:type="dxa"/>
            <w:vMerge/>
            <w:tcBorders>
              <w:top w:val="single" w:sz="12" w:space="0" w:color="auto"/>
              <w:left w:val="single" w:sz="8" w:space="0" w:color="auto"/>
              <w:bottom w:val="single" w:sz="12" w:space="0" w:color="auto"/>
              <w:right w:val="single" w:sz="8" w:space="0" w:color="000000"/>
            </w:tcBorders>
            <w:vAlign w:val="center"/>
          </w:tcPr>
          <w:p w:rsidR="006A12C5" w:rsidRPr="00146AEA" w:rsidRDefault="006A12C5" w:rsidP="00422DEF">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6A12C5" w:rsidRPr="00146AEA" w:rsidRDefault="006A12C5" w:rsidP="00422DEF">
            <w:pPr>
              <w:rPr>
                <w:rFonts w:ascii="Arial" w:hAnsi="Arial" w:cs="Arial"/>
                <w:b/>
                <w:bCs/>
              </w:rPr>
            </w:pPr>
          </w:p>
        </w:tc>
      </w:tr>
      <w:tr w:rsidR="00D9606A" w:rsidRPr="00CE6BC8" w:rsidTr="00D9606A">
        <w:trPr>
          <w:trHeight w:val="270"/>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D9606A" w:rsidRPr="00146AEA" w:rsidRDefault="00D9606A" w:rsidP="00D9606A">
            <w:pPr>
              <w:jc w:val="right"/>
              <w:rPr>
                <w:rFonts w:ascii="Arial" w:hAnsi="Arial" w:cs="Arial"/>
                <w:i/>
                <w:iCs/>
                <w:sz w:val="20"/>
                <w:szCs w:val="20"/>
              </w:rPr>
            </w:pPr>
            <w:r w:rsidRPr="00146AEA">
              <w:rPr>
                <w:rFonts w:ascii="Arial" w:hAnsi="Arial" w:cs="Arial"/>
                <w:i/>
                <w:iCs/>
                <w:sz w:val="20"/>
                <w:szCs w:val="20"/>
              </w:rPr>
              <w:t>AA-AB-AC</w:t>
            </w:r>
          </w:p>
        </w:tc>
        <w:tc>
          <w:tcPr>
            <w:tcW w:w="272" w:type="dxa"/>
            <w:tcBorders>
              <w:top w:val="nil"/>
              <w:left w:val="nil"/>
              <w:bottom w:val="nil"/>
              <w:right w:val="nil"/>
            </w:tcBorders>
            <w:noWrap/>
            <w:vAlign w:val="bottom"/>
          </w:tcPr>
          <w:p w:rsidR="00D9606A" w:rsidRPr="00146AEA" w:rsidRDefault="00D9606A" w:rsidP="00D9606A">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Exempt</w:t>
            </w:r>
          </w:p>
        </w:tc>
        <w:tc>
          <w:tcPr>
            <w:tcW w:w="2068" w:type="dxa"/>
            <w:tcBorders>
              <w:top w:val="single" w:sz="12" w:space="0" w:color="auto"/>
              <w:left w:val="nil"/>
              <w:bottom w:val="nil"/>
              <w:right w:val="single" w:sz="8" w:space="0" w:color="000000"/>
            </w:tcBorders>
            <w:shd w:val="clear" w:color="auto" w:fill="FFFFFF"/>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12,755</w:t>
            </w:r>
          </w:p>
        </w:tc>
        <w:tc>
          <w:tcPr>
            <w:tcW w:w="2068" w:type="dxa"/>
            <w:tcBorders>
              <w:top w:val="single" w:sz="12" w:space="0" w:color="auto"/>
              <w:left w:val="nil"/>
              <w:bottom w:val="nil"/>
              <w:right w:val="single" w:sz="8" w:space="0" w:color="000000"/>
            </w:tcBorders>
            <w:shd w:val="clear" w:color="auto" w:fill="FFFFFF"/>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12,755</w:t>
            </w:r>
          </w:p>
        </w:tc>
        <w:tc>
          <w:tcPr>
            <w:tcW w:w="1169" w:type="dxa"/>
            <w:tcBorders>
              <w:top w:val="nil"/>
              <w:left w:val="nil"/>
              <w:bottom w:val="nil"/>
              <w:right w:val="single" w:sz="8" w:space="0" w:color="000000"/>
            </w:tcBorders>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D9606A" w:rsidRPr="00146AEA" w:rsidRDefault="00D9606A" w:rsidP="00D9606A">
            <w:pPr>
              <w:jc w:val="right"/>
              <w:rPr>
                <w:rFonts w:ascii="Arial" w:hAnsi="Arial" w:cs="Arial"/>
                <w:i/>
                <w:iCs/>
                <w:sz w:val="20"/>
                <w:szCs w:val="20"/>
              </w:rPr>
            </w:pPr>
            <w:r w:rsidRPr="00146AEA">
              <w:rPr>
                <w:rFonts w:ascii="Arial" w:hAnsi="Arial" w:cs="Arial"/>
                <w:i/>
                <w:iCs/>
                <w:sz w:val="20"/>
                <w:szCs w:val="20"/>
              </w:rPr>
              <w:t>AD</w:t>
            </w:r>
          </w:p>
        </w:tc>
        <w:tc>
          <w:tcPr>
            <w:tcW w:w="272" w:type="dxa"/>
            <w:tcBorders>
              <w:top w:val="nil"/>
              <w:left w:val="nil"/>
              <w:bottom w:val="nil"/>
              <w:right w:val="nil"/>
            </w:tcBorders>
            <w:noWrap/>
            <w:vAlign w:val="bottom"/>
          </w:tcPr>
          <w:p w:rsidR="00D9606A" w:rsidRPr="00146AEA" w:rsidRDefault="00D9606A" w:rsidP="00D9606A">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Hourly</w:t>
            </w:r>
          </w:p>
        </w:tc>
        <w:tc>
          <w:tcPr>
            <w:tcW w:w="2068" w:type="dxa"/>
            <w:tcBorders>
              <w:top w:val="nil"/>
              <w:left w:val="nil"/>
              <w:bottom w:val="nil"/>
              <w:right w:val="single" w:sz="8" w:space="0" w:color="000000"/>
            </w:tcBorders>
            <w:shd w:val="clear" w:color="auto" w:fill="FFFFFF"/>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20,500</w:t>
            </w:r>
          </w:p>
        </w:tc>
        <w:tc>
          <w:tcPr>
            <w:tcW w:w="2068" w:type="dxa"/>
            <w:tcBorders>
              <w:top w:val="nil"/>
              <w:left w:val="nil"/>
              <w:bottom w:val="nil"/>
              <w:right w:val="single" w:sz="8" w:space="0" w:color="000000"/>
            </w:tcBorders>
            <w:shd w:val="clear" w:color="auto" w:fill="FFFFFF"/>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20,500</w:t>
            </w:r>
          </w:p>
        </w:tc>
        <w:tc>
          <w:tcPr>
            <w:tcW w:w="1169" w:type="dxa"/>
            <w:tcBorders>
              <w:top w:val="nil"/>
              <w:left w:val="nil"/>
              <w:bottom w:val="nil"/>
              <w:right w:val="single" w:sz="8" w:space="0" w:color="000000"/>
            </w:tcBorders>
            <w:noWrap/>
            <w:vAlign w:val="bottom"/>
          </w:tcPr>
          <w:p w:rsidR="00D9606A" w:rsidRPr="009D1A70" w:rsidRDefault="00032BDD" w:rsidP="00D9606A">
            <w:pPr>
              <w:rPr>
                <w:rFonts w:ascii="Arial" w:hAnsi="Arial" w:cs="Arial"/>
                <w:i/>
                <w:iCs/>
                <w:sz w:val="20"/>
                <w:szCs w:val="20"/>
              </w:rPr>
            </w:pPr>
            <w:r>
              <w:rPr>
                <w:rFonts w:ascii="Arial" w:hAnsi="Arial" w:cs="Arial"/>
                <w:i/>
                <w:iCs/>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D9606A" w:rsidRPr="00146AEA" w:rsidRDefault="00D9606A" w:rsidP="00D9606A">
            <w:pPr>
              <w:jc w:val="right"/>
              <w:rPr>
                <w:rFonts w:ascii="Arial" w:hAnsi="Arial" w:cs="Arial"/>
                <w:i/>
                <w:iCs/>
                <w:sz w:val="20"/>
                <w:szCs w:val="20"/>
              </w:rPr>
            </w:pPr>
            <w:r w:rsidRPr="00146AEA">
              <w:rPr>
                <w:rFonts w:ascii="Arial" w:hAnsi="Arial" w:cs="Arial"/>
                <w:i/>
                <w:iCs/>
                <w:sz w:val="20"/>
                <w:szCs w:val="20"/>
              </w:rPr>
              <w:t>AK-AL</w:t>
            </w:r>
          </w:p>
        </w:tc>
        <w:tc>
          <w:tcPr>
            <w:tcW w:w="272" w:type="dxa"/>
            <w:tcBorders>
              <w:top w:val="nil"/>
              <w:left w:val="nil"/>
              <w:bottom w:val="nil"/>
              <w:right w:val="nil"/>
            </w:tcBorders>
            <w:noWrap/>
            <w:vAlign w:val="bottom"/>
          </w:tcPr>
          <w:p w:rsidR="00D9606A" w:rsidRPr="00146AEA" w:rsidRDefault="00D9606A" w:rsidP="00D9606A">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Classified</w:t>
            </w:r>
          </w:p>
        </w:tc>
        <w:tc>
          <w:tcPr>
            <w:tcW w:w="2068" w:type="dxa"/>
            <w:tcBorders>
              <w:top w:val="nil"/>
              <w:left w:val="nil"/>
              <w:bottom w:val="nil"/>
              <w:right w:val="single" w:sz="8" w:space="0" w:color="000000"/>
            </w:tcBorders>
            <w:shd w:val="clear" w:color="auto" w:fill="FFFFFF"/>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12,966</w:t>
            </w:r>
          </w:p>
        </w:tc>
        <w:tc>
          <w:tcPr>
            <w:tcW w:w="2068" w:type="dxa"/>
            <w:tcBorders>
              <w:top w:val="nil"/>
              <w:left w:val="nil"/>
              <w:bottom w:val="nil"/>
              <w:right w:val="single" w:sz="8" w:space="0" w:color="000000"/>
            </w:tcBorders>
            <w:shd w:val="clear" w:color="auto" w:fill="FFFFFF"/>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12,966</w:t>
            </w:r>
          </w:p>
        </w:tc>
        <w:tc>
          <w:tcPr>
            <w:tcW w:w="1169" w:type="dxa"/>
            <w:tcBorders>
              <w:top w:val="nil"/>
              <w:left w:val="nil"/>
              <w:bottom w:val="nil"/>
              <w:right w:val="single" w:sz="8" w:space="0" w:color="000000"/>
            </w:tcBorders>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D9606A" w:rsidRPr="00146AEA" w:rsidRDefault="00D9606A" w:rsidP="00D9606A">
            <w:pPr>
              <w:jc w:val="right"/>
              <w:rPr>
                <w:rFonts w:ascii="Arial" w:hAnsi="Arial" w:cs="Arial"/>
                <w:i/>
                <w:iCs/>
                <w:sz w:val="20"/>
                <w:szCs w:val="20"/>
              </w:rPr>
            </w:pPr>
            <w:r w:rsidRPr="00146AEA">
              <w:rPr>
                <w:rFonts w:ascii="Arial" w:hAnsi="Arial" w:cs="Arial"/>
                <w:i/>
                <w:iCs/>
                <w:sz w:val="20"/>
                <w:szCs w:val="20"/>
              </w:rPr>
              <w:t>AH</w:t>
            </w:r>
          </w:p>
        </w:tc>
        <w:tc>
          <w:tcPr>
            <w:tcW w:w="272" w:type="dxa"/>
            <w:tcBorders>
              <w:top w:val="nil"/>
              <w:left w:val="nil"/>
              <w:bottom w:val="nil"/>
              <w:right w:val="nil"/>
            </w:tcBorders>
            <w:noWrap/>
            <w:vAlign w:val="bottom"/>
          </w:tcPr>
          <w:p w:rsidR="00D9606A" w:rsidRPr="00146AEA" w:rsidRDefault="00D9606A" w:rsidP="00D9606A">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Faculty</w:t>
            </w:r>
          </w:p>
        </w:tc>
        <w:tc>
          <w:tcPr>
            <w:tcW w:w="2068" w:type="dxa"/>
            <w:tcBorders>
              <w:top w:val="nil"/>
              <w:left w:val="nil"/>
              <w:bottom w:val="nil"/>
              <w:right w:val="single" w:sz="8" w:space="0" w:color="000000"/>
            </w:tcBorders>
            <w:shd w:val="clear" w:color="auto" w:fill="FFFFFF"/>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4,289</w:t>
            </w:r>
          </w:p>
        </w:tc>
        <w:tc>
          <w:tcPr>
            <w:tcW w:w="2068" w:type="dxa"/>
            <w:tcBorders>
              <w:top w:val="nil"/>
              <w:left w:val="nil"/>
              <w:bottom w:val="nil"/>
              <w:right w:val="single" w:sz="8" w:space="0" w:color="000000"/>
            </w:tcBorders>
            <w:shd w:val="clear" w:color="auto" w:fill="FFFFFF"/>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3,860</w:t>
            </w:r>
          </w:p>
        </w:tc>
        <w:tc>
          <w:tcPr>
            <w:tcW w:w="1169" w:type="dxa"/>
            <w:tcBorders>
              <w:top w:val="nil"/>
              <w:left w:val="nil"/>
              <w:bottom w:val="nil"/>
              <w:right w:val="single" w:sz="8" w:space="0" w:color="000000"/>
            </w:tcBorders>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(429)</w:t>
            </w:r>
          </w:p>
        </w:tc>
      </w:tr>
      <w:tr w:rsidR="00D9606A" w:rsidRPr="00CE6BC8" w:rsidTr="00D9606A">
        <w:trPr>
          <w:trHeight w:val="255"/>
        </w:trPr>
        <w:tc>
          <w:tcPr>
            <w:tcW w:w="372" w:type="dxa"/>
            <w:tcBorders>
              <w:top w:val="nil"/>
              <w:left w:val="single" w:sz="8" w:space="0" w:color="auto"/>
              <w:bottom w:val="dotDotDash" w:sz="4" w:space="0" w:color="auto"/>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D9606A" w:rsidRPr="00146AEA" w:rsidRDefault="00D9606A" w:rsidP="00D9606A">
            <w:pPr>
              <w:jc w:val="right"/>
              <w:rPr>
                <w:rFonts w:ascii="Arial" w:hAnsi="Arial" w:cs="Arial"/>
                <w:i/>
                <w:iCs/>
                <w:sz w:val="20"/>
                <w:szCs w:val="20"/>
              </w:rPr>
            </w:pPr>
            <w:r w:rsidRPr="00146AEA">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D9606A" w:rsidRPr="00146AEA" w:rsidRDefault="00D9606A" w:rsidP="00D9606A">
            <w:pPr>
              <w:rPr>
                <w:rFonts w:ascii="Arial" w:hAnsi="Arial" w:cs="Arial"/>
                <w:i/>
                <w:iCs/>
                <w:sz w:val="20"/>
                <w:szCs w:val="20"/>
              </w:rPr>
            </w:pPr>
            <w:r w:rsidRPr="00146AEA">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shd w:val="clear" w:color="auto" w:fill="FFFFFF"/>
            <w:noWrap/>
            <w:vAlign w:val="bottom"/>
          </w:tcPr>
          <w:p w:rsidR="00D9606A" w:rsidRPr="009D1A70" w:rsidRDefault="00D9606A" w:rsidP="00D9606A">
            <w:pPr>
              <w:rPr>
                <w:rFonts w:ascii="Arial" w:hAnsi="Arial" w:cs="Arial"/>
                <w:i/>
                <w:iCs/>
                <w:sz w:val="20"/>
                <w:szCs w:val="20"/>
              </w:rPr>
            </w:pPr>
            <w:r>
              <w:rPr>
                <w:rFonts w:ascii="Arial" w:hAnsi="Arial" w:cs="Arial"/>
                <w:i/>
                <w:iCs/>
                <w:sz w:val="20"/>
                <w:szCs w:val="20"/>
              </w:rPr>
              <w:t>8,828</w:t>
            </w:r>
          </w:p>
        </w:tc>
        <w:tc>
          <w:tcPr>
            <w:tcW w:w="2068" w:type="dxa"/>
            <w:tcBorders>
              <w:top w:val="nil"/>
              <w:left w:val="nil"/>
              <w:bottom w:val="dotDotDash" w:sz="4" w:space="0" w:color="auto"/>
              <w:right w:val="single" w:sz="8" w:space="0" w:color="000000"/>
            </w:tcBorders>
            <w:shd w:val="clear" w:color="auto" w:fill="FFFFFF"/>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8,828</w:t>
            </w:r>
          </w:p>
        </w:tc>
        <w:tc>
          <w:tcPr>
            <w:tcW w:w="1169" w:type="dxa"/>
            <w:tcBorders>
              <w:top w:val="nil"/>
              <w:left w:val="nil"/>
              <w:bottom w:val="dotDotDash" w:sz="4" w:space="0" w:color="auto"/>
              <w:right w:val="single" w:sz="8" w:space="0" w:color="000000"/>
            </w:tcBorders>
            <w:noWrap/>
            <w:vAlign w:val="bottom"/>
          </w:tcPr>
          <w:p w:rsidR="00D9606A" w:rsidRPr="009D1A70" w:rsidRDefault="00093595" w:rsidP="00D9606A">
            <w:pPr>
              <w:rPr>
                <w:rFonts w:ascii="Arial" w:hAnsi="Arial" w:cs="Arial"/>
                <w:i/>
                <w:iCs/>
                <w:sz w:val="20"/>
                <w:szCs w:val="20"/>
              </w:rPr>
            </w:pPr>
            <w:r>
              <w:rPr>
                <w:rFonts w:ascii="Arial" w:hAnsi="Arial" w:cs="Arial"/>
                <w:i/>
                <w:iCs/>
                <w:sz w:val="20"/>
                <w:szCs w:val="20"/>
              </w:rPr>
              <w:t>-</w:t>
            </w:r>
          </w:p>
        </w:tc>
      </w:tr>
      <w:tr w:rsidR="00D9606A" w:rsidRPr="00CE6BC8" w:rsidTr="00F76E28">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A</w:t>
            </w:r>
          </w:p>
        </w:tc>
        <w:tc>
          <w:tcPr>
            <w:tcW w:w="1176" w:type="dxa"/>
            <w:tcBorders>
              <w:top w:val="nil"/>
              <w:left w:val="nil"/>
              <w:bottom w:val="nil"/>
              <w:right w:val="single" w:sz="8" w:space="0" w:color="auto"/>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D9606A" w:rsidRPr="009D1A70" w:rsidRDefault="00D9606A" w:rsidP="00D9606A">
            <w:pPr>
              <w:jc w:val="right"/>
              <w:rPr>
                <w:rFonts w:ascii="Arial" w:hAnsi="Arial" w:cs="Arial"/>
                <w:sz w:val="20"/>
                <w:szCs w:val="20"/>
              </w:rPr>
            </w:pPr>
            <w:r>
              <w:rPr>
                <w:rFonts w:ascii="Arial" w:hAnsi="Arial" w:cs="Arial"/>
                <w:sz w:val="20"/>
                <w:szCs w:val="20"/>
              </w:rPr>
              <w:t>59,338</w:t>
            </w:r>
          </w:p>
        </w:tc>
        <w:tc>
          <w:tcPr>
            <w:tcW w:w="2068" w:type="dxa"/>
            <w:tcBorders>
              <w:top w:val="dotDotDash" w:sz="4" w:space="0" w:color="auto"/>
              <w:left w:val="nil"/>
              <w:bottom w:val="nil"/>
              <w:right w:val="single" w:sz="8" w:space="0" w:color="000000"/>
            </w:tcBorders>
            <w:noWrap/>
            <w:vAlign w:val="bottom"/>
          </w:tcPr>
          <w:p w:rsidR="00D9606A" w:rsidRPr="009D1A70" w:rsidRDefault="00032BDD" w:rsidP="00032BDD">
            <w:pPr>
              <w:jc w:val="right"/>
              <w:rPr>
                <w:rFonts w:ascii="Arial" w:hAnsi="Arial" w:cs="Arial"/>
                <w:sz w:val="20"/>
                <w:szCs w:val="20"/>
              </w:rPr>
            </w:pPr>
            <w:r>
              <w:rPr>
                <w:rFonts w:ascii="Arial" w:hAnsi="Arial" w:cs="Arial"/>
                <w:sz w:val="20"/>
                <w:szCs w:val="20"/>
              </w:rPr>
              <w:t>58,909</w:t>
            </w:r>
          </w:p>
        </w:tc>
        <w:tc>
          <w:tcPr>
            <w:tcW w:w="1169" w:type="dxa"/>
            <w:tcBorders>
              <w:top w:val="dotDotDash" w:sz="4" w:space="0" w:color="auto"/>
              <w:left w:val="nil"/>
              <w:bottom w:val="nil"/>
              <w:right w:val="single" w:sz="8" w:space="0" w:color="000000"/>
            </w:tcBorders>
            <w:noWrap/>
            <w:vAlign w:val="bottom"/>
          </w:tcPr>
          <w:p w:rsidR="00D9606A" w:rsidRPr="009D1A70" w:rsidRDefault="00D55315" w:rsidP="00D9606A">
            <w:pPr>
              <w:jc w:val="right"/>
              <w:rPr>
                <w:rFonts w:ascii="Arial" w:hAnsi="Arial" w:cs="Arial"/>
                <w:sz w:val="20"/>
                <w:szCs w:val="20"/>
              </w:rPr>
            </w:pPr>
            <w:r>
              <w:rPr>
                <w:rFonts w:ascii="Arial" w:hAnsi="Arial" w:cs="Arial"/>
                <w:sz w:val="20"/>
                <w:szCs w:val="20"/>
              </w:rPr>
              <w:t>(429)</w:t>
            </w:r>
          </w:p>
        </w:tc>
      </w:tr>
      <w:tr w:rsidR="00D9606A" w:rsidRPr="00CE6BC8" w:rsidTr="00F76E28">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B</w:t>
            </w:r>
          </w:p>
        </w:tc>
        <w:tc>
          <w:tcPr>
            <w:tcW w:w="1176" w:type="dxa"/>
            <w:tcBorders>
              <w:top w:val="nil"/>
              <w:left w:val="nil"/>
              <w:bottom w:val="nil"/>
              <w:right w:val="single" w:sz="8" w:space="0" w:color="auto"/>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D9606A" w:rsidRPr="009D1A70" w:rsidRDefault="00D9606A" w:rsidP="00D9606A">
            <w:pPr>
              <w:jc w:val="right"/>
              <w:rPr>
                <w:rFonts w:ascii="Arial" w:hAnsi="Arial" w:cs="Arial"/>
                <w:sz w:val="20"/>
                <w:szCs w:val="20"/>
              </w:rPr>
            </w:pPr>
            <w:r>
              <w:rPr>
                <w:rFonts w:ascii="Arial" w:hAnsi="Arial" w:cs="Arial"/>
                <w:sz w:val="20"/>
                <w:szCs w:val="20"/>
              </w:rPr>
              <w:t>16,843</w:t>
            </w:r>
          </w:p>
        </w:tc>
        <w:tc>
          <w:tcPr>
            <w:tcW w:w="2068" w:type="dxa"/>
            <w:tcBorders>
              <w:top w:val="nil"/>
              <w:left w:val="nil"/>
              <w:bottom w:val="nil"/>
              <w:right w:val="single" w:sz="8" w:space="0" w:color="000000"/>
            </w:tcBorders>
            <w:noWrap/>
            <w:vAlign w:val="bottom"/>
          </w:tcPr>
          <w:p w:rsidR="00D9606A" w:rsidRPr="009D1A70" w:rsidRDefault="00D55315" w:rsidP="00D9606A">
            <w:pPr>
              <w:jc w:val="right"/>
              <w:rPr>
                <w:rFonts w:ascii="Arial" w:hAnsi="Arial" w:cs="Arial"/>
                <w:sz w:val="20"/>
                <w:szCs w:val="20"/>
              </w:rPr>
            </w:pPr>
            <w:r>
              <w:rPr>
                <w:rFonts w:ascii="Arial" w:hAnsi="Arial" w:cs="Arial"/>
                <w:sz w:val="20"/>
                <w:szCs w:val="20"/>
              </w:rPr>
              <w:t>16,843</w:t>
            </w:r>
          </w:p>
        </w:tc>
        <w:tc>
          <w:tcPr>
            <w:tcW w:w="1169" w:type="dxa"/>
            <w:tcBorders>
              <w:top w:val="nil"/>
              <w:left w:val="nil"/>
              <w:bottom w:val="nil"/>
              <w:right w:val="single" w:sz="8" w:space="0" w:color="000000"/>
            </w:tcBorders>
            <w:noWrap/>
            <w:vAlign w:val="bottom"/>
          </w:tcPr>
          <w:p w:rsidR="00D9606A" w:rsidRPr="009D1A70" w:rsidRDefault="00032BDD" w:rsidP="00D9606A">
            <w:pPr>
              <w:jc w:val="right"/>
              <w:rPr>
                <w:rFonts w:ascii="Arial" w:hAnsi="Arial" w:cs="Arial"/>
                <w:sz w:val="20"/>
                <w:szCs w:val="20"/>
              </w:rPr>
            </w:pPr>
            <w:r>
              <w:rPr>
                <w:rFonts w:ascii="Arial" w:hAnsi="Arial" w:cs="Arial"/>
                <w:sz w:val="20"/>
                <w:szCs w:val="20"/>
              </w:rPr>
              <w:t>-</w:t>
            </w:r>
          </w:p>
        </w:tc>
      </w:tr>
      <w:tr w:rsidR="00D9606A" w:rsidRPr="00CE6BC8" w:rsidTr="00F76E28">
        <w:trPr>
          <w:trHeight w:val="255"/>
        </w:trPr>
        <w:tc>
          <w:tcPr>
            <w:tcW w:w="372" w:type="dxa"/>
            <w:tcBorders>
              <w:top w:val="nil"/>
              <w:left w:val="single" w:sz="8" w:space="0" w:color="auto"/>
              <w:bottom w:val="nil"/>
              <w:right w:val="nil"/>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E</w:t>
            </w:r>
          </w:p>
        </w:tc>
        <w:tc>
          <w:tcPr>
            <w:tcW w:w="1176" w:type="dxa"/>
            <w:tcBorders>
              <w:top w:val="nil"/>
              <w:left w:val="nil"/>
              <w:bottom w:val="nil"/>
              <w:right w:val="single" w:sz="8" w:space="0" w:color="auto"/>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146AEA" w:rsidRDefault="00D9606A" w:rsidP="00D9606A">
            <w:pPr>
              <w:rPr>
                <w:rFonts w:ascii="Arial" w:hAnsi="Arial" w:cs="Arial"/>
                <w:sz w:val="20"/>
                <w:szCs w:val="20"/>
              </w:rPr>
            </w:pPr>
            <w:r w:rsidRPr="00146AEA">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D9606A" w:rsidRPr="009D1A70" w:rsidRDefault="00D9606A" w:rsidP="00D9606A">
            <w:pPr>
              <w:jc w:val="right"/>
              <w:rPr>
                <w:rFonts w:ascii="Arial" w:hAnsi="Arial" w:cs="Arial"/>
                <w:sz w:val="20"/>
                <w:szCs w:val="20"/>
              </w:rPr>
            </w:pPr>
            <w:r>
              <w:rPr>
                <w:rFonts w:ascii="Arial" w:hAnsi="Arial" w:cs="Arial"/>
                <w:sz w:val="20"/>
                <w:szCs w:val="20"/>
              </w:rPr>
              <w:t>37,222</w:t>
            </w:r>
          </w:p>
        </w:tc>
        <w:tc>
          <w:tcPr>
            <w:tcW w:w="2068" w:type="dxa"/>
            <w:tcBorders>
              <w:top w:val="nil"/>
              <w:left w:val="nil"/>
              <w:bottom w:val="nil"/>
              <w:right w:val="single" w:sz="8" w:space="0" w:color="000000"/>
            </w:tcBorders>
            <w:noWrap/>
            <w:vAlign w:val="bottom"/>
          </w:tcPr>
          <w:p w:rsidR="00D9606A" w:rsidRPr="009D1A70" w:rsidRDefault="00D55315" w:rsidP="00D9606A">
            <w:pPr>
              <w:jc w:val="right"/>
              <w:rPr>
                <w:rFonts w:ascii="Arial" w:hAnsi="Arial" w:cs="Arial"/>
                <w:sz w:val="20"/>
                <w:szCs w:val="20"/>
              </w:rPr>
            </w:pPr>
            <w:r>
              <w:rPr>
                <w:rFonts w:ascii="Arial" w:hAnsi="Arial" w:cs="Arial"/>
                <w:sz w:val="20"/>
                <w:szCs w:val="20"/>
              </w:rPr>
              <w:t>37,222</w:t>
            </w:r>
          </w:p>
        </w:tc>
        <w:tc>
          <w:tcPr>
            <w:tcW w:w="1169" w:type="dxa"/>
            <w:tcBorders>
              <w:top w:val="nil"/>
              <w:left w:val="nil"/>
              <w:bottom w:val="nil"/>
              <w:right w:val="single" w:sz="8" w:space="0" w:color="000000"/>
            </w:tcBorders>
            <w:noWrap/>
            <w:vAlign w:val="bottom"/>
          </w:tcPr>
          <w:p w:rsidR="00D9606A" w:rsidRPr="009D1A70" w:rsidRDefault="00032BDD" w:rsidP="00D9606A">
            <w:pPr>
              <w:jc w:val="right"/>
              <w:rPr>
                <w:rFonts w:ascii="Arial" w:hAnsi="Arial" w:cs="Arial"/>
                <w:sz w:val="20"/>
                <w:szCs w:val="20"/>
              </w:rPr>
            </w:pPr>
            <w:r>
              <w:rPr>
                <w:rFonts w:ascii="Arial" w:hAnsi="Arial" w:cs="Arial"/>
                <w:sz w:val="20"/>
                <w:szCs w:val="20"/>
              </w:rPr>
              <w:t>-</w:t>
            </w:r>
          </w:p>
        </w:tc>
      </w:tr>
      <w:tr w:rsidR="006A12C5" w:rsidRPr="00CE6BC8" w:rsidTr="00F76E28">
        <w:trPr>
          <w:trHeight w:val="255"/>
        </w:trPr>
        <w:tc>
          <w:tcPr>
            <w:tcW w:w="372" w:type="dxa"/>
            <w:tcBorders>
              <w:top w:val="nil"/>
              <w:left w:val="single" w:sz="8" w:space="0" w:color="auto"/>
              <w:bottom w:val="nil"/>
              <w:right w:val="nil"/>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G</w:t>
            </w:r>
          </w:p>
        </w:tc>
        <w:tc>
          <w:tcPr>
            <w:tcW w:w="1176" w:type="dxa"/>
            <w:tcBorders>
              <w:top w:val="nil"/>
              <w:left w:val="nil"/>
              <w:bottom w:val="nil"/>
              <w:right w:val="single" w:sz="8" w:space="0" w:color="auto"/>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r w:rsidRPr="009D1A70">
              <w:rPr>
                <w:rFonts w:ascii="Arial" w:hAnsi="Arial" w:cs="Arial"/>
                <w:sz w:val="20"/>
                <w:szCs w:val="20"/>
              </w:rPr>
              <w:t> </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r>
      <w:tr w:rsidR="006A12C5" w:rsidRPr="00CE6BC8" w:rsidTr="00F76E28">
        <w:trPr>
          <w:trHeight w:val="255"/>
        </w:trPr>
        <w:tc>
          <w:tcPr>
            <w:tcW w:w="372" w:type="dxa"/>
            <w:tcBorders>
              <w:top w:val="nil"/>
              <w:left w:val="single" w:sz="8" w:space="0" w:color="auto"/>
              <w:bottom w:val="nil"/>
              <w:right w:val="nil"/>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J</w:t>
            </w:r>
          </w:p>
        </w:tc>
        <w:tc>
          <w:tcPr>
            <w:tcW w:w="1176" w:type="dxa"/>
            <w:tcBorders>
              <w:top w:val="nil"/>
              <w:left w:val="nil"/>
              <w:bottom w:val="nil"/>
              <w:right w:val="single" w:sz="8" w:space="0" w:color="auto"/>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r w:rsidRPr="009D1A70">
              <w:rPr>
                <w:rFonts w:ascii="Arial" w:hAnsi="Arial" w:cs="Arial"/>
                <w:sz w:val="20"/>
                <w:szCs w:val="20"/>
              </w:rPr>
              <w:t> </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r>
      <w:tr w:rsidR="006A12C5" w:rsidRPr="00CE6BC8" w:rsidTr="00F76E28">
        <w:trPr>
          <w:trHeight w:val="255"/>
        </w:trPr>
        <w:tc>
          <w:tcPr>
            <w:tcW w:w="372" w:type="dxa"/>
            <w:tcBorders>
              <w:top w:val="nil"/>
              <w:left w:val="single" w:sz="8" w:space="0" w:color="auto"/>
              <w:bottom w:val="nil"/>
              <w:right w:val="nil"/>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N</w:t>
            </w:r>
          </w:p>
        </w:tc>
        <w:tc>
          <w:tcPr>
            <w:tcW w:w="1176" w:type="dxa"/>
            <w:tcBorders>
              <w:top w:val="nil"/>
              <w:left w:val="nil"/>
              <w:bottom w:val="nil"/>
              <w:right w:val="single" w:sz="8" w:space="0" w:color="auto"/>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r w:rsidRPr="009D1A70">
              <w:rPr>
                <w:rFonts w:ascii="Arial" w:hAnsi="Arial" w:cs="Arial"/>
                <w:sz w:val="20"/>
                <w:szCs w:val="20"/>
              </w:rPr>
              <w:t> </w:t>
            </w:r>
          </w:p>
        </w:tc>
        <w:tc>
          <w:tcPr>
            <w:tcW w:w="2068"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6A12C5" w:rsidRPr="009D1A70" w:rsidRDefault="006A12C5" w:rsidP="00422DEF">
            <w:pPr>
              <w:jc w:val="right"/>
              <w:rPr>
                <w:rFonts w:ascii="Arial" w:hAnsi="Arial" w:cs="Arial"/>
                <w:sz w:val="20"/>
                <w:szCs w:val="20"/>
              </w:rPr>
            </w:pPr>
          </w:p>
        </w:tc>
      </w:tr>
      <w:tr w:rsidR="006A12C5" w:rsidRPr="00CE6BC8" w:rsidTr="00F76E28">
        <w:trPr>
          <w:trHeight w:val="90"/>
        </w:trPr>
        <w:tc>
          <w:tcPr>
            <w:tcW w:w="372" w:type="dxa"/>
            <w:tcBorders>
              <w:top w:val="nil"/>
              <w:left w:val="single" w:sz="8" w:space="0" w:color="auto"/>
              <w:bottom w:val="single" w:sz="12" w:space="0" w:color="auto"/>
              <w:right w:val="nil"/>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6A12C5" w:rsidRPr="00146AEA" w:rsidRDefault="006A12C5" w:rsidP="00422DEF">
            <w:pPr>
              <w:rPr>
                <w:rFonts w:ascii="Arial" w:hAnsi="Arial" w:cs="Arial"/>
                <w:sz w:val="20"/>
                <w:szCs w:val="20"/>
              </w:rPr>
            </w:pPr>
            <w:r w:rsidRPr="00146AEA">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6A12C5" w:rsidRPr="009D1A70" w:rsidRDefault="006A12C5" w:rsidP="00422DEF">
            <w:pPr>
              <w:jc w:val="right"/>
              <w:rPr>
                <w:rFonts w:ascii="Arial" w:hAnsi="Arial" w:cs="Arial"/>
                <w:sz w:val="20"/>
                <w:szCs w:val="20"/>
              </w:rPr>
            </w:pPr>
            <w:r w:rsidRPr="009D1A70">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6A12C5" w:rsidRPr="009D1A70" w:rsidRDefault="006A12C5" w:rsidP="00422DEF">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6A12C5" w:rsidRPr="009D1A70" w:rsidRDefault="006A12C5" w:rsidP="00422DEF">
            <w:pPr>
              <w:jc w:val="right"/>
              <w:rPr>
                <w:rFonts w:ascii="Arial" w:hAnsi="Arial" w:cs="Arial"/>
                <w:sz w:val="20"/>
                <w:szCs w:val="20"/>
              </w:rPr>
            </w:pPr>
          </w:p>
        </w:tc>
      </w:tr>
      <w:tr w:rsidR="006A12C5" w:rsidRPr="00CE6BC8" w:rsidTr="00F76E28">
        <w:trPr>
          <w:trHeight w:val="615"/>
        </w:trPr>
        <w:tc>
          <w:tcPr>
            <w:tcW w:w="4217" w:type="dxa"/>
            <w:gridSpan w:val="4"/>
            <w:tcBorders>
              <w:top w:val="single" w:sz="12" w:space="0" w:color="auto"/>
              <w:left w:val="single" w:sz="8" w:space="0" w:color="auto"/>
              <w:bottom w:val="single" w:sz="4" w:space="0" w:color="auto"/>
              <w:right w:val="single" w:sz="8" w:space="0" w:color="000000"/>
            </w:tcBorders>
            <w:noWrap/>
            <w:vAlign w:val="center"/>
          </w:tcPr>
          <w:p w:rsidR="006A12C5" w:rsidRPr="008A7370" w:rsidRDefault="006A12C5" w:rsidP="0067095E">
            <w:pPr>
              <w:rPr>
                <w:rFonts w:ascii="Arial" w:hAnsi="Arial" w:cs="Arial"/>
                <w:b/>
                <w:bCs/>
              </w:rPr>
            </w:pPr>
            <w:r w:rsidRPr="008A7370">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6A12C5" w:rsidRPr="008A7370" w:rsidRDefault="00D9606A" w:rsidP="00D9606A">
            <w:pPr>
              <w:jc w:val="right"/>
              <w:rPr>
                <w:rFonts w:ascii="Arial" w:hAnsi="Arial" w:cs="Arial"/>
                <w:b/>
                <w:bCs/>
              </w:rPr>
            </w:pPr>
            <w:r>
              <w:rPr>
                <w:rFonts w:ascii="Arial" w:hAnsi="Arial" w:cs="Arial"/>
                <w:b/>
                <w:bCs/>
              </w:rPr>
              <w:t>$113,403</w:t>
            </w:r>
          </w:p>
        </w:tc>
        <w:tc>
          <w:tcPr>
            <w:tcW w:w="2068" w:type="dxa"/>
            <w:tcBorders>
              <w:top w:val="single" w:sz="12" w:space="0" w:color="auto"/>
              <w:left w:val="nil"/>
              <w:bottom w:val="single" w:sz="4" w:space="0" w:color="auto"/>
              <w:right w:val="single" w:sz="8" w:space="0" w:color="000000"/>
            </w:tcBorders>
            <w:noWrap/>
            <w:vAlign w:val="center"/>
          </w:tcPr>
          <w:p w:rsidR="006A12C5" w:rsidRPr="008A7370" w:rsidRDefault="00032BDD" w:rsidP="00314FF8">
            <w:pPr>
              <w:jc w:val="right"/>
              <w:rPr>
                <w:rFonts w:ascii="Arial" w:hAnsi="Arial" w:cs="Arial"/>
                <w:b/>
                <w:bCs/>
              </w:rPr>
            </w:pPr>
            <w:r>
              <w:rPr>
                <w:rFonts w:ascii="Arial" w:hAnsi="Arial" w:cs="Arial"/>
                <w:b/>
                <w:bCs/>
              </w:rPr>
              <w:t>$</w:t>
            </w:r>
            <w:r w:rsidR="00D55315">
              <w:rPr>
                <w:rFonts w:ascii="Arial" w:hAnsi="Arial" w:cs="Arial"/>
                <w:b/>
                <w:bCs/>
              </w:rPr>
              <w:t>112,974</w:t>
            </w:r>
          </w:p>
        </w:tc>
        <w:tc>
          <w:tcPr>
            <w:tcW w:w="1169" w:type="dxa"/>
            <w:tcBorders>
              <w:top w:val="single" w:sz="12" w:space="0" w:color="auto"/>
              <w:left w:val="nil"/>
              <w:bottom w:val="single" w:sz="4" w:space="0" w:color="auto"/>
              <w:right w:val="single" w:sz="8" w:space="0" w:color="000000"/>
            </w:tcBorders>
            <w:noWrap/>
            <w:vAlign w:val="center"/>
          </w:tcPr>
          <w:p w:rsidR="006A12C5" w:rsidRPr="008A7370" w:rsidRDefault="00D55315" w:rsidP="00314FF8">
            <w:pPr>
              <w:jc w:val="right"/>
              <w:rPr>
                <w:rFonts w:ascii="Arial" w:hAnsi="Arial" w:cs="Arial"/>
                <w:b/>
                <w:bCs/>
              </w:rPr>
            </w:pPr>
            <w:r>
              <w:rPr>
                <w:rFonts w:ascii="Arial" w:hAnsi="Arial" w:cs="Arial"/>
                <w:b/>
                <w:bCs/>
              </w:rPr>
              <w:t>(</w:t>
            </w:r>
            <w:r w:rsidR="00032BDD">
              <w:rPr>
                <w:rFonts w:ascii="Arial" w:hAnsi="Arial" w:cs="Arial"/>
                <w:b/>
                <w:bCs/>
              </w:rPr>
              <w:t>$</w:t>
            </w:r>
            <w:r>
              <w:rPr>
                <w:rFonts w:ascii="Arial" w:hAnsi="Arial" w:cs="Arial"/>
                <w:b/>
                <w:bCs/>
              </w:rPr>
              <w:t>429)</w:t>
            </w:r>
          </w:p>
        </w:tc>
      </w:tr>
      <w:tr w:rsidR="006A12C5" w:rsidRPr="0067095E" w:rsidTr="008A7370">
        <w:trPr>
          <w:trHeight w:val="548"/>
        </w:trPr>
        <w:tc>
          <w:tcPr>
            <w:tcW w:w="4217" w:type="dxa"/>
            <w:gridSpan w:val="4"/>
            <w:tcBorders>
              <w:top w:val="nil"/>
              <w:left w:val="single" w:sz="8" w:space="0" w:color="auto"/>
              <w:bottom w:val="single" w:sz="12" w:space="0" w:color="auto"/>
              <w:right w:val="single" w:sz="8" w:space="0" w:color="000000"/>
            </w:tcBorders>
            <w:noWrap/>
            <w:vAlign w:val="center"/>
          </w:tcPr>
          <w:p w:rsidR="006A12C5" w:rsidRPr="008A7370" w:rsidRDefault="006A12C5" w:rsidP="008A7370">
            <w:pPr>
              <w:rPr>
                <w:rFonts w:ascii="Arial" w:hAnsi="Arial" w:cs="Arial"/>
                <w:b/>
              </w:rPr>
            </w:pPr>
            <w:r w:rsidRPr="008A7370">
              <w:rPr>
                <w:rFonts w:ascii="Arial" w:hAnsi="Arial" w:cs="Arial"/>
                <w:b/>
              </w:rPr>
              <w:t>Revenues</w:t>
            </w:r>
          </w:p>
        </w:tc>
        <w:tc>
          <w:tcPr>
            <w:tcW w:w="2068" w:type="dxa"/>
            <w:tcBorders>
              <w:top w:val="single" w:sz="4" w:space="0" w:color="auto"/>
              <w:left w:val="nil"/>
              <w:bottom w:val="single" w:sz="12" w:space="0" w:color="auto"/>
              <w:right w:val="single" w:sz="8" w:space="0" w:color="000000"/>
            </w:tcBorders>
            <w:noWrap/>
            <w:vAlign w:val="center"/>
          </w:tcPr>
          <w:p w:rsidR="006A12C5" w:rsidRPr="008A7370" w:rsidRDefault="006A12C5" w:rsidP="008A7370">
            <w:pPr>
              <w:jc w:val="right"/>
              <w:rPr>
                <w:rFonts w:ascii="Arial" w:hAnsi="Arial" w:cs="Arial"/>
                <w:b/>
              </w:rPr>
            </w:pPr>
            <w:r w:rsidRPr="008A7370">
              <w:rPr>
                <w:rFonts w:ascii="Arial" w:hAnsi="Arial" w:cs="Arial"/>
                <w:b/>
              </w:rPr>
              <w:t>$16,000</w:t>
            </w:r>
          </w:p>
        </w:tc>
        <w:tc>
          <w:tcPr>
            <w:tcW w:w="2068" w:type="dxa"/>
            <w:tcBorders>
              <w:top w:val="nil"/>
              <w:left w:val="nil"/>
              <w:bottom w:val="single" w:sz="12" w:space="0" w:color="auto"/>
              <w:right w:val="nil"/>
            </w:tcBorders>
            <w:noWrap/>
            <w:vAlign w:val="center"/>
          </w:tcPr>
          <w:p w:rsidR="006A12C5" w:rsidRPr="008A7370" w:rsidRDefault="00032BDD" w:rsidP="0087446C">
            <w:pPr>
              <w:jc w:val="right"/>
              <w:rPr>
                <w:rFonts w:ascii="Arial" w:hAnsi="Arial" w:cs="Arial"/>
                <w:b/>
              </w:rPr>
            </w:pPr>
            <w:r>
              <w:rPr>
                <w:rFonts w:ascii="Arial" w:hAnsi="Arial" w:cs="Arial"/>
                <w:b/>
              </w:rPr>
              <w:t>$</w:t>
            </w:r>
            <w:r w:rsidR="00D55315">
              <w:rPr>
                <w:rFonts w:ascii="Arial" w:hAnsi="Arial" w:cs="Arial"/>
                <w:b/>
              </w:rPr>
              <w:t>16,000</w:t>
            </w:r>
          </w:p>
        </w:tc>
        <w:tc>
          <w:tcPr>
            <w:tcW w:w="1169" w:type="dxa"/>
            <w:tcBorders>
              <w:top w:val="nil"/>
              <w:left w:val="single" w:sz="8" w:space="0" w:color="auto"/>
              <w:bottom w:val="single" w:sz="12" w:space="0" w:color="auto"/>
              <w:right w:val="single" w:sz="8" w:space="0" w:color="000000"/>
            </w:tcBorders>
            <w:noWrap/>
            <w:vAlign w:val="center"/>
          </w:tcPr>
          <w:p w:rsidR="006A12C5" w:rsidRPr="008A7370" w:rsidRDefault="00032BDD" w:rsidP="008A7370">
            <w:pPr>
              <w:jc w:val="right"/>
              <w:rPr>
                <w:rFonts w:ascii="Arial" w:hAnsi="Arial" w:cs="Arial"/>
                <w:b/>
              </w:rPr>
            </w:pPr>
            <w:r>
              <w:rPr>
                <w:rFonts w:ascii="Arial" w:hAnsi="Arial" w:cs="Arial"/>
                <w:b/>
              </w:rPr>
              <w:t>-</w:t>
            </w:r>
          </w:p>
        </w:tc>
      </w:tr>
      <w:tr w:rsidR="006A12C5" w:rsidRPr="00CE6BC8" w:rsidTr="00F76E28">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6A12C5" w:rsidRPr="008A7370" w:rsidRDefault="006A12C5" w:rsidP="0067095E">
            <w:pPr>
              <w:rPr>
                <w:rFonts w:ascii="Arial" w:hAnsi="Arial" w:cs="Arial"/>
                <w:b/>
                <w:bCs/>
              </w:rPr>
            </w:pPr>
            <w:r w:rsidRPr="008A7370">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6A12C5" w:rsidRPr="008A7370" w:rsidRDefault="00D9606A" w:rsidP="00BE0965">
            <w:pPr>
              <w:jc w:val="right"/>
              <w:rPr>
                <w:rFonts w:ascii="Arial" w:hAnsi="Arial" w:cs="Arial"/>
                <w:b/>
                <w:bCs/>
              </w:rPr>
            </w:pPr>
            <w:r>
              <w:rPr>
                <w:rFonts w:ascii="Arial" w:hAnsi="Arial" w:cs="Arial"/>
                <w:b/>
                <w:bCs/>
              </w:rPr>
              <w:t>$97,403</w:t>
            </w:r>
          </w:p>
        </w:tc>
        <w:tc>
          <w:tcPr>
            <w:tcW w:w="2068" w:type="dxa"/>
            <w:tcBorders>
              <w:top w:val="single" w:sz="12" w:space="0" w:color="auto"/>
              <w:left w:val="nil"/>
              <w:bottom w:val="single" w:sz="8" w:space="0" w:color="auto"/>
              <w:right w:val="single" w:sz="8" w:space="0" w:color="000000"/>
            </w:tcBorders>
            <w:noWrap/>
            <w:vAlign w:val="bottom"/>
          </w:tcPr>
          <w:p w:rsidR="006A12C5" w:rsidRPr="008A7370" w:rsidRDefault="00032BDD" w:rsidP="00314FF8">
            <w:pPr>
              <w:jc w:val="right"/>
              <w:rPr>
                <w:rFonts w:ascii="Arial" w:hAnsi="Arial" w:cs="Arial"/>
                <w:b/>
                <w:bCs/>
              </w:rPr>
            </w:pPr>
            <w:r>
              <w:rPr>
                <w:rFonts w:ascii="Arial" w:hAnsi="Arial" w:cs="Arial"/>
                <w:b/>
                <w:bCs/>
              </w:rPr>
              <w:t>$</w:t>
            </w:r>
            <w:r w:rsidR="00D55315">
              <w:rPr>
                <w:rFonts w:ascii="Arial" w:hAnsi="Arial" w:cs="Arial"/>
                <w:b/>
                <w:bCs/>
              </w:rPr>
              <w:t>96,974</w:t>
            </w:r>
          </w:p>
        </w:tc>
        <w:tc>
          <w:tcPr>
            <w:tcW w:w="1169" w:type="dxa"/>
            <w:tcBorders>
              <w:top w:val="single" w:sz="12" w:space="0" w:color="auto"/>
              <w:left w:val="nil"/>
              <w:bottom w:val="single" w:sz="8" w:space="0" w:color="auto"/>
              <w:right w:val="single" w:sz="8" w:space="0" w:color="000000"/>
            </w:tcBorders>
            <w:noWrap/>
            <w:vAlign w:val="bottom"/>
          </w:tcPr>
          <w:p w:rsidR="006A12C5" w:rsidRPr="008A7370" w:rsidRDefault="00D55315" w:rsidP="00314FF8">
            <w:pPr>
              <w:jc w:val="right"/>
              <w:rPr>
                <w:rFonts w:ascii="Arial" w:hAnsi="Arial" w:cs="Arial"/>
                <w:b/>
                <w:bCs/>
              </w:rPr>
            </w:pPr>
            <w:r>
              <w:rPr>
                <w:rFonts w:ascii="Arial" w:hAnsi="Arial" w:cs="Arial"/>
                <w:b/>
                <w:bCs/>
              </w:rPr>
              <w:t>(</w:t>
            </w:r>
            <w:r w:rsidR="00032BDD">
              <w:rPr>
                <w:rFonts w:ascii="Arial" w:hAnsi="Arial" w:cs="Arial"/>
                <w:b/>
                <w:bCs/>
              </w:rPr>
              <w:t>$</w:t>
            </w:r>
            <w:r>
              <w:rPr>
                <w:rFonts w:ascii="Arial" w:hAnsi="Arial" w:cs="Arial"/>
                <w:b/>
                <w:bCs/>
              </w:rPr>
              <w:t>429)</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67095E" w:rsidRDefault="00233CFA" w:rsidP="008179D1">
      <w:pPr>
        <w:tabs>
          <w:tab w:val="left" w:pos="729"/>
          <w:tab w:val="left" w:pos="2520"/>
          <w:tab w:val="left" w:leader="dot" w:pos="8640"/>
        </w:tabs>
        <w:rPr>
          <w:rFonts w:ascii="Arial" w:hAnsi="Arial" w:cs="Arial"/>
          <w:b/>
        </w:rPr>
      </w:pPr>
      <w:r w:rsidRPr="005B5A82">
        <w:rPr>
          <w:rFonts w:ascii="Arial" w:hAnsi="Arial" w:cs="Arial"/>
          <w:b/>
        </w:rPr>
        <w:t>New Items Funded</w:t>
      </w:r>
      <w:r>
        <w:rPr>
          <w:rFonts w:ascii="Arial" w:hAnsi="Arial" w:cs="Arial"/>
          <w:b/>
        </w:rPr>
        <w:t xml:space="preserve"> or Increased</w:t>
      </w:r>
      <w:r w:rsidR="00596A04" w:rsidRPr="0067095E">
        <w:rPr>
          <w:rFonts w:ascii="Arial" w:hAnsi="Arial" w:cs="Arial"/>
          <w:b/>
        </w:rPr>
        <w:t>:</w:t>
      </w:r>
    </w:p>
    <w:p w:rsidR="002B2745" w:rsidRPr="002B2745" w:rsidRDefault="00D55315" w:rsidP="002B2745">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6A12C5" w:rsidRDefault="006A12C5" w:rsidP="008179D1">
      <w:pPr>
        <w:tabs>
          <w:tab w:val="left" w:pos="729"/>
          <w:tab w:val="left" w:pos="2520"/>
          <w:tab w:val="left" w:leader="dot" w:pos="8640"/>
        </w:tabs>
        <w:rPr>
          <w:rFonts w:ascii="Arial" w:hAnsi="Arial" w:cs="Arial"/>
          <w:b/>
        </w:rPr>
      </w:pPr>
    </w:p>
    <w:p w:rsidR="00596A04" w:rsidRDefault="00596A04" w:rsidP="005F0DDB">
      <w:pPr>
        <w:tabs>
          <w:tab w:val="left" w:pos="729"/>
          <w:tab w:val="left" w:pos="2520"/>
          <w:tab w:val="left" w:leader="dot" w:pos="8640"/>
        </w:tabs>
        <w:rPr>
          <w:rFonts w:ascii="Arial" w:hAnsi="Arial" w:cs="Arial"/>
          <w:b/>
        </w:rPr>
      </w:pPr>
      <w:r w:rsidRPr="0067095E">
        <w:rPr>
          <w:rFonts w:ascii="Arial" w:hAnsi="Arial" w:cs="Arial"/>
          <w:b/>
        </w:rPr>
        <w:t>Items Not Funded or Decreased:</w:t>
      </w:r>
    </w:p>
    <w:p w:rsidR="00D55315" w:rsidRDefault="00032BDD" w:rsidP="00D55315">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w:t>
      </w:r>
    </w:p>
    <w:p w:rsidR="00596A04" w:rsidRPr="002B2745" w:rsidRDefault="00032BDD" w:rsidP="002B2745">
      <w:pPr>
        <w:pStyle w:val="ListParagraph"/>
        <w:numPr>
          <w:ilvl w:val="0"/>
          <w:numId w:val="21"/>
        </w:numPr>
        <w:tabs>
          <w:tab w:val="left" w:pos="729"/>
          <w:tab w:val="left" w:pos="2520"/>
          <w:tab w:val="left" w:leader="dot" w:pos="8640"/>
        </w:tabs>
        <w:rPr>
          <w:rFonts w:ascii="Arial" w:hAnsi="Arial" w:cs="Arial"/>
        </w:rPr>
      </w:pPr>
      <w:r>
        <w:rPr>
          <w:rFonts w:ascii="Arial" w:hAnsi="Arial" w:cs="Arial"/>
        </w:rPr>
        <w:t xml:space="preserve">Goods and Services for </w:t>
      </w:r>
      <w:r w:rsidR="00DD72D5">
        <w:rPr>
          <w:rFonts w:ascii="Arial" w:hAnsi="Arial" w:cs="Arial"/>
        </w:rPr>
        <w:t>increased storage costs</w:t>
      </w:r>
    </w:p>
    <w:p w:rsidR="00596A04" w:rsidRDefault="00596A04" w:rsidP="005F0DDB">
      <w:pPr>
        <w:tabs>
          <w:tab w:val="left" w:pos="729"/>
          <w:tab w:val="left" w:pos="2520"/>
          <w:tab w:val="left" w:leader="dot" w:pos="8640"/>
        </w:tabs>
      </w:pPr>
    </w:p>
    <w:p w:rsidR="0087446C" w:rsidRDefault="0087446C" w:rsidP="0087446C">
      <w:pPr>
        <w:tabs>
          <w:tab w:val="left" w:pos="729"/>
          <w:tab w:val="left" w:pos="2520"/>
          <w:tab w:val="left" w:leader="dot" w:pos="8640"/>
        </w:tabs>
        <w:rPr>
          <w:rFonts w:ascii="Arial" w:hAnsi="Arial" w:cs="Arial"/>
          <w:b/>
        </w:rPr>
      </w:pPr>
      <w:r>
        <w:rPr>
          <w:rFonts w:ascii="Arial" w:hAnsi="Arial" w:cs="Arial"/>
          <w:b/>
        </w:rPr>
        <w:t>Revenues:</w:t>
      </w:r>
    </w:p>
    <w:p w:rsidR="0087446C" w:rsidRPr="0039589A" w:rsidRDefault="0087446C" w:rsidP="0087446C">
      <w:pPr>
        <w:pStyle w:val="ListParagraph"/>
        <w:numPr>
          <w:ilvl w:val="0"/>
          <w:numId w:val="20"/>
        </w:numPr>
        <w:tabs>
          <w:tab w:val="left" w:pos="729"/>
          <w:tab w:val="left" w:pos="2520"/>
          <w:tab w:val="left" w:leader="dot" w:pos="8640"/>
        </w:tabs>
        <w:rPr>
          <w:rFonts w:ascii="Arial" w:hAnsi="Arial" w:cs="Arial"/>
          <w:b/>
        </w:rPr>
      </w:pPr>
      <w:r>
        <w:rPr>
          <w:rFonts w:ascii="Arial" w:hAnsi="Arial" w:cs="Arial"/>
        </w:rPr>
        <w:t>Performance ticket sales.</w:t>
      </w:r>
    </w:p>
    <w:p w:rsidR="00596A04" w:rsidRDefault="00596A04" w:rsidP="005F0DDB">
      <w:pPr>
        <w:tabs>
          <w:tab w:val="left" w:pos="729"/>
          <w:tab w:val="left" w:pos="2520"/>
          <w:tab w:val="left" w:leader="dot" w:pos="8640"/>
        </w:tabs>
      </w:pPr>
    </w:p>
    <w:p w:rsidR="00596A04" w:rsidRDefault="00596A04" w:rsidP="005F0DDB">
      <w:pPr>
        <w:tabs>
          <w:tab w:val="left" w:pos="729"/>
          <w:tab w:val="left" w:pos="2520"/>
          <w:tab w:val="left" w:leader="dot" w:pos="8640"/>
        </w:tabs>
      </w:pPr>
    </w:p>
    <w:p w:rsidR="00D4418A" w:rsidRPr="00D4418A" w:rsidRDefault="00D4418A" w:rsidP="005D7FD4">
      <w:pPr>
        <w:spacing w:after="240"/>
        <w:rPr>
          <w:rFonts w:ascii="Arial" w:hAnsi="Arial" w:cs="Arial"/>
          <w:b/>
          <w:sz w:val="32"/>
          <w:szCs w:val="32"/>
        </w:rPr>
      </w:pPr>
    </w:p>
    <w:p w:rsidR="005D7FD4" w:rsidRDefault="006A12C5" w:rsidP="002B2745">
      <w:pPr>
        <w:rPr>
          <w:rFonts w:ascii="Arial" w:hAnsi="Arial" w:cs="Arial"/>
        </w:rPr>
      </w:pPr>
      <w:r>
        <w:rPr>
          <w:rFonts w:ascii="Arial" w:hAnsi="Arial" w:cs="Arial"/>
          <w:b/>
        </w:rPr>
        <w:br w:type="page"/>
      </w:r>
      <w:r w:rsidR="005D7FD4" w:rsidRPr="005D7FD4">
        <w:rPr>
          <w:rFonts w:ascii="Arial" w:hAnsi="Arial" w:cs="Arial"/>
          <w:b/>
        </w:rPr>
        <w:lastRenderedPageBreak/>
        <w:t>Vocal Music-</w:t>
      </w:r>
      <w:r w:rsidR="005D7FD4" w:rsidRPr="005D7FD4">
        <w:rPr>
          <w:rFonts w:ascii="Arial" w:hAnsi="Arial" w:cs="Arial"/>
        </w:rPr>
        <w:t xml:space="preserve"> Vocal Music encompasses Vocal Jazz Ensemble, Concert Choir, and Women’s Choir. These groups are co-curricular and often travel to perform. Monies allocated to this program are spent on staff compensation, goods and services related to the program, and travel to support a performance tour. </w:t>
      </w:r>
    </w:p>
    <w:p w:rsidR="00C21087" w:rsidRPr="002B2745" w:rsidRDefault="00C21087" w:rsidP="002B2745">
      <w:pPr>
        <w:rPr>
          <w:rFonts w:ascii="Arial" w:hAnsi="Arial" w:cs="Arial"/>
          <w:b/>
        </w:rPr>
      </w:pPr>
    </w:p>
    <w:p w:rsidR="005D7FD4" w:rsidRPr="005D7FD4" w:rsidRDefault="005D7FD4" w:rsidP="005D7FD4">
      <w:pPr>
        <w:spacing w:after="240"/>
        <w:ind w:left="1714" w:hanging="1714"/>
        <w:rPr>
          <w:rFonts w:ascii="Arial" w:hAnsi="Arial" w:cs="Arial"/>
          <w:b/>
        </w:rPr>
      </w:pPr>
      <w:r w:rsidRPr="005D7FD4">
        <w:rPr>
          <w:rFonts w:ascii="Arial" w:hAnsi="Arial" w:cs="Arial"/>
          <w:b/>
        </w:rPr>
        <w:t>Program Director – April Duvic</w:t>
      </w:r>
    </w:p>
    <w:p w:rsidR="005D7FD4" w:rsidRPr="005D7FD4" w:rsidRDefault="005D7FD4" w:rsidP="005D7FD4">
      <w:pPr>
        <w:spacing w:after="240"/>
        <w:ind w:left="1714" w:hanging="1714"/>
        <w:rPr>
          <w:rFonts w:ascii="Arial" w:hAnsi="Arial" w:cs="Arial"/>
          <w:b/>
        </w:rPr>
      </w:pPr>
      <w:r w:rsidRPr="005D7FD4">
        <w:rPr>
          <w:rFonts w:ascii="Arial" w:hAnsi="Arial" w:cs="Arial"/>
          <w:b/>
        </w:rPr>
        <w:t>Budget Number – 522.264.3A54</w:t>
      </w:r>
    </w:p>
    <w:p w:rsidR="00596A04" w:rsidRPr="009D5EEB" w:rsidRDefault="0027129B" w:rsidP="006B3331">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64384" behindDoc="0" locked="0" layoutInCell="1" allowOverlap="1" wp14:anchorId="659C76A0" wp14:editId="3E7FC885">
                <wp:simplePos x="0" y="0"/>
                <wp:positionH relativeFrom="column">
                  <wp:posOffset>-228600</wp:posOffset>
                </wp:positionH>
                <wp:positionV relativeFrom="paragraph">
                  <wp:posOffset>93345</wp:posOffset>
                </wp:positionV>
                <wp:extent cx="6534150" cy="635"/>
                <wp:effectExtent l="0" t="0" r="19050" b="37465"/>
                <wp:wrapNone/>
                <wp:docPr id="1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39E24C" id="AutoShape 85" o:spid="_x0000_s1026" type="#_x0000_t32" style="position:absolute;margin-left:-18pt;margin-top:7.35pt;width:51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WSJAIAAEA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169"/>
      </w:tblGrid>
      <w:tr w:rsidR="0086749B" w:rsidRPr="00CE6BC8" w:rsidTr="009C7E19">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86749B" w:rsidRPr="005D7FD4" w:rsidRDefault="0086749B" w:rsidP="00837D9E">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86749B" w:rsidRPr="005D7FD4" w:rsidRDefault="0086749B" w:rsidP="00BE0965">
            <w:pPr>
              <w:jc w:val="center"/>
              <w:rPr>
                <w:rFonts w:ascii="Arial" w:hAnsi="Arial" w:cs="Arial"/>
                <w:b/>
                <w:bCs/>
              </w:rPr>
            </w:pPr>
          </w:p>
          <w:p w:rsidR="0086749B" w:rsidRPr="005D7FD4" w:rsidRDefault="00D9606A" w:rsidP="00BE0965">
            <w:pPr>
              <w:jc w:val="center"/>
              <w:rPr>
                <w:rFonts w:ascii="Arial" w:hAnsi="Arial" w:cs="Arial"/>
                <w:b/>
                <w:bCs/>
              </w:rPr>
            </w:pPr>
            <w:r>
              <w:rPr>
                <w:rFonts w:ascii="Arial" w:hAnsi="Arial" w:cs="Arial"/>
                <w:b/>
                <w:bCs/>
              </w:rPr>
              <w:t>2013-2014</w:t>
            </w:r>
            <w:r w:rsidR="0086749B" w:rsidRPr="005D7FD4">
              <w:rPr>
                <w:rFonts w:ascii="Arial" w:hAnsi="Arial" w:cs="Arial"/>
                <w:b/>
                <w:bCs/>
              </w:rPr>
              <w:t xml:space="preserve"> </w:t>
            </w:r>
          </w:p>
          <w:p w:rsidR="0086749B" w:rsidRPr="005D7FD4" w:rsidRDefault="0086749B" w:rsidP="00BE0965">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86749B" w:rsidRDefault="0086749B" w:rsidP="00494347">
            <w:pPr>
              <w:jc w:val="center"/>
              <w:rPr>
                <w:rFonts w:ascii="Arial" w:hAnsi="Arial" w:cs="Arial"/>
                <w:b/>
                <w:bCs/>
              </w:rPr>
            </w:pPr>
          </w:p>
          <w:p w:rsidR="000E5A18" w:rsidRPr="005D7FD4" w:rsidRDefault="00D9606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86749B" w:rsidRPr="005D7FD4" w:rsidRDefault="0086749B" w:rsidP="00494347">
            <w:pPr>
              <w:jc w:val="center"/>
              <w:rPr>
                <w:rFonts w:ascii="Arial" w:hAnsi="Arial" w:cs="Arial"/>
                <w:b/>
                <w:bCs/>
              </w:rPr>
            </w:pPr>
          </w:p>
          <w:p w:rsidR="0086749B" w:rsidRPr="005D7FD4" w:rsidRDefault="0086749B" w:rsidP="00494347">
            <w:pPr>
              <w:jc w:val="center"/>
              <w:rPr>
                <w:rFonts w:ascii="Arial" w:hAnsi="Arial" w:cs="Arial"/>
                <w:b/>
                <w:bCs/>
              </w:rPr>
            </w:pPr>
          </w:p>
          <w:p w:rsidR="0086749B" w:rsidRPr="005D7FD4" w:rsidRDefault="0086749B" w:rsidP="00494347">
            <w:pPr>
              <w:jc w:val="center"/>
              <w:rPr>
                <w:rFonts w:ascii="Arial" w:hAnsi="Arial" w:cs="Arial"/>
                <w:b/>
                <w:bCs/>
              </w:rPr>
            </w:pPr>
            <w:r w:rsidRPr="005D7FD4">
              <w:rPr>
                <w:rFonts w:ascii="Arial" w:hAnsi="Arial" w:cs="Arial"/>
                <w:b/>
                <w:bCs/>
              </w:rPr>
              <w:t>Change</w:t>
            </w:r>
          </w:p>
        </w:tc>
      </w:tr>
      <w:tr w:rsidR="0086749B" w:rsidRPr="00CE6BC8" w:rsidTr="009C7E19">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86749B" w:rsidRPr="005D7FD4" w:rsidRDefault="0086749B" w:rsidP="00837D9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86749B" w:rsidRPr="005D7FD4" w:rsidRDefault="0086749B" w:rsidP="00837D9E">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86749B" w:rsidRPr="005D7FD4" w:rsidRDefault="0086749B" w:rsidP="00837D9E">
            <w:pPr>
              <w:rPr>
                <w:rFonts w:ascii="Arial" w:hAnsi="Arial" w:cs="Arial"/>
                <w:b/>
                <w:bCs/>
              </w:rPr>
            </w:pPr>
          </w:p>
        </w:tc>
      </w:tr>
      <w:tr w:rsidR="0086749B" w:rsidRPr="00CE6BC8" w:rsidTr="009C7E19">
        <w:trPr>
          <w:trHeight w:val="270"/>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86749B" w:rsidRPr="005D7FD4" w:rsidRDefault="0086749B" w:rsidP="00837D9E">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86749B" w:rsidRPr="005D7FD4" w:rsidRDefault="0086749B" w:rsidP="00837D9E">
            <w:pPr>
              <w:rPr>
                <w:rFonts w:ascii="Arial" w:hAnsi="Arial" w:cs="Arial"/>
                <w:i/>
                <w:iCs/>
                <w:sz w:val="20"/>
                <w:szCs w:val="20"/>
              </w:rPr>
            </w:pPr>
            <w:r>
              <w:rPr>
                <w:rFonts w:ascii="Arial" w:hAnsi="Arial" w:cs="Arial"/>
                <w:i/>
                <w:iCs/>
                <w:sz w:val="20"/>
                <w:szCs w:val="20"/>
              </w:rPr>
              <w:t>4,520</w:t>
            </w:r>
          </w:p>
        </w:tc>
        <w:tc>
          <w:tcPr>
            <w:tcW w:w="2068" w:type="dxa"/>
            <w:tcBorders>
              <w:top w:val="nil"/>
              <w:left w:val="single" w:sz="8" w:space="0" w:color="auto"/>
              <w:bottom w:val="nil"/>
              <w:right w:val="single" w:sz="8" w:space="0" w:color="000000"/>
            </w:tcBorders>
            <w:noWrap/>
            <w:vAlign w:val="bottom"/>
          </w:tcPr>
          <w:p w:rsidR="0086749B" w:rsidRPr="005D7FD4" w:rsidRDefault="00D55315" w:rsidP="00837D9E">
            <w:pPr>
              <w:rPr>
                <w:rFonts w:ascii="Arial" w:hAnsi="Arial" w:cs="Arial"/>
                <w:i/>
                <w:iCs/>
                <w:sz w:val="20"/>
                <w:szCs w:val="20"/>
              </w:rPr>
            </w:pPr>
            <w:r>
              <w:rPr>
                <w:rFonts w:ascii="Arial" w:hAnsi="Arial" w:cs="Arial"/>
                <w:i/>
                <w:iCs/>
                <w:sz w:val="20"/>
                <w:szCs w:val="20"/>
              </w:rPr>
              <w:t>4,520</w:t>
            </w:r>
          </w:p>
        </w:tc>
        <w:tc>
          <w:tcPr>
            <w:tcW w:w="1169" w:type="dxa"/>
            <w:tcBorders>
              <w:top w:val="nil"/>
              <w:left w:val="nil"/>
              <w:bottom w:val="nil"/>
              <w:right w:val="single" w:sz="8" w:space="0" w:color="000000"/>
            </w:tcBorders>
            <w:noWrap/>
            <w:vAlign w:val="bottom"/>
          </w:tcPr>
          <w:p w:rsidR="0086749B" w:rsidRPr="005D7FD4" w:rsidRDefault="00E77869" w:rsidP="00837D9E">
            <w:pPr>
              <w:rPr>
                <w:rFonts w:ascii="Arial" w:hAnsi="Arial" w:cs="Arial"/>
                <w:i/>
                <w:iCs/>
                <w:sz w:val="20"/>
                <w:szCs w:val="20"/>
              </w:rPr>
            </w:pPr>
            <w:r>
              <w:rPr>
                <w:rFonts w:ascii="Arial" w:hAnsi="Arial" w:cs="Arial"/>
                <w:i/>
                <w:iCs/>
                <w:sz w:val="20"/>
                <w:szCs w:val="20"/>
              </w:rPr>
              <w:t>-</w:t>
            </w: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86749B" w:rsidRPr="005D7FD4" w:rsidRDefault="0086749B" w:rsidP="00837D9E">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86749B" w:rsidRPr="005D7FD4" w:rsidRDefault="0086749B" w:rsidP="00837D9E">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2068"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86749B" w:rsidRPr="005D7FD4" w:rsidRDefault="0086749B" w:rsidP="00837D9E">
            <w:pPr>
              <w:rPr>
                <w:rFonts w:ascii="Arial" w:hAnsi="Arial" w:cs="Arial"/>
                <w:i/>
                <w:iCs/>
                <w:sz w:val="20"/>
                <w:szCs w:val="20"/>
              </w:rPr>
            </w:pP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86749B" w:rsidRPr="005D7FD4" w:rsidRDefault="0086749B" w:rsidP="00837D9E">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86749B" w:rsidRPr="005D7FD4" w:rsidRDefault="0086749B" w:rsidP="00B34262">
            <w:pPr>
              <w:rPr>
                <w:rFonts w:ascii="Arial" w:hAnsi="Arial" w:cs="Arial"/>
                <w:i/>
                <w:iCs/>
                <w:sz w:val="20"/>
                <w:szCs w:val="20"/>
              </w:rPr>
            </w:pPr>
            <w:r w:rsidRPr="005D7FD4">
              <w:rPr>
                <w:rFonts w:ascii="Arial" w:hAnsi="Arial" w:cs="Arial"/>
                <w:i/>
                <w:iCs/>
                <w:sz w:val="20"/>
                <w:szCs w:val="20"/>
              </w:rPr>
              <w:t>7,</w:t>
            </w:r>
            <w:r>
              <w:rPr>
                <w:rFonts w:ascii="Arial" w:hAnsi="Arial" w:cs="Arial"/>
                <w:i/>
                <w:iCs/>
                <w:sz w:val="20"/>
                <w:szCs w:val="20"/>
              </w:rPr>
              <w:t>630</w:t>
            </w:r>
            <w:r w:rsidRPr="005D7FD4">
              <w:rPr>
                <w:rFonts w:ascii="Arial" w:hAnsi="Arial" w:cs="Arial"/>
                <w:i/>
                <w:iCs/>
                <w:sz w:val="20"/>
                <w:szCs w:val="20"/>
              </w:rPr>
              <w:t xml:space="preserve"> </w:t>
            </w:r>
          </w:p>
        </w:tc>
        <w:tc>
          <w:tcPr>
            <w:tcW w:w="2068" w:type="dxa"/>
            <w:tcBorders>
              <w:top w:val="nil"/>
              <w:left w:val="nil"/>
              <w:bottom w:val="nil"/>
              <w:right w:val="single" w:sz="8" w:space="0" w:color="000000"/>
            </w:tcBorders>
            <w:noWrap/>
            <w:vAlign w:val="bottom"/>
          </w:tcPr>
          <w:p w:rsidR="0086749B" w:rsidRPr="00B34262" w:rsidRDefault="00D55315" w:rsidP="00837D9E">
            <w:pPr>
              <w:rPr>
                <w:rFonts w:ascii="Arial" w:hAnsi="Arial" w:cs="Arial"/>
                <w:i/>
                <w:iCs/>
                <w:sz w:val="20"/>
                <w:szCs w:val="20"/>
              </w:rPr>
            </w:pPr>
            <w:r>
              <w:rPr>
                <w:rFonts w:ascii="Arial" w:hAnsi="Arial" w:cs="Arial"/>
                <w:i/>
                <w:iCs/>
                <w:sz w:val="20"/>
                <w:szCs w:val="20"/>
              </w:rPr>
              <w:t>4,441</w:t>
            </w:r>
          </w:p>
        </w:tc>
        <w:tc>
          <w:tcPr>
            <w:tcW w:w="1169" w:type="dxa"/>
            <w:tcBorders>
              <w:top w:val="nil"/>
              <w:left w:val="nil"/>
              <w:bottom w:val="nil"/>
              <w:right w:val="single" w:sz="8" w:space="0" w:color="000000"/>
            </w:tcBorders>
            <w:noWrap/>
            <w:vAlign w:val="bottom"/>
          </w:tcPr>
          <w:p w:rsidR="0086749B" w:rsidRPr="00B34262" w:rsidRDefault="00D55315" w:rsidP="00D55315">
            <w:pPr>
              <w:rPr>
                <w:rFonts w:ascii="Arial" w:hAnsi="Arial" w:cs="Arial"/>
                <w:i/>
                <w:iCs/>
                <w:sz w:val="20"/>
                <w:szCs w:val="20"/>
              </w:rPr>
            </w:pPr>
            <w:r>
              <w:rPr>
                <w:rFonts w:ascii="Arial" w:hAnsi="Arial" w:cs="Arial"/>
                <w:i/>
                <w:iCs/>
                <w:sz w:val="20"/>
                <w:szCs w:val="20"/>
              </w:rPr>
              <w:t>(3,189)</w:t>
            </w:r>
          </w:p>
        </w:tc>
      </w:tr>
      <w:tr w:rsidR="0086749B" w:rsidRPr="00CE6BC8" w:rsidTr="009C7E19">
        <w:trPr>
          <w:trHeight w:val="255"/>
        </w:trPr>
        <w:tc>
          <w:tcPr>
            <w:tcW w:w="372" w:type="dxa"/>
            <w:tcBorders>
              <w:top w:val="nil"/>
              <w:left w:val="single" w:sz="8" w:space="0" w:color="auto"/>
              <w:bottom w:val="dotDotDash" w:sz="4" w:space="0" w:color="auto"/>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86749B" w:rsidRPr="005D7FD4" w:rsidRDefault="0086749B" w:rsidP="00837D9E">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86749B" w:rsidRPr="005D7FD4" w:rsidRDefault="0086749B" w:rsidP="00837D9E">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86749B" w:rsidRPr="005D7FD4" w:rsidRDefault="0086749B" w:rsidP="00837D9E">
            <w:pPr>
              <w:rPr>
                <w:rFonts w:ascii="Arial" w:hAnsi="Arial" w:cs="Arial"/>
                <w:i/>
                <w:iCs/>
                <w:sz w:val="20"/>
                <w:szCs w:val="20"/>
              </w:rPr>
            </w:pPr>
          </w:p>
        </w:tc>
        <w:tc>
          <w:tcPr>
            <w:tcW w:w="1169" w:type="dxa"/>
            <w:tcBorders>
              <w:top w:val="nil"/>
              <w:left w:val="nil"/>
              <w:bottom w:val="dotDotDash" w:sz="4" w:space="0" w:color="auto"/>
              <w:right w:val="single" w:sz="8" w:space="0" w:color="000000"/>
            </w:tcBorders>
            <w:noWrap/>
            <w:vAlign w:val="bottom"/>
          </w:tcPr>
          <w:p w:rsidR="0086749B" w:rsidRPr="005D7FD4" w:rsidRDefault="0086749B" w:rsidP="00837D9E">
            <w:pPr>
              <w:rPr>
                <w:rFonts w:ascii="Arial" w:hAnsi="Arial" w:cs="Arial"/>
                <w:i/>
                <w:iCs/>
                <w:sz w:val="20"/>
                <w:szCs w:val="20"/>
              </w:rPr>
            </w:pP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86749B" w:rsidRPr="005D7FD4" w:rsidRDefault="0086749B" w:rsidP="00481214">
            <w:pPr>
              <w:jc w:val="right"/>
              <w:rPr>
                <w:rFonts w:ascii="Arial" w:hAnsi="Arial" w:cs="Arial"/>
                <w:sz w:val="20"/>
                <w:szCs w:val="20"/>
              </w:rPr>
            </w:pPr>
            <w:r>
              <w:rPr>
                <w:rFonts w:ascii="Arial" w:hAnsi="Arial" w:cs="Arial"/>
                <w:sz w:val="20"/>
                <w:szCs w:val="20"/>
              </w:rPr>
              <w:t>12,150</w:t>
            </w:r>
          </w:p>
        </w:tc>
        <w:tc>
          <w:tcPr>
            <w:tcW w:w="2068" w:type="dxa"/>
            <w:tcBorders>
              <w:top w:val="dotDotDash" w:sz="4" w:space="0" w:color="auto"/>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8,961</w:t>
            </w:r>
          </w:p>
        </w:tc>
        <w:tc>
          <w:tcPr>
            <w:tcW w:w="1169" w:type="dxa"/>
            <w:tcBorders>
              <w:top w:val="dotDotDash" w:sz="4" w:space="0" w:color="auto"/>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(3,189)</w:t>
            </w: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86749B" w:rsidRPr="005D7FD4" w:rsidRDefault="0086749B" w:rsidP="00481214">
            <w:pPr>
              <w:jc w:val="right"/>
              <w:rPr>
                <w:rFonts w:ascii="Arial" w:hAnsi="Arial" w:cs="Arial"/>
                <w:sz w:val="20"/>
                <w:szCs w:val="20"/>
              </w:rPr>
            </w:pPr>
            <w:r>
              <w:rPr>
                <w:rFonts w:ascii="Arial" w:hAnsi="Arial" w:cs="Arial"/>
                <w:sz w:val="20"/>
                <w:szCs w:val="20"/>
              </w:rPr>
              <w:t>1,679</w:t>
            </w:r>
          </w:p>
        </w:tc>
        <w:tc>
          <w:tcPr>
            <w:tcW w:w="2068" w:type="dxa"/>
            <w:tcBorders>
              <w:top w:val="nil"/>
              <w:left w:val="nil"/>
              <w:bottom w:val="nil"/>
              <w:right w:val="single" w:sz="8" w:space="0" w:color="000000"/>
            </w:tcBorders>
            <w:noWrap/>
            <w:vAlign w:val="bottom"/>
          </w:tcPr>
          <w:p w:rsidR="0086749B" w:rsidRPr="005D7FD4" w:rsidRDefault="00D55315" w:rsidP="00D55315">
            <w:pPr>
              <w:jc w:val="right"/>
              <w:rPr>
                <w:rFonts w:ascii="Arial" w:hAnsi="Arial" w:cs="Arial"/>
                <w:sz w:val="20"/>
                <w:szCs w:val="20"/>
              </w:rPr>
            </w:pPr>
            <w:r>
              <w:rPr>
                <w:rFonts w:ascii="Arial" w:hAnsi="Arial" w:cs="Arial"/>
                <w:sz w:val="20"/>
                <w:szCs w:val="20"/>
              </w:rPr>
              <w:t>1,165</w:t>
            </w:r>
          </w:p>
        </w:tc>
        <w:tc>
          <w:tcPr>
            <w:tcW w:w="1169" w:type="dxa"/>
            <w:tcBorders>
              <w:top w:val="nil"/>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(514)</w:t>
            </w: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86749B" w:rsidRPr="005D7FD4" w:rsidRDefault="0086749B" w:rsidP="00481214">
            <w:pPr>
              <w:jc w:val="right"/>
              <w:rPr>
                <w:rFonts w:ascii="Arial" w:hAnsi="Arial" w:cs="Arial"/>
                <w:sz w:val="20"/>
                <w:szCs w:val="20"/>
              </w:rPr>
            </w:pPr>
            <w:r w:rsidRPr="005D7FD4">
              <w:rPr>
                <w:rFonts w:ascii="Arial" w:hAnsi="Arial" w:cs="Arial"/>
                <w:sz w:val="20"/>
                <w:szCs w:val="20"/>
              </w:rPr>
              <w:t>10,661</w:t>
            </w:r>
          </w:p>
        </w:tc>
        <w:tc>
          <w:tcPr>
            <w:tcW w:w="2068" w:type="dxa"/>
            <w:tcBorders>
              <w:top w:val="nil"/>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10,661</w:t>
            </w:r>
          </w:p>
        </w:tc>
        <w:tc>
          <w:tcPr>
            <w:tcW w:w="1169" w:type="dxa"/>
            <w:tcBorders>
              <w:top w:val="nil"/>
              <w:left w:val="nil"/>
              <w:bottom w:val="nil"/>
              <w:right w:val="single" w:sz="8" w:space="0" w:color="000000"/>
            </w:tcBorders>
            <w:noWrap/>
            <w:vAlign w:val="bottom"/>
          </w:tcPr>
          <w:p w:rsidR="0086749B" w:rsidRPr="005D7FD4" w:rsidRDefault="00E77869" w:rsidP="00C91E91">
            <w:pPr>
              <w:jc w:val="right"/>
              <w:rPr>
                <w:rFonts w:ascii="Arial" w:hAnsi="Arial" w:cs="Arial"/>
                <w:sz w:val="20"/>
                <w:szCs w:val="20"/>
              </w:rPr>
            </w:pPr>
            <w:r>
              <w:rPr>
                <w:rFonts w:ascii="Arial" w:hAnsi="Arial" w:cs="Arial"/>
                <w:sz w:val="20"/>
                <w:szCs w:val="20"/>
              </w:rPr>
              <w:t>-</w:t>
            </w: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86749B" w:rsidRPr="005D7FD4" w:rsidRDefault="0086749B" w:rsidP="0086749B">
            <w:pPr>
              <w:jc w:val="right"/>
              <w:rPr>
                <w:rFonts w:ascii="Arial" w:hAnsi="Arial" w:cs="Arial"/>
                <w:sz w:val="20"/>
                <w:szCs w:val="20"/>
              </w:rPr>
            </w:pPr>
            <w:r>
              <w:rPr>
                <w:rFonts w:ascii="Arial" w:hAnsi="Arial" w:cs="Arial"/>
                <w:sz w:val="20"/>
                <w:szCs w:val="20"/>
              </w:rPr>
              <w:t>32,708</w:t>
            </w:r>
          </w:p>
        </w:tc>
        <w:tc>
          <w:tcPr>
            <w:tcW w:w="2068" w:type="dxa"/>
            <w:tcBorders>
              <w:top w:val="nil"/>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29,918</w:t>
            </w:r>
          </w:p>
        </w:tc>
        <w:tc>
          <w:tcPr>
            <w:tcW w:w="1169" w:type="dxa"/>
            <w:tcBorders>
              <w:top w:val="nil"/>
              <w:left w:val="nil"/>
              <w:bottom w:val="nil"/>
              <w:right w:val="single" w:sz="8" w:space="0" w:color="000000"/>
            </w:tcBorders>
            <w:noWrap/>
            <w:vAlign w:val="bottom"/>
          </w:tcPr>
          <w:p w:rsidR="0086749B" w:rsidRPr="005D7FD4" w:rsidRDefault="00D55315" w:rsidP="00837D9E">
            <w:pPr>
              <w:jc w:val="right"/>
              <w:rPr>
                <w:rFonts w:ascii="Arial" w:hAnsi="Arial" w:cs="Arial"/>
                <w:sz w:val="20"/>
                <w:szCs w:val="20"/>
              </w:rPr>
            </w:pPr>
            <w:r>
              <w:rPr>
                <w:rFonts w:ascii="Arial" w:hAnsi="Arial" w:cs="Arial"/>
                <w:sz w:val="20"/>
                <w:szCs w:val="20"/>
              </w:rPr>
              <w:t>(2,790)</w:t>
            </w: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r w:rsidRPr="005D7FD4">
              <w:rPr>
                <w:rFonts w:ascii="Arial" w:hAnsi="Arial" w:cs="Arial"/>
                <w:sz w:val="20"/>
                <w:szCs w:val="20"/>
              </w:rPr>
              <w:t> </w:t>
            </w:r>
          </w:p>
        </w:tc>
        <w:tc>
          <w:tcPr>
            <w:tcW w:w="2068"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p>
        </w:tc>
      </w:tr>
      <w:tr w:rsidR="0086749B" w:rsidRPr="00CE6BC8" w:rsidTr="009C7E19">
        <w:trPr>
          <w:trHeight w:val="255"/>
        </w:trPr>
        <w:tc>
          <w:tcPr>
            <w:tcW w:w="372" w:type="dxa"/>
            <w:tcBorders>
              <w:top w:val="nil"/>
              <w:left w:val="single" w:sz="8" w:space="0" w:color="auto"/>
              <w:bottom w:val="nil"/>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r w:rsidRPr="005D7FD4">
              <w:rPr>
                <w:rFonts w:ascii="Arial" w:hAnsi="Arial" w:cs="Arial"/>
                <w:sz w:val="20"/>
                <w:szCs w:val="20"/>
              </w:rPr>
              <w:t> </w:t>
            </w:r>
          </w:p>
        </w:tc>
        <w:tc>
          <w:tcPr>
            <w:tcW w:w="2068"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86749B" w:rsidRPr="005D7FD4" w:rsidRDefault="0086749B" w:rsidP="00837D9E">
            <w:pPr>
              <w:jc w:val="right"/>
              <w:rPr>
                <w:rFonts w:ascii="Arial" w:hAnsi="Arial" w:cs="Arial"/>
                <w:sz w:val="20"/>
                <w:szCs w:val="20"/>
              </w:rPr>
            </w:pPr>
          </w:p>
        </w:tc>
      </w:tr>
      <w:tr w:rsidR="0086749B" w:rsidRPr="00CE6BC8" w:rsidTr="009C7E19">
        <w:trPr>
          <w:trHeight w:val="180"/>
        </w:trPr>
        <w:tc>
          <w:tcPr>
            <w:tcW w:w="372" w:type="dxa"/>
            <w:tcBorders>
              <w:top w:val="nil"/>
              <w:left w:val="single" w:sz="8" w:space="0" w:color="auto"/>
              <w:bottom w:val="single" w:sz="12" w:space="0" w:color="auto"/>
              <w:right w:val="nil"/>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86749B" w:rsidRPr="005D7FD4" w:rsidRDefault="0086749B" w:rsidP="00837D9E">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86749B" w:rsidRPr="005D7FD4" w:rsidRDefault="0086749B" w:rsidP="00837D9E">
            <w:pPr>
              <w:jc w:val="right"/>
              <w:rPr>
                <w:rFonts w:ascii="Arial" w:hAnsi="Arial" w:cs="Arial"/>
                <w:sz w:val="20"/>
                <w:szCs w:val="20"/>
              </w:rPr>
            </w:pPr>
            <w:r w:rsidRPr="005D7FD4">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86749B" w:rsidRPr="005D7FD4" w:rsidRDefault="0086749B" w:rsidP="00837D9E">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86749B" w:rsidRPr="005D7FD4" w:rsidRDefault="0086749B" w:rsidP="00837D9E">
            <w:pPr>
              <w:jc w:val="right"/>
              <w:rPr>
                <w:rFonts w:ascii="Arial" w:hAnsi="Arial" w:cs="Arial"/>
                <w:sz w:val="20"/>
                <w:szCs w:val="20"/>
              </w:rPr>
            </w:pPr>
          </w:p>
        </w:tc>
      </w:tr>
      <w:tr w:rsidR="0086749B" w:rsidRPr="00CE6BC8" w:rsidTr="00EA150A">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86749B" w:rsidRPr="00535061" w:rsidRDefault="0086749B" w:rsidP="005D7FD4">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86749B" w:rsidRPr="00535061" w:rsidRDefault="0086749B" w:rsidP="00BE0965">
            <w:pPr>
              <w:jc w:val="right"/>
              <w:rPr>
                <w:rFonts w:ascii="Arial" w:hAnsi="Arial" w:cs="Arial"/>
                <w:b/>
                <w:bCs/>
              </w:rPr>
            </w:pPr>
            <w:r w:rsidRPr="00535061">
              <w:rPr>
                <w:rFonts w:ascii="Arial" w:hAnsi="Arial" w:cs="Arial"/>
                <w:b/>
                <w:bCs/>
              </w:rPr>
              <w:t>$57,198</w:t>
            </w:r>
          </w:p>
        </w:tc>
        <w:tc>
          <w:tcPr>
            <w:tcW w:w="2068" w:type="dxa"/>
            <w:tcBorders>
              <w:top w:val="single" w:sz="12" w:space="0" w:color="auto"/>
              <w:left w:val="nil"/>
              <w:bottom w:val="single" w:sz="12" w:space="0" w:color="auto"/>
              <w:right w:val="single" w:sz="8" w:space="0" w:color="000000"/>
            </w:tcBorders>
            <w:noWrap/>
            <w:vAlign w:val="center"/>
          </w:tcPr>
          <w:p w:rsidR="0086749B" w:rsidRPr="00535061" w:rsidRDefault="00D67AC8" w:rsidP="00837D9E">
            <w:pPr>
              <w:jc w:val="right"/>
              <w:rPr>
                <w:rFonts w:ascii="Arial" w:hAnsi="Arial" w:cs="Arial"/>
                <w:b/>
                <w:bCs/>
              </w:rPr>
            </w:pPr>
            <w:r>
              <w:rPr>
                <w:rFonts w:ascii="Arial" w:hAnsi="Arial" w:cs="Arial"/>
                <w:b/>
                <w:bCs/>
              </w:rPr>
              <w:t>$</w:t>
            </w:r>
            <w:r w:rsidR="007700E6">
              <w:rPr>
                <w:rFonts w:ascii="Arial" w:hAnsi="Arial" w:cs="Arial"/>
                <w:b/>
                <w:bCs/>
              </w:rPr>
              <w:t>50,705</w:t>
            </w:r>
          </w:p>
        </w:tc>
        <w:tc>
          <w:tcPr>
            <w:tcW w:w="1169" w:type="dxa"/>
            <w:tcBorders>
              <w:top w:val="single" w:sz="12" w:space="0" w:color="auto"/>
              <w:left w:val="nil"/>
              <w:bottom w:val="single" w:sz="12" w:space="0" w:color="auto"/>
              <w:right w:val="single" w:sz="8" w:space="0" w:color="000000"/>
            </w:tcBorders>
            <w:noWrap/>
            <w:vAlign w:val="center"/>
          </w:tcPr>
          <w:p w:rsidR="0086749B" w:rsidRPr="00535061" w:rsidRDefault="00D55315" w:rsidP="00837D9E">
            <w:pPr>
              <w:jc w:val="right"/>
              <w:rPr>
                <w:rFonts w:ascii="Arial" w:hAnsi="Arial" w:cs="Arial"/>
                <w:b/>
                <w:bCs/>
              </w:rPr>
            </w:pPr>
            <w:r>
              <w:rPr>
                <w:rFonts w:ascii="Arial" w:hAnsi="Arial" w:cs="Arial"/>
                <w:b/>
                <w:bCs/>
              </w:rPr>
              <w:t>(</w:t>
            </w:r>
            <w:r w:rsidR="00D67AC8">
              <w:rPr>
                <w:rFonts w:ascii="Arial" w:hAnsi="Arial" w:cs="Arial"/>
                <w:b/>
                <w:bCs/>
              </w:rPr>
              <w:t>$</w:t>
            </w:r>
            <w:r>
              <w:rPr>
                <w:rFonts w:ascii="Arial" w:hAnsi="Arial" w:cs="Arial"/>
                <w:b/>
                <w:bCs/>
              </w:rPr>
              <w:t>6,493)</w:t>
            </w:r>
          </w:p>
        </w:tc>
      </w:tr>
      <w:tr w:rsidR="0086749B" w:rsidRPr="00CE6BC8" w:rsidTr="00EA150A">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86749B" w:rsidRPr="00535061" w:rsidRDefault="0086749B" w:rsidP="005D7FD4">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86749B" w:rsidRPr="008C5854" w:rsidRDefault="00D67AC8" w:rsidP="00D9606A">
            <w:pPr>
              <w:jc w:val="right"/>
              <w:rPr>
                <w:rFonts w:ascii="Arial" w:hAnsi="Arial" w:cs="Arial"/>
                <w:b/>
                <w:bCs/>
              </w:rPr>
            </w:pPr>
            <w:r>
              <w:rPr>
                <w:rFonts w:ascii="Arial" w:hAnsi="Arial" w:cs="Arial"/>
                <w:b/>
                <w:bCs/>
              </w:rPr>
              <w:t>$57,198</w:t>
            </w:r>
          </w:p>
        </w:tc>
        <w:tc>
          <w:tcPr>
            <w:tcW w:w="2068" w:type="dxa"/>
            <w:tcBorders>
              <w:top w:val="single" w:sz="12" w:space="0" w:color="auto"/>
              <w:left w:val="nil"/>
              <w:bottom w:val="single" w:sz="8" w:space="0" w:color="auto"/>
              <w:right w:val="single" w:sz="8" w:space="0" w:color="000000"/>
            </w:tcBorders>
            <w:noWrap/>
            <w:vAlign w:val="bottom"/>
          </w:tcPr>
          <w:p w:rsidR="0086749B" w:rsidRPr="008C5854" w:rsidRDefault="00D67AC8" w:rsidP="00C21087">
            <w:pPr>
              <w:jc w:val="right"/>
              <w:rPr>
                <w:rFonts w:ascii="Arial" w:hAnsi="Arial" w:cs="Arial"/>
                <w:b/>
                <w:bCs/>
              </w:rPr>
            </w:pPr>
            <w:r>
              <w:rPr>
                <w:rFonts w:ascii="Arial" w:hAnsi="Arial" w:cs="Arial"/>
                <w:b/>
                <w:bCs/>
              </w:rPr>
              <w:t>$</w:t>
            </w:r>
            <w:r w:rsidR="007700E6">
              <w:rPr>
                <w:rFonts w:ascii="Arial" w:hAnsi="Arial" w:cs="Arial"/>
                <w:b/>
                <w:bCs/>
              </w:rPr>
              <w:t>50,705</w:t>
            </w:r>
          </w:p>
        </w:tc>
        <w:tc>
          <w:tcPr>
            <w:tcW w:w="1169" w:type="dxa"/>
            <w:tcBorders>
              <w:top w:val="single" w:sz="12" w:space="0" w:color="auto"/>
              <w:left w:val="nil"/>
              <w:bottom w:val="single" w:sz="8" w:space="0" w:color="auto"/>
              <w:right w:val="single" w:sz="8" w:space="0" w:color="000000"/>
            </w:tcBorders>
            <w:noWrap/>
            <w:vAlign w:val="bottom"/>
          </w:tcPr>
          <w:p w:rsidR="0086749B" w:rsidRPr="008C5854" w:rsidRDefault="00D67AC8" w:rsidP="00837D9E">
            <w:pPr>
              <w:jc w:val="right"/>
              <w:rPr>
                <w:rFonts w:ascii="Arial" w:hAnsi="Arial" w:cs="Arial"/>
                <w:b/>
                <w:bCs/>
              </w:rPr>
            </w:pPr>
            <w:r>
              <w:rPr>
                <w:rFonts w:ascii="Arial" w:hAnsi="Arial" w:cs="Arial"/>
                <w:b/>
                <w:bCs/>
              </w:rPr>
              <w:t>($6,493)</w:t>
            </w:r>
          </w:p>
        </w:tc>
      </w:tr>
    </w:tbl>
    <w:p w:rsidR="00596A04" w:rsidRPr="009D5EEB" w:rsidRDefault="00596A04" w:rsidP="006B3331">
      <w:pPr>
        <w:tabs>
          <w:tab w:val="left" w:pos="729"/>
          <w:tab w:val="left" w:pos="2520"/>
          <w:tab w:val="left" w:leader="dot" w:pos="8640"/>
        </w:tabs>
        <w:jc w:val="center"/>
        <w:rPr>
          <w:b/>
        </w:rPr>
      </w:pPr>
    </w:p>
    <w:p w:rsidR="00596A04" w:rsidRPr="009D5EEB" w:rsidRDefault="00596A04" w:rsidP="006B3331">
      <w:pPr>
        <w:tabs>
          <w:tab w:val="left" w:pos="729"/>
          <w:tab w:val="left" w:pos="2520"/>
          <w:tab w:val="left" w:leader="dot" w:pos="8640"/>
        </w:tabs>
        <w:jc w:val="center"/>
        <w:rPr>
          <w:b/>
        </w:rPr>
      </w:pPr>
    </w:p>
    <w:p w:rsidR="00596A04" w:rsidRPr="005D7FD4" w:rsidRDefault="00233CFA" w:rsidP="008179D1">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5D7FD4">
        <w:rPr>
          <w:rFonts w:ascii="Arial" w:hAnsi="Arial" w:cs="Arial"/>
          <w:b/>
        </w:rPr>
        <w:t>:</w:t>
      </w:r>
    </w:p>
    <w:p w:rsidR="00596A04" w:rsidRDefault="009204DB" w:rsidP="009204DB">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86749B" w:rsidRPr="005D7FD4" w:rsidRDefault="0086749B" w:rsidP="008179D1">
      <w:pPr>
        <w:pStyle w:val="ListParagraph"/>
        <w:tabs>
          <w:tab w:val="left" w:pos="729"/>
          <w:tab w:val="left" w:pos="2520"/>
          <w:tab w:val="left" w:leader="dot" w:pos="8640"/>
        </w:tabs>
        <w:ind w:left="1095"/>
        <w:rPr>
          <w:rFonts w:ascii="Arial" w:hAnsi="Arial" w:cs="Arial"/>
        </w:rPr>
      </w:pPr>
    </w:p>
    <w:p w:rsidR="00596A04" w:rsidRPr="005D7FD4" w:rsidRDefault="00596A04" w:rsidP="008179D1">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596A04" w:rsidRDefault="00D67AC8" w:rsidP="009204DB">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 and associated benefits</w:t>
      </w:r>
    </w:p>
    <w:p w:rsidR="007700E6" w:rsidRDefault="00D67AC8" w:rsidP="009204DB">
      <w:pPr>
        <w:pStyle w:val="ListParagraph"/>
        <w:numPr>
          <w:ilvl w:val="0"/>
          <w:numId w:val="21"/>
        </w:numPr>
        <w:tabs>
          <w:tab w:val="left" w:pos="729"/>
          <w:tab w:val="left" w:pos="2520"/>
          <w:tab w:val="left" w:leader="dot" w:pos="8640"/>
        </w:tabs>
        <w:rPr>
          <w:rFonts w:ascii="Arial" w:hAnsi="Arial" w:cs="Arial"/>
        </w:rPr>
      </w:pPr>
      <w:r>
        <w:rPr>
          <w:rFonts w:ascii="Arial" w:hAnsi="Arial" w:cs="Arial"/>
        </w:rPr>
        <w:t>Travel</w:t>
      </w:r>
    </w:p>
    <w:p w:rsidR="007700E6" w:rsidRPr="009204DB" w:rsidRDefault="007700E6" w:rsidP="007700E6">
      <w:pPr>
        <w:pStyle w:val="ListParagraph"/>
        <w:tabs>
          <w:tab w:val="left" w:pos="729"/>
          <w:tab w:val="left" w:pos="2520"/>
          <w:tab w:val="left" w:leader="dot" w:pos="8640"/>
        </w:tabs>
        <w:rPr>
          <w:rFonts w:ascii="Arial" w:hAnsi="Arial" w:cs="Arial"/>
        </w:rPr>
      </w:pPr>
    </w:p>
    <w:p w:rsidR="00596A04" w:rsidRPr="009D5EEB" w:rsidRDefault="00596A04" w:rsidP="006B3331">
      <w:pPr>
        <w:tabs>
          <w:tab w:val="left" w:pos="729"/>
          <w:tab w:val="left" w:pos="2520"/>
          <w:tab w:val="left" w:leader="dot" w:pos="8640"/>
        </w:tabs>
        <w:jc w:val="center"/>
        <w:rPr>
          <w:b/>
          <w:color w:val="7030A0"/>
        </w:rPr>
      </w:pPr>
    </w:p>
    <w:p w:rsidR="00216BCE" w:rsidRPr="007700E6" w:rsidRDefault="00216BCE" w:rsidP="007700E6">
      <w:pPr>
        <w:tabs>
          <w:tab w:val="left" w:pos="729"/>
          <w:tab w:val="left" w:pos="2520"/>
          <w:tab w:val="left" w:leader="dot" w:pos="8640"/>
        </w:tabs>
        <w:rPr>
          <w:rFonts w:ascii="Arial" w:hAnsi="Arial" w:cs="Arial"/>
          <w:b/>
        </w:rPr>
      </w:pPr>
    </w:p>
    <w:p w:rsidR="00596A04" w:rsidRPr="009D5EEB" w:rsidRDefault="00596A04" w:rsidP="00271743">
      <w:pPr>
        <w:tabs>
          <w:tab w:val="left" w:pos="729"/>
          <w:tab w:val="left" w:pos="2520"/>
          <w:tab w:val="left" w:leader="dot" w:pos="8640"/>
        </w:tabs>
        <w:rPr>
          <w:b/>
          <w:color w:val="7030A0"/>
        </w:rPr>
      </w:pPr>
    </w:p>
    <w:p w:rsidR="00596A04" w:rsidRPr="009D5EEB" w:rsidRDefault="00596A04" w:rsidP="00271743">
      <w:pPr>
        <w:tabs>
          <w:tab w:val="left" w:pos="729"/>
          <w:tab w:val="left" w:pos="2520"/>
          <w:tab w:val="left" w:leader="dot" w:pos="8640"/>
        </w:tabs>
        <w:rPr>
          <w:b/>
          <w:color w:val="7030A0"/>
        </w:rPr>
      </w:pPr>
    </w:p>
    <w:p w:rsidR="00596A04" w:rsidRPr="009D5EEB" w:rsidRDefault="00596A04" w:rsidP="00271743">
      <w:pPr>
        <w:tabs>
          <w:tab w:val="left" w:pos="729"/>
          <w:tab w:val="left" w:pos="2520"/>
          <w:tab w:val="left" w:leader="dot" w:pos="8640"/>
        </w:tabs>
        <w:rPr>
          <w:b/>
          <w:color w:val="7030A0"/>
        </w:rPr>
      </w:pPr>
    </w:p>
    <w:p w:rsidR="00596A04" w:rsidRPr="009D5EEB" w:rsidRDefault="00596A04" w:rsidP="006B3331">
      <w:pPr>
        <w:tabs>
          <w:tab w:val="left" w:pos="729"/>
          <w:tab w:val="left" w:pos="2520"/>
          <w:tab w:val="left" w:leader="dot" w:pos="8640"/>
        </w:tabs>
        <w:jc w:val="center"/>
        <w:rPr>
          <w:b/>
          <w:color w:val="7030A0"/>
        </w:rPr>
      </w:pPr>
    </w:p>
    <w:p w:rsidR="00AD1E1D" w:rsidRDefault="00AD1E1D" w:rsidP="00D55C70">
      <w:pPr>
        <w:rPr>
          <w:rFonts w:ascii="Arial" w:hAnsi="Arial" w:cs="Arial"/>
          <w:b/>
        </w:rPr>
      </w:pPr>
    </w:p>
    <w:p w:rsidR="00C01557" w:rsidRPr="00DE544B" w:rsidRDefault="00C01557" w:rsidP="00D55C70">
      <w:pPr>
        <w:rPr>
          <w:rFonts w:ascii="Arial" w:hAnsi="Arial" w:cs="Arial"/>
        </w:rPr>
      </w:pPr>
      <w:r w:rsidRPr="00DE544B">
        <w:rPr>
          <w:rFonts w:ascii="Arial" w:hAnsi="Arial" w:cs="Arial"/>
          <w:b/>
        </w:rPr>
        <w:lastRenderedPageBreak/>
        <w:t>World Languages</w:t>
      </w:r>
      <w:r w:rsidRPr="00DE544B">
        <w:rPr>
          <w:rFonts w:ascii="Arial" w:hAnsi="Arial" w:cs="Arial"/>
        </w:rPr>
        <w:t xml:space="preserve">- This program provides students with study abroad opportunities of varying lengths and languages such as German, French, Spanish, and Japanese. Each program determines eligibility criteria for participation, and on an alternating basis. The World Languages Program offers students unique international experiences that empower them to take the next step toward a global education. </w:t>
      </w:r>
    </w:p>
    <w:p w:rsidR="00596A04" w:rsidRPr="00DE544B" w:rsidRDefault="00596A04" w:rsidP="006B3331">
      <w:pPr>
        <w:tabs>
          <w:tab w:val="left" w:pos="729"/>
          <w:tab w:val="left" w:pos="2520"/>
          <w:tab w:val="left" w:leader="dot" w:pos="8640"/>
        </w:tabs>
        <w:jc w:val="center"/>
        <w:rPr>
          <w:rFonts w:ascii="Arial" w:hAnsi="Arial" w:cs="Arial"/>
          <w:b/>
          <w:color w:val="7030A0"/>
        </w:rPr>
      </w:pPr>
    </w:p>
    <w:p w:rsidR="00194650" w:rsidRDefault="00C01557" w:rsidP="00F71633">
      <w:pPr>
        <w:tabs>
          <w:tab w:val="left" w:pos="729"/>
          <w:tab w:val="left" w:pos="2520"/>
          <w:tab w:val="left" w:leader="dot" w:pos="8640"/>
        </w:tabs>
        <w:spacing w:after="240"/>
        <w:rPr>
          <w:rFonts w:ascii="Arial" w:hAnsi="Arial" w:cs="Arial"/>
          <w:b/>
        </w:rPr>
      </w:pPr>
      <w:r w:rsidRPr="00DE544B">
        <w:rPr>
          <w:rFonts w:ascii="Arial" w:hAnsi="Arial" w:cs="Arial"/>
          <w:b/>
        </w:rPr>
        <w:t>Program Directors –</w:t>
      </w:r>
      <w:r w:rsidR="00F71633" w:rsidRPr="00DE544B">
        <w:rPr>
          <w:rFonts w:ascii="Arial" w:hAnsi="Arial" w:cs="Arial"/>
          <w:b/>
        </w:rPr>
        <w:t xml:space="preserve"> Julian </w:t>
      </w:r>
      <w:r w:rsidRPr="00DE544B">
        <w:rPr>
          <w:rFonts w:ascii="Arial" w:hAnsi="Arial" w:cs="Arial"/>
          <w:b/>
        </w:rPr>
        <w:t xml:space="preserve">Nelson, </w:t>
      </w:r>
      <w:r w:rsidR="00700C81">
        <w:rPr>
          <w:rFonts w:ascii="Arial" w:hAnsi="Arial" w:cs="Arial"/>
          <w:b/>
        </w:rPr>
        <w:t>Doug Mrazek, Jill Darley-Vanis</w:t>
      </w:r>
      <w:r w:rsidRPr="00DE544B">
        <w:rPr>
          <w:rFonts w:ascii="Arial" w:hAnsi="Arial" w:cs="Arial"/>
          <w:b/>
        </w:rPr>
        <w:t xml:space="preserve">, Michiyo Okuhara, Elizabeth Ubiergo, Erika </w:t>
      </w:r>
      <w:r w:rsidR="00F71633" w:rsidRPr="00DE544B">
        <w:rPr>
          <w:rFonts w:ascii="Arial" w:hAnsi="Arial" w:cs="Arial"/>
          <w:b/>
        </w:rPr>
        <w:t>Nava</w:t>
      </w:r>
      <w:r w:rsidR="00194650">
        <w:rPr>
          <w:rFonts w:ascii="Arial" w:hAnsi="Arial" w:cs="Arial"/>
          <w:b/>
        </w:rPr>
        <w:t>, and Felipe Montoya</w:t>
      </w:r>
      <w:r w:rsidR="007D799D">
        <w:rPr>
          <w:rFonts w:ascii="Arial" w:hAnsi="Arial" w:cs="Arial"/>
          <w:b/>
        </w:rPr>
        <w:t xml:space="preserve"> </w:t>
      </w:r>
    </w:p>
    <w:p w:rsidR="00F71633" w:rsidRPr="00DE544B" w:rsidRDefault="00F71633" w:rsidP="00F71633">
      <w:pPr>
        <w:tabs>
          <w:tab w:val="left" w:pos="729"/>
          <w:tab w:val="left" w:pos="2520"/>
          <w:tab w:val="left" w:leader="dot" w:pos="8640"/>
        </w:tabs>
        <w:spacing w:after="240"/>
        <w:rPr>
          <w:rFonts w:ascii="Arial" w:hAnsi="Arial" w:cs="Arial"/>
          <w:b/>
        </w:rPr>
      </w:pPr>
      <w:r w:rsidRPr="00DE544B">
        <w:rPr>
          <w:rFonts w:ascii="Arial" w:hAnsi="Arial" w:cs="Arial"/>
          <w:b/>
        </w:rPr>
        <w:t>Budget Numbers - 522.264.3A25, 3A60, 3A61</w:t>
      </w:r>
      <w:r w:rsidR="00184B78">
        <w:rPr>
          <w:rFonts w:ascii="Arial" w:hAnsi="Arial" w:cs="Arial"/>
          <w:b/>
        </w:rPr>
        <w:t>, and 3A62</w:t>
      </w:r>
    </w:p>
    <w:p w:rsidR="00596A04" w:rsidRPr="009D5EEB" w:rsidRDefault="0027129B" w:rsidP="00837D9E">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675648" behindDoc="0" locked="0" layoutInCell="1" allowOverlap="1" wp14:anchorId="473C5B7A" wp14:editId="718E23E5">
                <wp:simplePos x="0" y="0"/>
                <wp:positionH relativeFrom="column">
                  <wp:posOffset>-228600</wp:posOffset>
                </wp:positionH>
                <wp:positionV relativeFrom="paragraph">
                  <wp:posOffset>93345</wp:posOffset>
                </wp:positionV>
                <wp:extent cx="6534150" cy="635"/>
                <wp:effectExtent l="0" t="0" r="19050" b="37465"/>
                <wp:wrapNone/>
                <wp:docPr id="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984340" id="AutoShape 156" o:spid="_x0000_s1026" type="#_x0000_t32" style="position:absolute;margin-left:-18pt;margin-top:7.35pt;width:514.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CfyJ8QIwIAAEEEAAAOAAAAAAAAAAAAAAAAAC4CAABkcnMvZTJvRG9jLnht&#10;bFBLAQItABQABgAIAAAAIQCsQe9t3QAAAAkBAAAPAAAAAAAAAAAAAAAAAH0EAABkcnMvZG93bnJl&#10;di54bWxQSwUGAAAAAAQABADzAAAAhwUAAAAA&#10;" strokeweight="2pt"/>
            </w:pict>
          </mc:Fallback>
        </mc:AlternateContent>
      </w:r>
    </w:p>
    <w:tbl>
      <w:tblPr>
        <w:tblW w:w="9597" w:type="dxa"/>
        <w:tblInd w:w="91" w:type="dxa"/>
        <w:tblLook w:val="00A0" w:firstRow="1" w:lastRow="0" w:firstColumn="1" w:lastColumn="0" w:noHBand="0" w:noVBand="0"/>
      </w:tblPr>
      <w:tblGrid>
        <w:gridCol w:w="372"/>
        <w:gridCol w:w="1176"/>
        <w:gridCol w:w="272"/>
        <w:gridCol w:w="2397"/>
        <w:gridCol w:w="2068"/>
        <w:gridCol w:w="2068"/>
        <w:gridCol w:w="1244"/>
      </w:tblGrid>
      <w:tr w:rsidR="00E07C14" w:rsidRPr="00CE6BC8" w:rsidTr="00D9606A">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E07C14" w:rsidRPr="00F71633" w:rsidRDefault="00E07C14" w:rsidP="00837D9E">
            <w:pPr>
              <w:rPr>
                <w:rFonts w:ascii="Arial" w:hAnsi="Arial" w:cs="Arial"/>
                <w:b/>
                <w:bCs/>
              </w:rPr>
            </w:pPr>
            <w:r w:rsidRPr="00F71633">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07C14" w:rsidRDefault="00E07C14" w:rsidP="00BE0965">
            <w:pPr>
              <w:jc w:val="center"/>
              <w:rPr>
                <w:rFonts w:ascii="Arial" w:hAnsi="Arial" w:cs="Arial"/>
                <w:b/>
                <w:bCs/>
              </w:rPr>
            </w:pPr>
          </w:p>
          <w:p w:rsidR="00E07C14" w:rsidRPr="00F71633" w:rsidRDefault="00D9606A" w:rsidP="00BE0965">
            <w:pPr>
              <w:jc w:val="center"/>
              <w:rPr>
                <w:rFonts w:ascii="Arial" w:hAnsi="Arial" w:cs="Arial"/>
                <w:b/>
                <w:bCs/>
              </w:rPr>
            </w:pPr>
            <w:r>
              <w:rPr>
                <w:rFonts w:ascii="Arial" w:hAnsi="Arial" w:cs="Arial"/>
                <w:b/>
                <w:bCs/>
              </w:rPr>
              <w:t>2013-2014</w:t>
            </w:r>
            <w:r w:rsidR="00E07C14" w:rsidRPr="00F71633">
              <w:rPr>
                <w:rFonts w:ascii="Arial" w:hAnsi="Arial" w:cs="Arial"/>
                <w:b/>
                <w:bCs/>
              </w:rPr>
              <w:t xml:space="preserve"> 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07C14" w:rsidRDefault="00E07C14" w:rsidP="00494347">
            <w:pPr>
              <w:jc w:val="center"/>
              <w:rPr>
                <w:rFonts w:ascii="Arial" w:hAnsi="Arial" w:cs="Arial"/>
                <w:b/>
                <w:bCs/>
              </w:rPr>
            </w:pPr>
          </w:p>
          <w:p w:rsidR="000E5A18" w:rsidRPr="00F71633" w:rsidRDefault="00D9606A" w:rsidP="000E5A18">
            <w:pPr>
              <w:jc w:val="center"/>
              <w:rPr>
                <w:rFonts w:ascii="Arial" w:hAnsi="Arial" w:cs="Arial"/>
                <w:b/>
                <w:bCs/>
              </w:rPr>
            </w:pPr>
            <w:r>
              <w:rPr>
                <w:rFonts w:ascii="Arial" w:hAnsi="Arial" w:cs="Arial"/>
                <w:b/>
                <w:bCs/>
              </w:rPr>
              <w:t>2014-2015</w:t>
            </w:r>
            <w:r w:rsidR="000E5A18">
              <w:rPr>
                <w:rFonts w:ascii="Arial" w:hAnsi="Arial" w:cs="Arial"/>
                <w:b/>
                <w:bCs/>
              </w:rPr>
              <w:t xml:space="preserve"> </w:t>
            </w:r>
            <w:r w:rsidR="000E5A18" w:rsidRPr="00EF7755">
              <w:rPr>
                <w:rFonts w:ascii="Arial" w:hAnsi="Arial" w:cs="Arial"/>
                <w:b/>
                <w:bCs/>
              </w:rPr>
              <w:t>Budget</w:t>
            </w:r>
          </w:p>
        </w:tc>
        <w:tc>
          <w:tcPr>
            <w:tcW w:w="1244" w:type="dxa"/>
            <w:vMerge w:val="restart"/>
            <w:tcBorders>
              <w:top w:val="single" w:sz="12" w:space="0" w:color="auto"/>
              <w:left w:val="single" w:sz="8" w:space="0" w:color="auto"/>
              <w:bottom w:val="single" w:sz="12" w:space="0" w:color="000000"/>
              <w:right w:val="single" w:sz="8" w:space="0" w:color="000000"/>
            </w:tcBorders>
            <w:noWrap/>
            <w:vAlign w:val="center"/>
          </w:tcPr>
          <w:p w:rsidR="00E07C14" w:rsidRDefault="00E07C14" w:rsidP="00494347">
            <w:pPr>
              <w:jc w:val="center"/>
              <w:rPr>
                <w:rFonts w:ascii="Arial" w:hAnsi="Arial" w:cs="Arial"/>
                <w:b/>
                <w:bCs/>
              </w:rPr>
            </w:pPr>
          </w:p>
          <w:p w:rsidR="00E07C14" w:rsidRDefault="00E07C14" w:rsidP="00494347">
            <w:pPr>
              <w:jc w:val="center"/>
              <w:rPr>
                <w:rFonts w:ascii="Arial" w:hAnsi="Arial" w:cs="Arial"/>
                <w:b/>
                <w:bCs/>
              </w:rPr>
            </w:pPr>
          </w:p>
          <w:p w:rsidR="00E07C14" w:rsidRPr="00F71633" w:rsidRDefault="00E07C14" w:rsidP="00494347">
            <w:pPr>
              <w:jc w:val="center"/>
              <w:rPr>
                <w:rFonts w:ascii="Arial" w:hAnsi="Arial" w:cs="Arial"/>
                <w:b/>
                <w:bCs/>
              </w:rPr>
            </w:pPr>
            <w:r w:rsidRPr="00F71633">
              <w:rPr>
                <w:rFonts w:ascii="Arial" w:hAnsi="Arial" w:cs="Arial"/>
                <w:b/>
                <w:bCs/>
              </w:rPr>
              <w:t>Change</w:t>
            </w:r>
          </w:p>
        </w:tc>
      </w:tr>
      <w:tr w:rsidR="00E07C14" w:rsidRPr="00CE6BC8" w:rsidTr="00D9606A">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E07C14" w:rsidRPr="00F71633" w:rsidRDefault="00E07C14" w:rsidP="00F71633">
            <w:pPr>
              <w:rPr>
                <w:rFonts w:ascii="Arial" w:hAnsi="Arial" w:cs="Arial"/>
                <w:sz w:val="20"/>
                <w:szCs w:val="20"/>
              </w:rPr>
            </w:pPr>
            <w:r>
              <w:rPr>
                <w:rFonts w:ascii="Arial" w:hAnsi="Arial" w:cs="Arial"/>
                <w:sz w:val="20"/>
                <w:szCs w:val="20"/>
              </w:rPr>
              <w:t xml:space="preserve">Account </w:t>
            </w:r>
            <w:r w:rsidRPr="00F71633">
              <w:rPr>
                <w:rFonts w:ascii="Arial" w:hAnsi="Arial" w:cs="Arial"/>
                <w:sz w:val="20"/>
                <w:szCs w:val="20"/>
              </w:rPr>
              <w:t>Code</w:t>
            </w:r>
          </w:p>
        </w:tc>
        <w:tc>
          <w:tcPr>
            <w:tcW w:w="2669" w:type="dxa"/>
            <w:gridSpan w:val="2"/>
            <w:tcBorders>
              <w:top w:val="single" w:sz="8" w:space="0" w:color="auto"/>
              <w:left w:val="nil"/>
              <w:bottom w:val="single" w:sz="12" w:space="0" w:color="auto"/>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E07C14" w:rsidRPr="00F71633" w:rsidRDefault="00E07C14" w:rsidP="00837D9E">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E07C14" w:rsidRPr="00F71633" w:rsidRDefault="00E07C14" w:rsidP="00837D9E">
            <w:pPr>
              <w:rPr>
                <w:rFonts w:ascii="Arial" w:hAnsi="Arial" w:cs="Arial"/>
                <w:b/>
                <w:bCs/>
              </w:rPr>
            </w:pPr>
          </w:p>
        </w:tc>
        <w:tc>
          <w:tcPr>
            <w:tcW w:w="1244" w:type="dxa"/>
            <w:vMerge/>
            <w:tcBorders>
              <w:top w:val="single" w:sz="12" w:space="0" w:color="auto"/>
              <w:left w:val="single" w:sz="8" w:space="0" w:color="auto"/>
              <w:bottom w:val="single" w:sz="12" w:space="0" w:color="000000"/>
              <w:right w:val="single" w:sz="8" w:space="0" w:color="000000"/>
            </w:tcBorders>
            <w:vAlign w:val="center"/>
          </w:tcPr>
          <w:p w:rsidR="00E07C14" w:rsidRPr="00F71633" w:rsidRDefault="00E07C14" w:rsidP="00837D9E">
            <w:pPr>
              <w:rPr>
                <w:rFonts w:ascii="Arial" w:hAnsi="Arial" w:cs="Arial"/>
                <w:b/>
                <w:bCs/>
              </w:rPr>
            </w:pPr>
          </w:p>
        </w:tc>
      </w:tr>
      <w:tr w:rsidR="00E07C14" w:rsidRPr="00CE6BC8" w:rsidTr="00D9606A">
        <w:trPr>
          <w:trHeight w:val="270"/>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E07C14" w:rsidRPr="00F71633" w:rsidRDefault="00E07C14" w:rsidP="00F71633">
            <w:pPr>
              <w:jc w:val="right"/>
              <w:rPr>
                <w:rFonts w:ascii="Arial" w:hAnsi="Arial" w:cs="Arial"/>
                <w:i/>
                <w:iCs/>
                <w:sz w:val="20"/>
                <w:szCs w:val="20"/>
              </w:rPr>
            </w:pPr>
            <w:r w:rsidRPr="00F71633">
              <w:rPr>
                <w:rFonts w:ascii="Arial" w:hAnsi="Arial" w:cs="Arial"/>
                <w:i/>
                <w:iCs/>
                <w:sz w:val="20"/>
                <w:szCs w:val="20"/>
              </w:rPr>
              <w:t>AA-AB-AC</w:t>
            </w:r>
          </w:p>
        </w:tc>
        <w:tc>
          <w:tcPr>
            <w:tcW w:w="272" w:type="dxa"/>
            <w:tcBorders>
              <w:top w:val="nil"/>
              <w:left w:val="nil"/>
              <w:bottom w:val="nil"/>
              <w:right w:val="nil"/>
            </w:tcBorders>
            <w:noWrap/>
            <w:vAlign w:val="bottom"/>
          </w:tcPr>
          <w:p w:rsidR="00E07C14" w:rsidRPr="00F71633" w:rsidRDefault="00E07C14" w:rsidP="00837D9E">
            <w:pPr>
              <w:rPr>
                <w:rFonts w:ascii="Arial" w:hAnsi="Arial" w:cs="Arial"/>
                <w:sz w:val="20"/>
                <w:szCs w:val="20"/>
              </w:rPr>
            </w:pPr>
          </w:p>
        </w:tc>
        <w:tc>
          <w:tcPr>
            <w:tcW w:w="2397" w:type="dxa"/>
            <w:tcBorders>
              <w:top w:val="nil"/>
              <w:left w:val="nil"/>
              <w:bottom w:val="nil"/>
              <w:right w:val="single" w:sz="8" w:space="0" w:color="auto"/>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Exempt</w:t>
            </w:r>
          </w:p>
        </w:tc>
        <w:tc>
          <w:tcPr>
            <w:tcW w:w="2068" w:type="dxa"/>
            <w:tcBorders>
              <w:top w:val="nil"/>
              <w:left w:val="nil"/>
              <w:bottom w:val="nil"/>
              <w:right w:val="nil"/>
            </w:tcBorders>
            <w:noWrap/>
            <w:vAlign w:val="bottom"/>
          </w:tcPr>
          <w:p w:rsidR="00E07C14" w:rsidRPr="00F71633" w:rsidRDefault="00E07C14" w:rsidP="00837D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E07C14" w:rsidRPr="00F71633" w:rsidRDefault="00E07C14" w:rsidP="00837D9E">
            <w:pPr>
              <w:rPr>
                <w:rFonts w:ascii="Arial" w:hAnsi="Arial" w:cs="Arial"/>
                <w:i/>
                <w:iCs/>
                <w:sz w:val="20"/>
                <w:szCs w:val="20"/>
              </w:rPr>
            </w:pP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E07C14" w:rsidRPr="00F71633" w:rsidRDefault="00E07C14" w:rsidP="00F71633">
            <w:pPr>
              <w:jc w:val="right"/>
              <w:rPr>
                <w:rFonts w:ascii="Arial" w:hAnsi="Arial" w:cs="Arial"/>
                <w:i/>
                <w:iCs/>
                <w:sz w:val="20"/>
                <w:szCs w:val="20"/>
              </w:rPr>
            </w:pPr>
            <w:r w:rsidRPr="00F71633">
              <w:rPr>
                <w:rFonts w:ascii="Arial" w:hAnsi="Arial" w:cs="Arial"/>
                <w:i/>
                <w:iCs/>
                <w:sz w:val="20"/>
                <w:szCs w:val="20"/>
              </w:rPr>
              <w:t>AD</w:t>
            </w:r>
          </w:p>
        </w:tc>
        <w:tc>
          <w:tcPr>
            <w:tcW w:w="272" w:type="dxa"/>
            <w:tcBorders>
              <w:top w:val="nil"/>
              <w:left w:val="nil"/>
              <w:bottom w:val="nil"/>
              <w:right w:val="nil"/>
            </w:tcBorders>
            <w:noWrap/>
            <w:vAlign w:val="bottom"/>
          </w:tcPr>
          <w:p w:rsidR="00E07C14" w:rsidRPr="00F71633" w:rsidRDefault="00E07C14" w:rsidP="00837D9E">
            <w:pPr>
              <w:rPr>
                <w:rFonts w:ascii="Arial" w:hAnsi="Arial" w:cs="Arial"/>
                <w:sz w:val="20"/>
                <w:szCs w:val="20"/>
              </w:rPr>
            </w:pPr>
          </w:p>
        </w:tc>
        <w:tc>
          <w:tcPr>
            <w:tcW w:w="2397" w:type="dxa"/>
            <w:tcBorders>
              <w:top w:val="nil"/>
              <w:left w:val="nil"/>
              <w:bottom w:val="nil"/>
              <w:right w:val="single" w:sz="8" w:space="0" w:color="auto"/>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Hourly</w:t>
            </w:r>
          </w:p>
        </w:tc>
        <w:tc>
          <w:tcPr>
            <w:tcW w:w="2068" w:type="dxa"/>
            <w:tcBorders>
              <w:top w:val="nil"/>
              <w:left w:val="nil"/>
              <w:bottom w:val="nil"/>
              <w:right w:val="nil"/>
            </w:tcBorders>
            <w:noWrap/>
            <w:vAlign w:val="bottom"/>
          </w:tcPr>
          <w:p w:rsidR="00E07C14" w:rsidRPr="00F71633" w:rsidRDefault="00E07C14" w:rsidP="00837D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E07C14" w:rsidRPr="00F71633" w:rsidRDefault="00E07C14" w:rsidP="00837D9E">
            <w:pPr>
              <w:rPr>
                <w:rFonts w:ascii="Arial" w:hAnsi="Arial" w:cs="Arial"/>
                <w:i/>
                <w:iCs/>
                <w:sz w:val="20"/>
                <w:szCs w:val="20"/>
              </w:rPr>
            </w:pP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E07C14" w:rsidRPr="00F71633" w:rsidRDefault="00E07C14" w:rsidP="00F71633">
            <w:pPr>
              <w:jc w:val="right"/>
              <w:rPr>
                <w:rFonts w:ascii="Arial" w:hAnsi="Arial" w:cs="Arial"/>
                <w:i/>
                <w:iCs/>
                <w:sz w:val="20"/>
                <w:szCs w:val="20"/>
              </w:rPr>
            </w:pPr>
            <w:r w:rsidRPr="00F71633">
              <w:rPr>
                <w:rFonts w:ascii="Arial" w:hAnsi="Arial" w:cs="Arial"/>
                <w:i/>
                <w:iCs/>
                <w:sz w:val="20"/>
                <w:szCs w:val="20"/>
              </w:rPr>
              <w:t>AK-AL</w:t>
            </w:r>
          </w:p>
        </w:tc>
        <w:tc>
          <w:tcPr>
            <w:tcW w:w="272" w:type="dxa"/>
            <w:tcBorders>
              <w:top w:val="nil"/>
              <w:left w:val="nil"/>
              <w:bottom w:val="nil"/>
              <w:right w:val="nil"/>
            </w:tcBorders>
            <w:noWrap/>
            <w:vAlign w:val="bottom"/>
          </w:tcPr>
          <w:p w:rsidR="00E07C14" w:rsidRPr="00F71633" w:rsidRDefault="00E07C14" w:rsidP="00837D9E">
            <w:pPr>
              <w:rPr>
                <w:rFonts w:ascii="Arial" w:hAnsi="Arial" w:cs="Arial"/>
                <w:sz w:val="20"/>
                <w:szCs w:val="20"/>
              </w:rPr>
            </w:pPr>
          </w:p>
        </w:tc>
        <w:tc>
          <w:tcPr>
            <w:tcW w:w="2397" w:type="dxa"/>
            <w:tcBorders>
              <w:top w:val="nil"/>
              <w:left w:val="nil"/>
              <w:bottom w:val="nil"/>
              <w:right w:val="single" w:sz="8" w:space="0" w:color="auto"/>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Classified</w:t>
            </w:r>
          </w:p>
        </w:tc>
        <w:tc>
          <w:tcPr>
            <w:tcW w:w="2068" w:type="dxa"/>
            <w:tcBorders>
              <w:top w:val="nil"/>
              <w:left w:val="nil"/>
              <w:bottom w:val="nil"/>
              <w:right w:val="nil"/>
            </w:tcBorders>
            <w:noWrap/>
            <w:vAlign w:val="bottom"/>
          </w:tcPr>
          <w:p w:rsidR="00E07C14" w:rsidRPr="00F71633" w:rsidRDefault="00E07C14" w:rsidP="00837D9E">
            <w:pPr>
              <w:rPr>
                <w:rFonts w:ascii="Arial" w:hAnsi="Arial" w:cs="Arial"/>
                <w:i/>
                <w:iCs/>
                <w:sz w:val="20"/>
                <w:szCs w:val="20"/>
              </w:rPr>
            </w:pPr>
          </w:p>
        </w:tc>
        <w:tc>
          <w:tcPr>
            <w:tcW w:w="2068" w:type="dxa"/>
            <w:tcBorders>
              <w:top w:val="nil"/>
              <w:left w:val="single" w:sz="8" w:space="0" w:color="auto"/>
              <w:bottom w:val="nil"/>
              <w:right w:val="single" w:sz="8" w:space="0" w:color="000000"/>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 </w:t>
            </w:r>
          </w:p>
        </w:tc>
        <w:tc>
          <w:tcPr>
            <w:tcW w:w="1244" w:type="dxa"/>
            <w:tcBorders>
              <w:top w:val="nil"/>
              <w:left w:val="nil"/>
              <w:bottom w:val="nil"/>
              <w:right w:val="single" w:sz="8" w:space="0" w:color="000000"/>
            </w:tcBorders>
            <w:noWrap/>
            <w:vAlign w:val="bottom"/>
          </w:tcPr>
          <w:p w:rsidR="00E07C14" w:rsidRPr="00F71633" w:rsidRDefault="00E07C14" w:rsidP="00837D9E">
            <w:pPr>
              <w:rPr>
                <w:rFonts w:ascii="Arial" w:hAnsi="Arial" w:cs="Arial"/>
                <w:i/>
                <w:iCs/>
                <w:sz w:val="20"/>
                <w:szCs w:val="20"/>
              </w:rPr>
            </w:pP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E07C14" w:rsidRPr="00F71633" w:rsidRDefault="00E07C14" w:rsidP="00F71633">
            <w:pPr>
              <w:jc w:val="right"/>
              <w:rPr>
                <w:rFonts w:ascii="Arial" w:hAnsi="Arial" w:cs="Arial"/>
                <w:i/>
                <w:iCs/>
                <w:sz w:val="20"/>
                <w:szCs w:val="20"/>
              </w:rPr>
            </w:pPr>
            <w:r w:rsidRPr="00F71633">
              <w:rPr>
                <w:rFonts w:ascii="Arial" w:hAnsi="Arial" w:cs="Arial"/>
                <w:i/>
                <w:iCs/>
                <w:sz w:val="20"/>
                <w:szCs w:val="20"/>
              </w:rPr>
              <w:t>AH</w:t>
            </w:r>
          </w:p>
        </w:tc>
        <w:tc>
          <w:tcPr>
            <w:tcW w:w="272" w:type="dxa"/>
            <w:tcBorders>
              <w:top w:val="nil"/>
              <w:left w:val="nil"/>
              <w:bottom w:val="nil"/>
              <w:right w:val="nil"/>
            </w:tcBorders>
            <w:noWrap/>
            <w:vAlign w:val="bottom"/>
          </w:tcPr>
          <w:p w:rsidR="00E07C14" w:rsidRPr="00F71633" w:rsidRDefault="00E07C14" w:rsidP="00837D9E">
            <w:pPr>
              <w:rPr>
                <w:rFonts w:ascii="Arial" w:hAnsi="Arial" w:cs="Arial"/>
                <w:sz w:val="20"/>
                <w:szCs w:val="20"/>
              </w:rPr>
            </w:pPr>
          </w:p>
        </w:tc>
        <w:tc>
          <w:tcPr>
            <w:tcW w:w="2397" w:type="dxa"/>
            <w:tcBorders>
              <w:top w:val="nil"/>
              <w:left w:val="nil"/>
              <w:bottom w:val="nil"/>
              <w:right w:val="single" w:sz="8" w:space="0" w:color="auto"/>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7,066</w:t>
            </w:r>
          </w:p>
        </w:tc>
        <w:tc>
          <w:tcPr>
            <w:tcW w:w="2068" w:type="dxa"/>
            <w:tcBorders>
              <w:top w:val="nil"/>
              <w:left w:val="nil"/>
              <w:bottom w:val="nil"/>
              <w:right w:val="single" w:sz="8" w:space="0" w:color="000000"/>
            </w:tcBorders>
            <w:noWrap/>
            <w:vAlign w:val="bottom"/>
          </w:tcPr>
          <w:p w:rsidR="00E07C14" w:rsidRPr="00F71633" w:rsidRDefault="007700E6" w:rsidP="006669EF">
            <w:pPr>
              <w:rPr>
                <w:rFonts w:ascii="Arial" w:hAnsi="Arial" w:cs="Arial"/>
                <w:i/>
                <w:iCs/>
                <w:sz w:val="20"/>
                <w:szCs w:val="20"/>
              </w:rPr>
            </w:pPr>
            <w:r>
              <w:rPr>
                <w:rFonts w:ascii="Arial" w:hAnsi="Arial" w:cs="Arial"/>
                <w:i/>
                <w:iCs/>
                <w:sz w:val="20"/>
                <w:szCs w:val="20"/>
              </w:rPr>
              <w:t>6,3</w:t>
            </w:r>
            <w:r w:rsidR="006669EF">
              <w:rPr>
                <w:rFonts w:ascii="Arial" w:hAnsi="Arial" w:cs="Arial"/>
                <w:i/>
                <w:iCs/>
                <w:sz w:val="20"/>
                <w:szCs w:val="20"/>
              </w:rPr>
              <w:t>60</w:t>
            </w:r>
          </w:p>
        </w:tc>
        <w:tc>
          <w:tcPr>
            <w:tcW w:w="1244" w:type="dxa"/>
            <w:tcBorders>
              <w:top w:val="nil"/>
              <w:left w:val="nil"/>
              <w:bottom w:val="nil"/>
              <w:right w:val="single" w:sz="8" w:space="0" w:color="000000"/>
            </w:tcBorders>
            <w:noWrap/>
            <w:vAlign w:val="bottom"/>
          </w:tcPr>
          <w:p w:rsidR="00E07C14" w:rsidRPr="00F71633" w:rsidRDefault="007700E6" w:rsidP="006669EF">
            <w:pPr>
              <w:rPr>
                <w:rFonts w:ascii="Arial" w:hAnsi="Arial" w:cs="Arial"/>
                <w:i/>
                <w:iCs/>
                <w:sz w:val="20"/>
                <w:szCs w:val="20"/>
              </w:rPr>
            </w:pPr>
            <w:r>
              <w:rPr>
                <w:rFonts w:ascii="Arial" w:hAnsi="Arial" w:cs="Arial"/>
                <w:i/>
                <w:iCs/>
                <w:sz w:val="20"/>
                <w:szCs w:val="20"/>
              </w:rPr>
              <w:t>(70</w:t>
            </w:r>
            <w:r w:rsidR="006669EF">
              <w:rPr>
                <w:rFonts w:ascii="Arial" w:hAnsi="Arial" w:cs="Arial"/>
                <w:i/>
                <w:iCs/>
                <w:sz w:val="20"/>
                <w:szCs w:val="20"/>
              </w:rPr>
              <w:t>6</w:t>
            </w:r>
            <w:r>
              <w:rPr>
                <w:rFonts w:ascii="Arial" w:hAnsi="Arial" w:cs="Arial"/>
                <w:i/>
                <w:iCs/>
                <w:sz w:val="20"/>
                <w:szCs w:val="20"/>
              </w:rPr>
              <w:t>)</w:t>
            </w:r>
          </w:p>
        </w:tc>
      </w:tr>
      <w:tr w:rsidR="00E07C14" w:rsidRPr="00CE6BC8" w:rsidTr="00D9606A">
        <w:trPr>
          <w:trHeight w:val="255"/>
        </w:trPr>
        <w:tc>
          <w:tcPr>
            <w:tcW w:w="372" w:type="dxa"/>
            <w:tcBorders>
              <w:top w:val="nil"/>
              <w:left w:val="single" w:sz="8" w:space="0" w:color="auto"/>
              <w:bottom w:val="dotDotDash" w:sz="4" w:space="0" w:color="auto"/>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1176" w:type="dxa"/>
            <w:tcBorders>
              <w:top w:val="nil"/>
              <w:left w:val="nil"/>
              <w:bottom w:val="dotDotDash" w:sz="4" w:space="0" w:color="auto"/>
              <w:right w:val="single" w:sz="8" w:space="0" w:color="auto"/>
            </w:tcBorders>
            <w:noWrap/>
            <w:vAlign w:val="bottom"/>
          </w:tcPr>
          <w:p w:rsidR="00E07C14" w:rsidRPr="00F71633" w:rsidRDefault="00E07C14" w:rsidP="00F71633">
            <w:pPr>
              <w:jc w:val="right"/>
              <w:rPr>
                <w:rFonts w:ascii="Arial" w:hAnsi="Arial" w:cs="Arial"/>
                <w:i/>
                <w:iCs/>
                <w:sz w:val="20"/>
                <w:szCs w:val="20"/>
              </w:rPr>
            </w:pPr>
            <w:r w:rsidRPr="00F71633">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397" w:type="dxa"/>
            <w:tcBorders>
              <w:top w:val="nil"/>
              <w:left w:val="nil"/>
              <w:bottom w:val="dotDotDash" w:sz="4" w:space="0" w:color="auto"/>
              <w:right w:val="single" w:sz="8" w:space="0" w:color="auto"/>
            </w:tcBorders>
            <w:noWrap/>
            <w:vAlign w:val="bottom"/>
          </w:tcPr>
          <w:p w:rsidR="00E07C14" w:rsidRPr="00F71633" w:rsidRDefault="00E07C14" w:rsidP="00837D9E">
            <w:pPr>
              <w:rPr>
                <w:rFonts w:ascii="Arial" w:hAnsi="Arial" w:cs="Arial"/>
                <w:i/>
                <w:iCs/>
                <w:sz w:val="20"/>
                <w:szCs w:val="20"/>
              </w:rPr>
            </w:pPr>
            <w:r w:rsidRPr="00F71633">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E07C14" w:rsidRPr="00F71633" w:rsidRDefault="00E07C14" w:rsidP="00837D9E">
            <w:pPr>
              <w:rPr>
                <w:rFonts w:ascii="Arial" w:hAnsi="Arial" w:cs="Arial"/>
                <w:i/>
                <w:iCs/>
                <w:sz w:val="20"/>
                <w:szCs w:val="20"/>
              </w:rPr>
            </w:pPr>
          </w:p>
        </w:tc>
        <w:tc>
          <w:tcPr>
            <w:tcW w:w="2068" w:type="dxa"/>
            <w:tcBorders>
              <w:top w:val="nil"/>
              <w:left w:val="nil"/>
              <w:bottom w:val="dotDotDash" w:sz="4" w:space="0" w:color="auto"/>
              <w:right w:val="single" w:sz="8" w:space="0" w:color="000000"/>
            </w:tcBorders>
            <w:noWrap/>
            <w:vAlign w:val="bottom"/>
          </w:tcPr>
          <w:p w:rsidR="00E07C14" w:rsidRPr="00F71633" w:rsidRDefault="00E07C14" w:rsidP="00837D9E">
            <w:pPr>
              <w:rPr>
                <w:rFonts w:ascii="Arial" w:hAnsi="Arial" w:cs="Arial"/>
                <w:i/>
                <w:iCs/>
                <w:sz w:val="20"/>
                <w:szCs w:val="20"/>
              </w:rPr>
            </w:pPr>
          </w:p>
        </w:tc>
        <w:tc>
          <w:tcPr>
            <w:tcW w:w="1244" w:type="dxa"/>
            <w:tcBorders>
              <w:top w:val="nil"/>
              <w:left w:val="nil"/>
              <w:bottom w:val="dotDotDash" w:sz="4" w:space="0" w:color="auto"/>
              <w:right w:val="single" w:sz="8" w:space="0" w:color="000000"/>
            </w:tcBorders>
            <w:noWrap/>
            <w:vAlign w:val="bottom"/>
          </w:tcPr>
          <w:p w:rsidR="00E07C14" w:rsidRPr="00F71633" w:rsidRDefault="00E07C14" w:rsidP="00837D9E">
            <w:pPr>
              <w:rPr>
                <w:rFonts w:ascii="Arial" w:hAnsi="Arial" w:cs="Arial"/>
                <w:i/>
                <w:iCs/>
                <w:sz w:val="20"/>
                <w:szCs w:val="20"/>
              </w:rPr>
            </w:pP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A</w:t>
            </w:r>
          </w:p>
        </w:tc>
        <w:tc>
          <w:tcPr>
            <w:tcW w:w="1176" w:type="dxa"/>
            <w:tcBorders>
              <w:top w:val="nil"/>
              <w:left w:val="nil"/>
              <w:bottom w:val="nil"/>
              <w:right w:val="single" w:sz="8" w:space="0" w:color="auto"/>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E07C14" w:rsidRPr="00F71633" w:rsidRDefault="00E07C14" w:rsidP="00837D9E">
            <w:pPr>
              <w:jc w:val="right"/>
              <w:rPr>
                <w:rFonts w:ascii="Arial" w:hAnsi="Arial" w:cs="Arial"/>
                <w:sz w:val="20"/>
                <w:szCs w:val="20"/>
              </w:rPr>
            </w:pPr>
            <w:r w:rsidRPr="00F71633">
              <w:rPr>
                <w:rFonts w:ascii="Arial" w:hAnsi="Arial" w:cs="Arial"/>
                <w:sz w:val="20"/>
                <w:szCs w:val="20"/>
              </w:rPr>
              <w:t>7,066</w:t>
            </w:r>
          </w:p>
        </w:tc>
        <w:tc>
          <w:tcPr>
            <w:tcW w:w="2068" w:type="dxa"/>
            <w:tcBorders>
              <w:top w:val="dotDotDash" w:sz="4" w:space="0" w:color="auto"/>
              <w:left w:val="nil"/>
              <w:bottom w:val="nil"/>
              <w:right w:val="single" w:sz="8" w:space="0" w:color="000000"/>
            </w:tcBorders>
            <w:noWrap/>
            <w:vAlign w:val="bottom"/>
          </w:tcPr>
          <w:p w:rsidR="00E07C14" w:rsidRPr="00F71633" w:rsidRDefault="007700E6" w:rsidP="006669EF">
            <w:pPr>
              <w:jc w:val="right"/>
              <w:rPr>
                <w:rFonts w:ascii="Arial" w:hAnsi="Arial" w:cs="Arial"/>
                <w:sz w:val="20"/>
                <w:szCs w:val="20"/>
              </w:rPr>
            </w:pPr>
            <w:r>
              <w:rPr>
                <w:rFonts w:ascii="Arial" w:hAnsi="Arial" w:cs="Arial"/>
                <w:sz w:val="20"/>
                <w:szCs w:val="20"/>
              </w:rPr>
              <w:t>6,3</w:t>
            </w:r>
            <w:r w:rsidR="006669EF">
              <w:rPr>
                <w:rFonts w:ascii="Arial" w:hAnsi="Arial" w:cs="Arial"/>
                <w:sz w:val="20"/>
                <w:szCs w:val="20"/>
              </w:rPr>
              <w:t>60</w:t>
            </w:r>
          </w:p>
        </w:tc>
        <w:tc>
          <w:tcPr>
            <w:tcW w:w="1244" w:type="dxa"/>
            <w:tcBorders>
              <w:top w:val="dotDotDash" w:sz="4" w:space="0" w:color="auto"/>
              <w:left w:val="nil"/>
              <w:bottom w:val="nil"/>
              <w:right w:val="single" w:sz="8" w:space="0" w:color="000000"/>
            </w:tcBorders>
            <w:noWrap/>
            <w:vAlign w:val="bottom"/>
          </w:tcPr>
          <w:p w:rsidR="00E07C14" w:rsidRPr="00F71633" w:rsidRDefault="007700E6" w:rsidP="006669EF">
            <w:pPr>
              <w:jc w:val="right"/>
              <w:rPr>
                <w:rFonts w:ascii="Arial" w:hAnsi="Arial" w:cs="Arial"/>
                <w:sz w:val="20"/>
                <w:szCs w:val="20"/>
              </w:rPr>
            </w:pPr>
            <w:r>
              <w:rPr>
                <w:rFonts w:ascii="Arial" w:hAnsi="Arial" w:cs="Arial"/>
                <w:sz w:val="20"/>
                <w:szCs w:val="20"/>
              </w:rPr>
              <w:t>(70</w:t>
            </w:r>
            <w:r w:rsidR="006669EF">
              <w:rPr>
                <w:rFonts w:ascii="Arial" w:hAnsi="Arial" w:cs="Arial"/>
                <w:sz w:val="20"/>
                <w:szCs w:val="20"/>
              </w:rPr>
              <w:t>6</w:t>
            </w:r>
            <w:r>
              <w:rPr>
                <w:rFonts w:ascii="Arial" w:hAnsi="Arial" w:cs="Arial"/>
                <w:sz w:val="20"/>
                <w:szCs w:val="20"/>
              </w:rPr>
              <w:t>)</w:t>
            </w: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B</w:t>
            </w:r>
          </w:p>
        </w:tc>
        <w:tc>
          <w:tcPr>
            <w:tcW w:w="1176" w:type="dxa"/>
            <w:tcBorders>
              <w:top w:val="nil"/>
              <w:left w:val="nil"/>
              <w:bottom w:val="nil"/>
              <w:right w:val="single" w:sz="8" w:space="0" w:color="auto"/>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E07C14" w:rsidRPr="00F71633" w:rsidRDefault="00E07C14" w:rsidP="00837D9E">
            <w:pPr>
              <w:jc w:val="right"/>
              <w:rPr>
                <w:rFonts w:ascii="Arial" w:hAnsi="Arial" w:cs="Arial"/>
                <w:sz w:val="20"/>
                <w:szCs w:val="20"/>
              </w:rPr>
            </w:pPr>
            <w:r w:rsidRPr="00F71633">
              <w:rPr>
                <w:rFonts w:ascii="Arial" w:hAnsi="Arial" w:cs="Arial"/>
                <w:sz w:val="20"/>
                <w:szCs w:val="20"/>
              </w:rPr>
              <w:t>1,088</w:t>
            </w:r>
          </w:p>
        </w:tc>
        <w:tc>
          <w:tcPr>
            <w:tcW w:w="2068" w:type="dxa"/>
            <w:tcBorders>
              <w:top w:val="nil"/>
              <w:left w:val="nil"/>
              <w:bottom w:val="nil"/>
              <w:right w:val="single" w:sz="8" w:space="0" w:color="000000"/>
            </w:tcBorders>
            <w:noWrap/>
            <w:vAlign w:val="bottom"/>
          </w:tcPr>
          <w:p w:rsidR="00E07C14" w:rsidRPr="00F71633" w:rsidRDefault="006669EF" w:rsidP="007700E6">
            <w:pPr>
              <w:jc w:val="right"/>
              <w:rPr>
                <w:rFonts w:ascii="Arial" w:hAnsi="Arial" w:cs="Arial"/>
                <w:sz w:val="20"/>
                <w:szCs w:val="20"/>
              </w:rPr>
            </w:pPr>
            <w:r>
              <w:rPr>
                <w:rFonts w:ascii="Arial" w:hAnsi="Arial" w:cs="Arial"/>
                <w:sz w:val="20"/>
                <w:szCs w:val="20"/>
              </w:rPr>
              <w:t>918</w:t>
            </w:r>
          </w:p>
        </w:tc>
        <w:tc>
          <w:tcPr>
            <w:tcW w:w="1244" w:type="dxa"/>
            <w:tcBorders>
              <w:top w:val="nil"/>
              <w:left w:val="nil"/>
              <w:bottom w:val="nil"/>
              <w:right w:val="single" w:sz="8" w:space="0" w:color="000000"/>
            </w:tcBorders>
            <w:noWrap/>
            <w:vAlign w:val="bottom"/>
          </w:tcPr>
          <w:p w:rsidR="00E07C14" w:rsidRPr="00F71633" w:rsidRDefault="006669EF" w:rsidP="00837D9E">
            <w:pPr>
              <w:jc w:val="right"/>
              <w:rPr>
                <w:rFonts w:ascii="Arial" w:hAnsi="Arial" w:cs="Arial"/>
                <w:sz w:val="20"/>
                <w:szCs w:val="20"/>
              </w:rPr>
            </w:pPr>
            <w:r>
              <w:rPr>
                <w:rFonts w:ascii="Arial" w:hAnsi="Arial" w:cs="Arial"/>
                <w:sz w:val="20"/>
                <w:szCs w:val="20"/>
              </w:rPr>
              <w:t>(170)</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E</w:t>
            </w:r>
          </w:p>
        </w:tc>
        <w:tc>
          <w:tcPr>
            <w:tcW w:w="1176" w:type="dxa"/>
            <w:tcBorders>
              <w:top w:val="nil"/>
              <w:left w:val="nil"/>
              <w:bottom w:val="nil"/>
              <w:right w:val="single" w:sz="8" w:space="0" w:color="auto"/>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D9606A" w:rsidRPr="00F71633" w:rsidRDefault="00D9606A" w:rsidP="00D9606A">
            <w:pPr>
              <w:jc w:val="right"/>
              <w:rPr>
                <w:rFonts w:ascii="Arial" w:hAnsi="Arial" w:cs="Arial"/>
                <w:sz w:val="20"/>
                <w:szCs w:val="20"/>
              </w:rPr>
            </w:pPr>
            <w:r>
              <w:rPr>
                <w:rFonts w:ascii="Arial" w:hAnsi="Arial" w:cs="Arial"/>
                <w:sz w:val="20"/>
                <w:szCs w:val="20"/>
              </w:rPr>
              <w:t>2,575</w:t>
            </w:r>
          </w:p>
        </w:tc>
        <w:tc>
          <w:tcPr>
            <w:tcW w:w="2068" w:type="dxa"/>
            <w:tcBorders>
              <w:top w:val="nil"/>
              <w:left w:val="nil"/>
              <w:bottom w:val="nil"/>
              <w:right w:val="single" w:sz="8" w:space="0" w:color="000000"/>
            </w:tcBorders>
            <w:noWrap/>
            <w:vAlign w:val="bottom"/>
          </w:tcPr>
          <w:p w:rsidR="00D9606A" w:rsidRPr="00F71633" w:rsidRDefault="007700E6" w:rsidP="007700E6">
            <w:pPr>
              <w:jc w:val="right"/>
              <w:rPr>
                <w:rFonts w:ascii="Arial" w:hAnsi="Arial" w:cs="Arial"/>
                <w:sz w:val="20"/>
                <w:szCs w:val="20"/>
              </w:rPr>
            </w:pPr>
            <w:r>
              <w:rPr>
                <w:rFonts w:ascii="Arial" w:hAnsi="Arial" w:cs="Arial"/>
                <w:sz w:val="20"/>
                <w:szCs w:val="20"/>
              </w:rPr>
              <w:t>3,440</w:t>
            </w:r>
          </w:p>
        </w:tc>
        <w:tc>
          <w:tcPr>
            <w:tcW w:w="1244" w:type="dxa"/>
            <w:tcBorders>
              <w:top w:val="nil"/>
              <w:left w:val="nil"/>
              <w:bottom w:val="nil"/>
              <w:right w:val="single" w:sz="8" w:space="0" w:color="000000"/>
            </w:tcBorders>
            <w:noWrap/>
            <w:vAlign w:val="bottom"/>
          </w:tcPr>
          <w:p w:rsidR="00D9606A" w:rsidRPr="00F71633" w:rsidRDefault="007700E6" w:rsidP="007700E6">
            <w:pPr>
              <w:jc w:val="right"/>
              <w:rPr>
                <w:rFonts w:ascii="Arial" w:hAnsi="Arial" w:cs="Arial"/>
                <w:sz w:val="20"/>
                <w:szCs w:val="20"/>
              </w:rPr>
            </w:pPr>
            <w:r>
              <w:rPr>
                <w:rFonts w:ascii="Arial" w:hAnsi="Arial" w:cs="Arial"/>
                <w:sz w:val="20"/>
                <w:szCs w:val="20"/>
              </w:rPr>
              <w:t>865</w:t>
            </w:r>
          </w:p>
        </w:tc>
      </w:tr>
      <w:tr w:rsidR="00D9606A" w:rsidRPr="00CE6BC8" w:rsidTr="00D9606A">
        <w:trPr>
          <w:trHeight w:val="255"/>
        </w:trPr>
        <w:tc>
          <w:tcPr>
            <w:tcW w:w="372" w:type="dxa"/>
            <w:tcBorders>
              <w:top w:val="nil"/>
              <w:left w:val="single" w:sz="8" w:space="0" w:color="auto"/>
              <w:bottom w:val="nil"/>
              <w:right w:val="nil"/>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G</w:t>
            </w:r>
          </w:p>
        </w:tc>
        <w:tc>
          <w:tcPr>
            <w:tcW w:w="1176" w:type="dxa"/>
            <w:tcBorders>
              <w:top w:val="nil"/>
              <w:left w:val="nil"/>
              <w:bottom w:val="nil"/>
              <w:right w:val="single" w:sz="8" w:space="0" w:color="auto"/>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D9606A" w:rsidRPr="00F71633" w:rsidRDefault="00D9606A" w:rsidP="00D9606A">
            <w:pPr>
              <w:rPr>
                <w:rFonts w:ascii="Arial" w:hAnsi="Arial" w:cs="Arial"/>
                <w:sz w:val="20"/>
                <w:szCs w:val="20"/>
              </w:rPr>
            </w:pPr>
            <w:r w:rsidRPr="00F71633">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D9606A" w:rsidRPr="00AC6CE6" w:rsidRDefault="00D9606A" w:rsidP="00D9606A">
            <w:pPr>
              <w:jc w:val="right"/>
              <w:rPr>
                <w:rFonts w:ascii="Arial" w:hAnsi="Arial" w:cs="Arial"/>
                <w:sz w:val="20"/>
                <w:szCs w:val="20"/>
              </w:rPr>
            </w:pPr>
            <w:r>
              <w:rPr>
                <w:rFonts w:ascii="Arial" w:hAnsi="Arial" w:cs="Arial"/>
                <w:sz w:val="20"/>
                <w:szCs w:val="20"/>
              </w:rPr>
              <w:t>44,375</w:t>
            </w:r>
          </w:p>
        </w:tc>
        <w:tc>
          <w:tcPr>
            <w:tcW w:w="2068" w:type="dxa"/>
            <w:tcBorders>
              <w:top w:val="nil"/>
              <w:left w:val="nil"/>
              <w:bottom w:val="nil"/>
              <w:right w:val="single" w:sz="8" w:space="0" w:color="000000"/>
            </w:tcBorders>
            <w:noWrap/>
            <w:vAlign w:val="bottom"/>
          </w:tcPr>
          <w:p w:rsidR="00D9606A" w:rsidRPr="00AC6CE6" w:rsidRDefault="007700E6" w:rsidP="00D9606A">
            <w:pPr>
              <w:jc w:val="right"/>
              <w:rPr>
                <w:rFonts w:ascii="Arial" w:hAnsi="Arial" w:cs="Arial"/>
                <w:sz w:val="20"/>
                <w:szCs w:val="20"/>
              </w:rPr>
            </w:pPr>
            <w:r>
              <w:rPr>
                <w:rFonts w:ascii="Arial" w:hAnsi="Arial" w:cs="Arial"/>
                <w:sz w:val="20"/>
                <w:szCs w:val="20"/>
              </w:rPr>
              <w:t>42,040</w:t>
            </w:r>
          </w:p>
        </w:tc>
        <w:tc>
          <w:tcPr>
            <w:tcW w:w="1244" w:type="dxa"/>
            <w:tcBorders>
              <w:top w:val="nil"/>
              <w:left w:val="nil"/>
              <w:bottom w:val="nil"/>
              <w:right w:val="single" w:sz="8" w:space="0" w:color="000000"/>
            </w:tcBorders>
            <w:noWrap/>
            <w:vAlign w:val="bottom"/>
          </w:tcPr>
          <w:p w:rsidR="00D9606A" w:rsidRPr="00AC6CE6" w:rsidRDefault="007700E6" w:rsidP="00D9606A">
            <w:pPr>
              <w:jc w:val="right"/>
              <w:rPr>
                <w:rFonts w:ascii="Arial" w:hAnsi="Arial" w:cs="Arial"/>
                <w:sz w:val="20"/>
                <w:szCs w:val="20"/>
              </w:rPr>
            </w:pPr>
            <w:r>
              <w:rPr>
                <w:rFonts w:ascii="Arial" w:hAnsi="Arial" w:cs="Arial"/>
                <w:sz w:val="20"/>
                <w:szCs w:val="20"/>
              </w:rPr>
              <w:t>(</w:t>
            </w:r>
            <w:r w:rsidR="00A34EE2">
              <w:rPr>
                <w:rFonts w:ascii="Arial" w:hAnsi="Arial" w:cs="Arial"/>
                <w:sz w:val="20"/>
                <w:szCs w:val="20"/>
              </w:rPr>
              <w:t>2,335)</w:t>
            </w: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J</w:t>
            </w:r>
          </w:p>
        </w:tc>
        <w:tc>
          <w:tcPr>
            <w:tcW w:w="1176" w:type="dxa"/>
            <w:tcBorders>
              <w:top w:val="nil"/>
              <w:left w:val="nil"/>
              <w:bottom w:val="nil"/>
              <w:right w:val="single" w:sz="8" w:space="0" w:color="auto"/>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r w:rsidRPr="00AC6CE6">
              <w:rPr>
                <w:rFonts w:ascii="Arial" w:hAnsi="Arial" w:cs="Arial"/>
                <w:sz w:val="20"/>
                <w:szCs w:val="20"/>
              </w:rPr>
              <w:t> </w:t>
            </w:r>
          </w:p>
        </w:tc>
        <w:tc>
          <w:tcPr>
            <w:tcW w:w="2068"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p>
        </w:tc>
      </w:tr>
      <w:tr w:rsidR="00E07C14" w:rsidRPr="00CE6BC8" w:rsidTr="00D9606A">
        <w:trPr>
          <w:trHeight w:val="255"/>
        </w:trPr>
        <w:tc>
          <w:tcPr>
            <w:tcW w:w="372" w:type="dxa"/>
            <w:tcBorders>
              <w:top w:val="nil"/>
              <w:left w:val="single" w:sz="8" w:space="0" w:color="auto"/>
              <w:bottom w:val="nil"/>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N</w:t>
            </w:r>
          </w:p>
        </w:tc>
        <w:tc>
          <w:tcPr>
            <w:tcW w:w="1176" w:type="dxa"/>
            <w:tcBorders>
              <w:top w:val="nil"/>
              <w:left w:val="nil"/>
              <w:bottom w:val="nil"/>
              <w:right w:val="single" w:sz="8" w:space="0" w:color="auto"/>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r w:rsidRPr="00AC6CE6">
              <w:rPr>
                <w:rFonts w:ascii="Arial" w:hAnsi="Arial" w:cs="Arial"/>
                <w:sz w:val="20"/>
                <w:szCs w:val="20"/>
              </w:rPr>
              <w:t> </w:t>
            </w:r>
          </w:p>
        </w:tc>
        <w:tc>
          <w:tcPr>
            <w:tcW w:w="2068"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p>
        </w:tc>
        <w:tc>
          <w:tcPr>
            <w:tcW w:w="1244" w:type="dxa"/>
            <w:tcBorders>
              <w:top w:val="nil"/>
              <w:left w:val="nil"/>
              <w:bottom w:val="nil"/>
              <w:right w:val="single" w:sz="8" w:space="0" w:color="000000"/>
            </w:tcBorders>
            <w:noWrap/>
            <w:vAlign w:val="bottom"/>
          </w:tcPr>
          <w:p w:rsidR="00E07C14" w:rsidRPr="00AC6CE6" w:rsidRDefault="00E07C14" w:rsidP="00837D9E">
            <w:pPr>
              <w:jc w:val="right"/>
              <w:rPr>
                <w:rFonts w:ascii="Arial" w:hAnsi="Arial" w:cs="Arial"/>
                <w:sz w:val="20"/>
                <w:szCs w:val="20"/>
              </w:rPr>
            </w:pPr>
          </w:p>
        </w:tc>
      </w:tr>
      <w:tr w:rsidR="00E07C14" w:rsidRPr="00CE6BC8" w:rsidTr="00D9606A">
        <w:trPr>
          <w:trHeight w:val="89"/>
        </w:trPr>
        <w:tc>
          <w:tcPr>
            <w:tcW w:w="372" w:type="dxa"/>
            <w:tcBorders>
              <w:top w:val="nil"/>
              <w:left w:val="single" w:sz="8" w:space="0" w:color="auto"/>
              <w:bottom w:val="single" w:sz="12" w:space="0" w:color="auto"/>
              <w:right w:val="nil"/>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E07C14" w:rsidRPr="00F71633" w:rsidRDefault="00E07C14" w:rsidP="00837D9E">
            <w:pPr>
              <w:rPr>
                <w:rFonts w:ascii="Arial" w:hAnsi="Arial" w:cs="Arial"/>
                <w:sz w:val="20"/>
                <w:szCs w:val="20"/>
              </w:rPr>
            </w:pPr>
            <w:r w:rsidRPr="00F71633">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E07C14" w:rsidRPr="00AC6CE6" w:rsidRDefault="00E07C14" w:rsidP="00837D9E">
            <w:pPr>
              <w:jc w:val="right"/>
              <w:rPr>
                <w:rFonts w:ascii="Arial" w:hAnsi="Arial" w:cs="Arial"/>
                <w:sz w:val="20"/>
                <w:szCs w:val="20"/>
              </w:rPr>
            </w:pPr>
            <w:r w:rsidRPr="00AC6CE6">
              <w:rPr>
                <w:rFonts w:ascii="Arial" w:hAnsi="Arial" w:cs="Arial"/>
                <w:sz w:val="20"/>
                <w:szCs w:val="20"/>
              </w:rPr>
              <w:t> </w:t>
            </w:r>
          </w:p>
        </w:tc>
        <w:tc>
          <w:tcPr>
            <w:tcW w:w="2068" w:type="dxa"/>
            <w:tcBorders>
              <w:top w:val="nil"/>
              <w:left w:val="nil"/>
              <w:bottom w:val="single" w:sz="12" w:space="0" w:color="auto"/>
              <w:right w:val="single" w:sz="8" w:space="0" w:color="000000"/>
            </w:tcBorders>
            <w:noWrap/>
            <w:vAlign w:val="bottom"/>
          </w:tcPr>
          <w:p w:rsidR="00E07C14" w:rsidRPr="00AC6CE6" w:rsidRDefault="00E07C14" w:rsidP="00837D9E">
            <w:pPr>
              <w:jc w:val="right"/>
              <w:rPr>
                <w:rFonts w:ascii="Arial" w:hAnsi="Arial" w:cs="Arial"/>
                <w:sz w:val="20"/>
                <w:szCs w:val="20"/>
              </w:rPr>
            </w:pPr>
          </w:p>
        </w:tc>
        <w:tc>
          <w:tcPr>
            <w:tcW w:w="1244" w:type="dxa"/>
            <w:tcBorders>
              <w:top w:val="nil"/>
              <w:left w:val="nil"/>
              <w:bottom w:val="single" w:sz="12" w:space="0" w:color="auto"/>
              <w:right w:val="single" w:sz="8" w:space="0" w:color="000000"/>
            </w:tcBorders>
            <w:noWrap/>
            <w:vAlign w:val="bottom"/>
          </w:tcPr>
          <w:p w:rsidR="00E07C14" w:rsidRPr="00AC6CE6" w:rsidRDefault="00E07C14" w:rsidP="00837D9E">
            <w:pPr>
              <w:jc w:val="right"/>
              <w:rPr>
                <w:rFonts w:ascii="Arial" w:hAnsi="Arial" w:cs="Arial"/>
                <w:sz w:val="20"/>
                <w:szCs w:val="20"/>
              </w:rPr>
            </w:pPr>
          </w:p>
        </w:tc>
      </w:tr>
      <w:tr w:rsidR="00E07C14" w:rsidRPr="00CE6BC8" w:rsidTr="00D9606A">
        <w:trPr>
          <w:trHeight w:val="615"/>
        </w:trPr>
        <w:tc>
          <w:tcPr>
            <w:tcW w:w="4217" w:type="dxa"/>
            <w:gridSpan w:val="4"/>
            <w:tcBorders>
              <w:top w:val="single" w:sz="12" w:space="0" w:color="auto"/>
              <w:left w:val="single" w:sz="8" w:space="0" w:color="auto"/>
              <w:bottom w:val="single" w:sz="4" w:space="0" w:color="auto"/>
              <w:right w:val="single" w:sz="8" w:space="0" w:color="000000"/>
            </w:tcBorders>
            <w:noWrap/>
            <w:vAlign w:val="center"/>
          </w:tcPr>
          <w:p w:rsidR="00E07C14" w:rsidRPr="008E0E2F" w:rsidRDefault="00E07C14" w:rsidP="00F71633">
            <w:pPr>
              <w:rPr>
                <w:rFonts w:ascii="Arial" w:hAnsi="Arial" w:cs="Arial"/>
                <w:b/>
                <w:bCs/>
              </w:rPr>
            </w:pPr>
            <w:r w:rsidRPr="008E0E2F">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E07C14" w:rsidRPr="008E0E2F" w:rsidRDefault="00D9606A" w:rsidP="00BE0965">
            <w:pPr>
              <w:jc w:val="right"/>
              <w:rPr>
                <w:rFonts w:ascii="Arial" w:hAnsi="Arial" w:cs="Arial"/>
                <w:b/>
                <w:bCs/>
              </w:rPr>
            </w:pPr>
            <w:r>
              <w:rPr>
                <w:rFonts w:ascii="Arial" w:hAnsi="Arial" w:cs="Arial"/>
                <w:b/>
                <w:bCs/>
              </w:rPr>
              <w:t>$55,104</w:t>
            </w:r>
          </w:p>
        </w:tc>
        <w:tc>
          <w:tcPr>
            <w:tcW w:w="2068" w:type="dxa"/>
            <w:tcBorders>
              <w:top w:val="single" w:sz="12" w:space="0" w:color="auto"/>
              <w:left w:val="nil"/>
              <w:bottom w:val="single" w:sz="4" w:space="0" w:color="auto"/>
              <w:right w:val="single" w:sz="8" w:space="0" w:color="000000"/>
            </w:tcBorders>
            <w:noWrap/>
            <w:vAlign w:val="center"/>
          </w:tcPr>
          <w:p w:rsidR="00E07C14" w:rsidRPr="008E0E2F" w:rsidRDefault="006669EF" w:rsidP="006669EF">
            <w:pPr>
              <w:jc w:val="right"/>
              <w:rPr>
                <w:rFonts w:ascii="Arial" w:hAnsi="Arial" w:cs="Arial"/>
                <w:b/>
                <w:bCs/>
              </w:rPr>
            </w:pPr>
            <w:r>
              <w:rPr>
                <w:rFonts w:ascii="Arial" w:hAnsi="Arial" w:cs="Arial"/>
                <w:b/>
                <w:bCs/>
              </w:rPr>
              <w:t>$52,758</w:t>
            </w:r>
          </w:p>
        </w:tc>
        <w:tc>
          <w:tcPr>
            <w:tcW w:w="1244" w:type="dxa"/>
            <w:tcBorders>
              <w:top w:val="single" w:sz="12" w:space="0" w:color="auto"/>
              <w:left w:val="nil"/>
              <w:bottom w:val="single" w:sz="4" w:space="0" w:color="auto"/>
              <w:right w:val="single" w:sz="8" w:space="0" w:color="000000"/>
            </w:tcBorders>
            <w:noWrap/>
            <w:vAlign w:val="center"/>
          </w:tcPr>
          <w:p w:rsidR="00535061" w:rsidRPr="008E0E2F" w:rsidRDefault="00A34EE2" w:rsidP="006669EF">
            <w:pPr>
              <w:jc w:val="right"/>
              <w:rPr>
                <w:rFonts w:ascii="Arial" w:hAnsi="Arial" w:cs="Arial"/>
                <w:b/>
                <w:bCs/>
              </w:rPr>
            </w:pPr>
            <w:r>
              <w:rPr>
                <w:rFonts w:ascii="Arial" w:hAnsi="Arial" w:cs="Arial"/>
                <w:b/>
                <w:bCs/>
              </w:rPr>
              <w:t>(</w:t>
            </w:r>
            <w:r w:rsidR="006669EF">
              <w:rPr>
                <w:rFonts w:ascii="Arial" w:hAnsi="Arial" w:cs="Arial"/>
                <w:b/>
                <w:bCs/>
              </w:rPr>
              <w:t>$2,346</w:t>
            </w:r>
            <w:r>
              <w:rPr>
                <w:rFonts w:ascii="Arial" w:hAnsi="Arial" w:cs="Arial"/>
                <w:b/>
                <w:bCs/>
              </w:rPr>
              <w:t>)</w:t>
            </w:r>
          </w:p>
        </w:tc>
      </w:tr>
      <w:tr w:rsidR="00E07C14" w:rsidRPr="00CE6BC8" w:rsidTr="00D9606A">
        <w:trPr>
          <w:trHeight w:val="485"/>
        </w:trPr>
        <w:tc>
          <w:tcPr>
            <w:tcW w:w="4217" w:type="dxa"/>
            <w:gridSpan w:val="4"/>
            <w:tcBorders>
              <w:top w:val="nil"/>
              <w:left w:val="single" w:sz="8" w:space="0" w:color="auto"/>
              <w:bottom w:val="single" w:sz="12" w:space="0" w:color="auto"/>
              <w:right w:val="single" w:sz="8" w:space="0" w:color="000000"/>
            </w:tcBorders>
            <w:noWrap/>
            <w:vAlign w:val="center"/>
          </w:tcPr>
          <w:p w:rsidR="00E07C14" w:rsidRPr="008E0E2F" w:rsidRDefault="00E07C14" w:rsidP="00535061">
            <w:pPr>
              <w:rPr>
                <w:rFonts w:ascii="Arial" w:hAnsi="Arial" w:cs="Arial"/>
                <w:b/>
              </w:rPr>
            </w:pPr>
            <w:r w:rsidRPr="008E0E2F">
              <w:rPr>
                <w:rFonts w:ascii="Arial" w:hAnsi="Arial" w:cs="Arial"/>
                <w:b/>
              </w:rPr>
              <w:t>Revenues</w:t>
            </w:r>
          </w:p>
        </w:tc>
        <w:tc>
          <w:tcPr>
            <w:tcW w:w="2068" w:type="dxa"/>
            <w:tcBorders>
              <w:top w:val="nil"/>
              <w:left w:val="nil"/>
              <w:bottom w:val="single" w:sz="12" w:space="0" w:color="auto"/>
              <w:right w:val="single" w:sz="8" w:space="0" w:color="000000"/>
            </w:tcBorders>
            <w:noWrap/>
            <w:vAlign w:val="center"/>
          </w:tcPr>
          <w:p w:rsidR="00E07C14" w:rsidRPr="008E0E2F" w:rsidRDefault="00D9606A" w:rsidP="00535061">
            <w:pPr>
              <w:jc w:val="right"/>
              <w:rPr>
                <w:rFonts w:ascii="Arial" w:hAnsi="Arial" w:cs="Arial"/>
                <w:b/>
              </w:rPr>
            </w:pPr>
            <w:r>
              <w:rPr>
                <w:rFonts w:ascii="Arial" w:hAnsi="Arial" w:cs="Arial"/>
                <w:b/>
              </w:rPr>
              <w:t>$21,350</w:t>
            </w:r>
          </w:p>
        </w:tc>
        <w:tc>
          <w:tcPr>
            <w:tcW w:w="2068" w:type="dxa"/>
            <w:tcBorders>
              <w:top w:val="nil"/>
              <w:left w:val="nil"/>
              <w:bottom w:val="single" w:sz="12" w:space="0" w:color="auto"/>
              <w:right w:val="single" w:sz="8" w:space="0" w:color="000000"/>
            </w:tcBorders>
            <w:noWrap/>
            <w:vAlign w:val="center"/>
          </w:tcPr>
          <w:p w:rsidR="00E07C14" w:rsidRPr="008E0E2F" w:rsidRDefault="006669EF" w:rsidP="00357909">
            <w:pPr>
              <w:jc w:val="right"/>
              <w:rPr>
                <w:rFonts w:ascii="Arial" w:hAnsi="Arial" w:cs="Arial"/>
                <w:b/>
              </w:rPr>
            </w:pPr>
            <w:r>
              <w:rPr>
                <w:rFonts w:ascii="Arial" w:hAnsi="Arial" w:cs="Arial"/>
                <w:b/>
              </w:rPr>
              <w:t>$</w:t>
            </w:r>
            <w:r w:rsidR="007700E6">
              <w:rPr>
                <w:rFonts w:ascii="Arial" w:hAnsi="Arial" w:cs="Arial"/>
                <w:b/>
              </w:rPr>
              <w:t>13,302</w:t>
            </w:r>
          </w:p>
        </w:tc>
        <w:tc>
          <w:tcPr>
            <w:tcW w:w="1244" w:type="dxa"/>
            <w:tcBorders>
              <w:top w:val="nil"/>
              <w:left w:val="nil"/>
              <w:bottom w:val="single" w:sz="12" w:space="0" w:color="auto"/>
              <w:right w:val="single" w:sz="8" w:space="0" w:color="000000"/>
            </w:tcBorders>
            <w:noWrap/>
            <w:vAlign w:val="center"/>
          </w:tcPr>
          <w:p w:rsidR="00E07C14" w:rsidRPr="008E0E2F" w:rsidRDefault="00A34EE2" w:rsidP="00357909">
            <w:pPr>
              <w:jc w:val="right"/>
              <w:rPr>
                <w:rFonts w:ascii="Arial" w:hAnsi="Arial" w:cs="Arial"/>
                <w:b/>
              </w:rPr>
            </w:pPr>
            <w:r>
              <w:rPr>
                <w:rFonts w:ascii="Arial" w:hAnsi="Arial" w:cs="Arial"/>
                <w:b/>
              </w:rPr>
              <w:t>(</w:t>
            </w:r>
            <w:r w:rsidR="006669EF">
              <w:rPr>
                <w:rFonts w:ascii="Arial" w:hAnsi="Arial" w:cs="Arial"/>
                <w:b/>
              </w:rPr>
              <w:t>$</w:t>
            </w:r>
            <w:r>
              <w:rPr>
                <w:rFonts w:ascii="Arial" w:hAnsi="Arial" w:cs="Arial"/>
                <w:b/>
              </w:rPr>
              <w:t>8,048)</w:t>
            </w:r>
          </w:p>
        </w:tc>
      </w:tr>
      <w:tr w:rsidR="00E07C14" w:rsidRPr="00CE6BC8" w:rsidTr="00D9606A">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E07C14" w:rsidRPr="008E0E2F" w:rsidRDefault="00E07C14" w:rsidP="00F71633">
            <w:pPr>
              <w:rPr>
                <w:rFonts w:ascii="Arial" w:hAnsi="Arial" w:cs="Arial"/>
                <w:b/>
                <w:bCs/>
              </w:rPr>
            </w:pPr>
            <w:r w:rsidRPr="008E0E2F">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E07C14" w:rsidRPr="008E0E2F" w:rsidRDefault="00D9606A" w:rsidP="00BE0965">
            <w:pPr>
              <w:jc w:val="right"/>
              <w:rPr>
                <w:rFonts w:ascii="Arial" w:hAnsi="Arial" w:cs="Arial"/>
                <w:b/>
                <w:bCs/>
              </w:rPr>
            </w:pPr>
            <w:r>
              <w:rPr>
                <w:rFonts w:ascii="Arial" w:hAnsi="Arial" w:cs="Arial"/>
                <w:b/>
                <w:bCs/>
              </w:rPr>
              <w:t>$33,754</w:t>
            </w:r>
          </w:p>
        </w:tc>
        <w:tc>
          <w:tcPr>
            <w:tcW w:w="2068" w:type="dxa"/>
            <w:tcBorders>
              <w:top w:val="single" w:sz="12" w:space="0" w:color="auto"/>
              <w:left w:val="nil"/>
              <w:bottom w:val="single" w:sz="8" w:space="0" w:color="auto"/>
              <w:right w:val="single" w:sz="8" w:space="0" w:color="000000"/>
            </w:tcBorders>
            <w:noWrap/>
            <w:vAlign w:val="bottom"/>
          </w:tcPr>
          <w:p w:rsidR="00E07C14" w:rsidRPr="008E0E2F" w:rsidRDefault="006669EF" w:rsidP="006669EF">
            <w:pPr>
              <w:jc w:val="right"/>
              <w:rPr>
                <w:rFonts w:ascii="Arial" w:hAnsi="Arial" w:cs="Arial"/>
                <w:b/>
                <w:bCs/>
              </w:rPr>
            </w:pPr>
            <w:r>
              <w:rPr>
                <w:rFonts w:ascii="Arial" w:hAnsi="Arial" w:cs="Arial"/>
                <w:b/>
                <w:bCs/>
              </w:rPr>
              <w:t>$39,456</w:t>
            </w:r>
          </w:p>
        </w:tc>
        <w:tc>
          <w:tcPr>
            <w:tcW w:w="1244" w:type="dxa"/>
            <w:tcBorders>
              <w:top w:val="single" w:sz="12" w:space="0" w:color="auto"/>
              <w:left w:val="nil"/>
              <w:bottom w:val="single" w:sz="8" w:space="0" w:color="auto"/>
              <w:right w:val="single" w:sz="8" w:space="0" w:color="000000"/>
            </w:tcBorders>
            <w:noWrap/>
            <w:vAlign w:val="bottom"/>
          </w:tcPr>
          <w:p w:rsidR="00E07C14" w:rsidRPr="008E0E2F" w:rsidRDefault="006669EF" w:rsidP="006669EF">
            <w:pPr>
              <w:jc w:val="right"/>
              <w:rPr>
                <w:rFonts w:ascii="Arial" w:hAnsi="Arial" w:cs="Arial"/>
                <w:b/>
                <w:bCs/>
              </w:rPr>
            </w:pPr>
            <w:r>
              <w:rPr>
                <w:rFonts w:ascii="Arial" w:hAnsi="Arial" w:cs="Arial"/>
                <w:b/>
                <w:bCs/>
              </w:rPr>
              <w:t>$5,702</w:t>
            </w:r>
          </w:p>
        </w:tc>
      </w:tr>
    </w:tbl>
    <w:p w:rsidR="00596A04" w:rsidRPr="009D5EEB" w:rsidRDefault="00596A04" w:rsidP="00837D9E">
      <w:pPr>
        <w:tabs>
          <w:tab w:val="left" w:pos="729"/>
          <w:tab w:val="left" w:pos="2520"/>
          <w:tab w:val="left" w:leader="dot" w:pos="8640"/>
        </w:tabs>
        <w:jc w:val="center"/>
      </w:pPr>
    </w:p>
    <w:p w:rsidR="00A67B08" w:rsidRPr="00A67B08" w:rsidRDefault="00A67B08" w:rsidP="00A67B08">
      <w:pPr>
        <w:tabs>
          <w:tab w:val="left" w:pos="729"/>
          <w:tab w:val="left" w:pos="2520"/>
          <w:tab w:val="left" w:leader="dot" w:pos="8640"/>
        </w:tabs>
        <w:rPr>
          <w:rFonts w:ascii="Arial" w:hAnsi="Arial" w:cs="Arial"/>
          <w:b/>
          <w:i/>
          <w:sz w:val="20"/>
        </w:rPr>
      </w:pPr>
      <w:r w:rsidRPr="00A67B08">
        <w:rPr>
          <w:rFonts w:ascii="Arial" w:hAnsi="Arial" w:cs="Arial"/>
          <w:i/>
          <w:sz w:val="20"/>
        </w:rPr>
        <w:t>Note: Different travel destinations from previous year. 2014-2015 travel will be to Germany and Mexico</w:t>
      </w:r>
    </w:p>
    <w:p w:rsidR="00A67B08" w:rsidRDefault="00A67B08" w:rsidP="00A67B08">
      <w:pPr>
        <w:tabs>
          <w:tab w:val="left" w:pos="729"/>
          <w:tab w:val="left" w:pos="2520"/>
          <w:tab w:val="left" w:leader="dot" w:pos="8640"/>
        </w:tabs>
        <w:rPr>
          <w:rFonts w:ascii="Arial" w:hAnsi="Arial" w:cs="Arial"/>
          <w:b/>
        </w:rPr>
      </w:pPr>
    </w:p>
    <w:p w:rsidR="00A67B08" w:rsidRDefault="00233CFA" w:rsidP="00A67B08">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00596A04" w:rsidRPr="00F71633">
        <w:rPr>
          <w:rFonts w:ascii="Arial" w:hAnsi="Arial" w:cs="Arial"/>
          <w:b/>
        </w:rPr>
        <w:t>:</w:t>
      </w:r>
    </w:p>
    <w:p w:rsidR="00E07C14" w:rsidRPr="00A67B08" w:rsidRDefault="00A67B08" w:rsidP="00A67B08">
      <w:pPr>
        <w:pStyle w:val="ListParagraph"/>
        <w:numPr>
          <w:ilvl w:val="0"/>
          <w:numId w:val="26"/>
        </w:numPr>
        <w:tabs>
          <w:tab w:val="left" w:pos="729"/>
          <w:tab w:val="left" w:pos="2520"/>
          <w:tab w:val="left" w:leader="dot" w:pos="8640"/>
        </w:tabs>
        <w:rPr>
          <w:rFonts w:ascii="Arial" w:hAnsi="Arial" w:cs="Arial"/>
          <w:b/>
          <w:u w:val="single"/>
        </w:rPr>
      </w:pPr>
      <w:r>
        <w:rPr>
          <w:rFonts w:ascii="Arial" w:hAnsi="Arial" w:cs="Arial"/>
        </w:rPr>
        <w:t xml:space="preserve">Goods and Services for supplies </w:t>
      </w:r>
    </w:p>
    <w:p w:rsidR="00A34EE2" w:rsidRPr="00F71633" w:rsidRDefault="00A34EE2" w:rsidP="008179D1">
      <w:pPr>
        <w:pStyle w:val="ListParagraph"/>
        <w:tabs>
          <w:tab w:val="left" w:pos="729"/>
          <w:tab w:val="left" w:pos="2520"/>
          <w:tab w:val="left" w:leader="dot" w:pos="8640"/>
        </w:tabs>
        <w:ind w:left="1095"/>
        <w:rPr>
          <w:rFonts w:ascii="Arial" w:hAnsi="Arial" w:cs="Arial"/>
        </w:rPr>
      </w:pPr>
    </w:p>
    <w:p w:rsidR="00596A04" w:rsidRDefault="00596A04" w:rsidP="008179D1">
      <w:pPr>
        <w:tabs>
          <w:tab w:val="left" w:pos="729"/>
          <w:tab w:val="left" w:pos="2520"/>
          <w:tab w:val="left" w:leader="dot" w:pos="8640"/>
        </w:tabs>
        <w:rPr>
          <w:rFonts w:ascii="Arial" w:hAnsi="Arial" w:cs="Arial"/>
          <w:b/>
        </w:rPr>
      </w:pPr>
      <w:r w:rsidRPr="00F71633">
        <w:rPr>
          <w:rFonts w:ascii="Arial" w:hAnsi="Arial" w:cs="Arial"/>
          <w:b/>
        </w:rPr>
        <w:t>Items Not Funded or Decreased:</w:t>
      </w:r>
    </w:p>
    <w:p w:rsidR="00A34EE2" w:rsidRDefault="00A67B08" w:rsidP="00A34EE2">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Director stipends</w:t>
      </w:r>
    </w:p>
    <w:p w:rsidR="00596A04" w:rsidRPr="00A34EE2" w:rsidRDefault="00A34EE2" w:rsidP="001B6F4A">
      <w:pPr>
        <w:pStyle w:val="ListParagraph"/>
        <w:numPr>
          <w:ilvl w:val="0"/>
          <w:numId w:val="21"/>
        </w:numPr>
        <w:tabs>
          <w:tab w:val="left" w:pos="729"/>
          <w:tab w:val="left" w:pos="2520"/>
          <w:tab w:val="left" w:leader="dot" w:pos="8640"/>
        </w:tabs>
        <w:rPr>
          <w:rFonts w:ascii="Arial" w:hAnsi="Arial" w:cs="Arial"/>
        </w:rPr>
      </w:pPr>
      <w:r>
        <w:rPr>
          <w:rFonts w:ascii="Arial" w:hAnsi="Arial" w:cs="Arial"/>
        </w:rPr>
        <w:t>$1</w:t>
      </w:r>
      <w:r w:rsidR="0094452D">
        <w:rPr>
          <w:rFonts w:ascii="Arial" w:hAnsi="Arial" w:cs="Arial"/>
        </w:rPr>
        <w:t>,</w:t>
      </w:r>
      <w:r>
        <w:rPr>
          <w:rFonts w:ascii="Arial" w:hAnsi="Arial" w:cs="Arial"/>
        </w:rPr>
        <w:t xml:space="preserve">250 </w:t>
      </w:r>
      <w:r w:rsidR="00A67B08">
        <w:rPr>
          <w:rFonts w:ascii="Arial" w:hAnsi="Arial" w:cs="Arial"/>
        </w:rPr>
        <w:t xml:space="preserve">travel </w:t>
      </w:r>
      <w:r>
        <w:rPr>
          <w:rFonts w:ascii="Arial" w:hAnsi="Arial" w:cs="Arial"/>
        </w:rPr>
        <w:t xml:space="preserve">cap per student for </w:t>
      </w:r>
      <w:r w:rsidR="00A67B08">
        <w:rPr>
          <w:rFonts w:ascii="Arial" w:hAnsi="Arial" w:cs="Arial"/>
        </w:rPr>
        <w:t>transportation, food, and lodging expenses</w:t>
      </w:r>
    </w:p>
    <w:p w:rsidR="00AA3DF4" w:rsidRDefault="00A67B08" w:rsidP="00AA3DF4">
      <w:pPr>
        <w:tabs>
          <w:tab w:val="left" w:pos="729"/>
          <w:tab w:val="left" w:pos="2520"/>
          <w:tab w:val="left" w:leader="dot" w:pos="8640"/>
        </w:tabs>
        <w:rPr>
          <w:rFonts w:ascii="Arial" w:hAnsi="Arial" w:cs="Arial"/>
          <w:b/>
        </w:rPr>
      </w:pPr>
      <w:r>
        <w:rPr>
          <w:rFonts w:ascii="Arial" w:hAnsi="Arial" w:cs="Arial"/>
          <w:b/>
        </w:rPr>
        <w:br/>
      </w:r>
      <w:r w:rsidR="00AA3DF4">
        <w:rPr>
          <w:rFonts w:ascii="Arial" w:hAnsi="Arial" w:cs="Arial"/>
          <w:b/>
        </w:rPr>
        <w:t>Revenues:</w:t>
      </w:r>
    </w:p>
    <w:p w:rsidR="00AA3DF4" w:rsidRPr="006669EF" w:rsidRDefault="0094452D" w:rsidP="00AA3DF4">
      <w:pPr>
        <w:pStyle w:val="ListParagraph"/>
        <w:numPr>
          <w:ilvl w:val="0"/>
          <w:numId w:val="20"/>
        </w:numPr>
        <w:tabs>
          <w:tab w:val="left" w:pos="729"/>
          <w:tab w:val="left" w:pos="2520"/>
          <w:tab w:val="left" w:leader="dot" w:pos="8640"/>
        </w:tabs>
        <w:rPr>
          <w:rFonts w:ascii="Arial" w:hAnsi="Arial" w:cs="Arial"/>
          <w:b/>
        </w:rPr>
      </w:pPr>
      <w:r>
        <w:rPr>
          <w:rFonts w:ascii="Arial" w:hAnsi="Arial" w:cs="Arial"/>
        </w:rPr>
        <w:t>Student contributions to trip</w:t>
      </w:r>
    </w:p>
    <w:p w:rsidR="006669EF" w:rsidRDefault="006669EF" w:rsidP="006669EF">
      <w:pPr>
        <w:tabs>
          <w:tab w:val="left" w:pos="729"/>
          <w:tab w:val="left" w:pos="2520"/>
          <w:tab w:val="left" w:leader="dot" w:pos="8640"/>
        </w:tabs>
        <w:rPr>
          <w:rFonts w:ascii="Arial" w:hAnsi="Arial" w:cs="Arial"/>
          <w:b/>
        </w:rPr>
      </w:pPr>
    </w:p>
    <w:p w:rsidR="006669EF" w:rsidRDefault="000F4DAB" w:rsidP="000F4DAB">
      <w:pPr>
        <w:tabs>
          <w:tab w:val="left" w:pos="729"/>
          <w:tab w:val="left" w:pos="2520"/>
          <w:tab w:val="left" w:leader="dot" w:pos="8640"/>
        </w:tabs>
        <w:jc w:val="center"/>
        <w:rPr>
          <w:rFonts w:ascii="Arial" w:hAnsi="Arial" w:cs="Arial"/>
          <w:b/>
        </w:rPr>
      </w:pPr>
      <w:r>
        <w:rPr>
          <w:rFonts w:ascii="Arial" w:hAnsi="Arial" w:cs="Arial"/>
          <w:b/>
        </w:rPr>
        <w:lastRenderedPageBreak/>
        <w:t>German Program</w:t>
      </w:r>
    </w:p>
    <w:tbl>
      <w:tblPr>
        <w:tblW w:w="6285" w:type="dxa"/>
        <w:jc w:val="center"/>
        <w:tblLook w:val="00A0" w:firstRow="1" w:lastRow="0" w:firstColumn="1" w:lastColumn="0" w:noHBand="0" w:noVBand="0"/>
      </w:tblPr>
      <w:tblGrid>
        <w:gridCol w:w="372"/>
        <w:gridCol w:w="1176"/>
        <w:gridCol w:w="272"/>
        <w:gridCol w:w="2397"/>
        <w:gridCol w:w="2068"/>
      </w:tblGrid>
      <w:tr w:rsidR="000F4DAB" w:rsidRPr="00CE6BC8" w:rsidTr="000F4DAB">
        <w:trPr>
          <w:trHeight w:val="840"/>
          <w:jc w:val="center"/>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F4DAB" w:rsidRPr="00F71633" w:rsidRDefault="000F4DAB" w:rsidP="007C5DD5">
            <w:pPr>
              <w:rPr>
                <w:rFonts w:ascii="Arial" w:hAnsi="Arial" w:cs="Arial"/>
                <w:b/>
                <w:bCs/>
              </w:rPr>
            </w:pPr>
            <w:r w:rsidRPr="00F71633">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F4DAB" w:rsidRDefault="000F4DAB" w:rsidP="007C5DD5">
            <w:pPr>
              <w:jc w:val="center"/>
              <w:rPr>
                <w:rFonts w:ascii="Arial" w:hAnsi="Arial" w:cs="Arial"/>
                <w:b/>
                <w:bCs/>
              </w:rPr>
            </w:pPr>
          </w:p>
          <w:p w:rsidR="000F4DAB" w:rsidRPr="00F71633" w:rsidRDefault="000F4DAB" w:rsidP="007C5DD5">
            <w:pPr>
              <w:jc w:val="center"/>
              <w:rPr>
                <w:rFonts w:ascii="Arial" w:hAnsi="Arial" w:cs="Arial"/>
                <w:b/>
                <w:bCs/>
              </w:rPr>
            </w:pPr>
            <w:r>
              <w:rPr>
                <w:rFonts w:ascii="Arial" w:hAnsi="Arial" w:cs="Arial"/>
                <w:b/>
                <w:bCs/>
              </w:rPr>
              <w:t xml:space="preserve">2014-2015 </w:t>
            </w:r>
            <w:r w:rsidRPr="00EF7755">
              <w:rPr>
                <w:rFonts w:ascii="Arial" w:hAnsi="Arial" w:cs="Arial"/>
                <w:b/>
                <w:bCs/>
              </w:rPr>
              <w:t>Budget</w:t>
            </w:r>
          </w:p>
        </w:tc>
      </w:tr>
      <w:tr w:rsidR="000F4DAB" w:rsidRPr="00CE6BC8" w:rsidTr="000F4DAB">
        <w:trPr>
          <w:trHeight w:val="315"/>
          <w:jc w:val="center"/>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Pr>
                <w:rFonts w:ascii="Arial" w:hAnsi="Arial" w:cs="Arial"/>
                <w:sz w:val="20"/>
                <w:szCs w:val="20"/>
              </w:rPr>
              <w:t xml:space="preserve">Account </w:t>
            </w:r>
            <w:r w:rsidRPr="00F71633">
              <w:rPr>
                <w:rFonts w:ascii="Arial" w:hAnsi="Arial" w:cs="Arial"/>
                <w:sz w:val="20"/>
                <w:szCs w:val="20"/>
              </w:rPr>
              <w:t>Code</w:t>
            </w:r>
          </w:p>
        </w:tc>
        <w:tc>
          <w:tcPr>
            <w:tcW w:w="2669" w:type="dxa"/>
            <w:gridSpan w:val="2"/>
            <w:tcBorders>
              <w:top w:val="single" w:sz="8" w:space="0" w:color="auto"/>
              <w:left w:val="nil"/>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0F4DAB" w:rsidRPr="00F71633" w:rsidRDefault="000F4DAB" w:rsidP="007C5DD5">
            <w:pPr>
              <w:rPr>
                <w:rFonts w:ascii="Arial" w:hAnsi="Arial" w:cs="Arial"/>
                <w:b/>
                <w:bCs/>
              </w:rPr>
            </w:pPr>
          </w:p>
        </w:tc>
      </w:tr>
      <w:tr w:rsidR="000F4DAB" w:rsidRPr="00CE6BC8" w:rsidTr="000F4DAB">
        <w:trPr>
          <w:trHeight w:val="270"/>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AA-AB-AC</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Exempt</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AD</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Hourly</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AK-AL</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Classified</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AH</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0F4DAB" w:rsidRPr="00F71633" w:rsidRDefault="000F4DAB" w:rsidP="007C5DD5">
            <w:pPr>
              <w:rPr>
                <w:rFonts w:ascii="Arial" w:hAnsi="Arial" w:cs="Arial"/>
                <w:i/>
                <w:iCs/>
                <w:sz w:val="20"/>
                <w:szCs w:val="20"/>
              </w:rPr>
            </w:pPr>
            <w:r>
              <w:rPr>
                <w:rFonts w:ascii="Arial" w:hAnsi="Arial" w:cs="Arial"/>
                <w:i/>
                <w:iCs/>
                <w:sz w:val="20"/>
                <w:szCs w:val="20"/>
              </w:rPr>
              <w:t>3,180</w:t>
            </w:r>
          </w:p>
        </w:tc>
      </w:tr>
      <w:tr w:rsidR="000F4DAB" w:rsidRPr="00CE6BC8" w:rsidTr="000F4DAB">
        <w:trPr>
          <w:trHeight w:val="255"/>
          <w:jc w:val="center"/>
        </w:trPr>
        <w:tc>
          <w:tcPr>
            <w:tcW w:w="372" w:type="dxa"/>
            <w:tcBorders>
              <w:top w:val="nil"/>
              <w:left w:val="single" w:sz="8" w:space="0" w:color="auto"/>
              <w:bottom w:val="dotDotDash" w:sz="4"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dotDotDash" w:sz="4" w:space="0" w:color="auto"/>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397" w:type="dxa"/>
            <w:tcBorders>
              <w:top w:val="nil"/>
              <w:left w:val="nil"/>
              <w:bottom w:val="dotDotDash" w:sz="4" w:space="0" w:color="auto"/>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0F4DAB" w:rsidRPr="00F71633" w:rsidRDefault="000F4DAB" w:rsidP="007C5DD5">
            <w:pPr>
              <w:rPr>
                <w:rFonts w:ascii="Arial" w:hAnsi="Arial" w:cs="Arial"/>
                <w:i/>
                <w:iCs/>
                <w:sz w:val="20"/>
                <w:szCs w:val="20"/>
              </w:rPr>
            </w:pP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A</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3,180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B</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459</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E</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850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r>
              <w:rPr>
                <w:rFonts w:ascii="Arial" w:hAnsi="Arial" w:cs="Arial"/>
                <w:sz w:val="20"/>
                <w:szCs w:val="20"/>
              </w:rPr>
              <w:t>25,020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J</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N</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89"/>
          <w:jc w:val="center"/>
        </w:trPr>
        <w:tc>
          <w:tcPr>
            <w:tcW w:w="372" w:type="dxa"/>
            <w:tcBorders>
              <w:top w:val="nil"/>
              <w:left w:val="single" w:sz="8" w:space="0" w:color="auto"/>
              <w:bottom w:val="single" w:sz="12"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615"/>
          <w:jc w:val="center"/>
        </w:trPr>
        <w:tc>
          <w:tcPr>
            <w:tcW w:w="4217" w:type="dxa"/>
            <w:gridSpan w:val="4"/>
            <w:tcBorders>
              <w:top w:val="single" w:sz="12" w:space="0" w:color="auto"/>
              <w:left w:val="single" w:sz="8" w:space="0" w:color="auto"/>
              <w:bottom w:val="single" w:sz="4" w:space="0" w:color="auto"/>
              <w:right w:val="single" w:sz="8" w:space="0" w:color="000000"/>
            </w:tcBorders>
            <w:noWrap/>
            <w:vAlign w:val="center"/>
          </w:tcPr>
          <w:p w:rsidR="000F4DAB" w:rsidRPr="008E0E2F" w:rsidRDefault="000F4DAB" w:rsidP="007C5DD5">
            <w:pPr>
              <w:rPr>
                <w:rFonts w:ascii="Arial" w:hAnsi="Arial" w:cs="Arial"/>
                <w:b/>
                <w:bCs/>
              </w:rPr>
            </w:pPr>
            <w:r w:rsidRPr="008E0E2F">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0F4DAB" w:rsidRPr="008E0E2F" w:rsidRDefault="000F4DAB" w:rsidP="000F4DAB">
            <w:pPr>
              <w:jc w:val="right"/>
              <w:rPr>
                <w:rFonts w:ascii="Arial" w:hAnsi="Arial" w:cs="Arial"/>
                <w:b/>
                <w:bCs/>
              </w:rPr>
            </w:pPr>
            <w:r>
              <w:rPr>
                <w:rFonts w:ascii="Arial" w:hAnsi="Arial" w:cs="Arial"/>
                <w:b/>
                <w:bCs/>
              </w:rPr>
              <w:t>$29,509</w:t>
            </w:r>
          </w:p>
        </w:tc>
      </w:tr>
      <w:tr w:rsidR="000F4DAB" w:rsidRPr="00CE6BC8" w:rsidTr="000F4DAB">
        <w:trPr>
          <w:trHeight w:val="485"/>
          <w:jc w:val="center"/>
        </w:trPr>
        <w:tc>
          <w:tcPr>
            <w:tcW w:w="4217" w:type="dxa"/>
            <w:gridSpan w:val="4"/>
            <w:tcBorders>
              <w:top w:val="nil"/>
              <w:left w:val="single" w:sz="8" w:space="0" w:color="auto"/>
              <w:bottom w:val="single" w:sz="12" w:space="0" w:color="auto"/>
              <w:right w:val="single" w:sz="8" w:space="0" w:color="000000"/>
            </w:tcBorders>
            <w:noWrap/>
            <w:vAlign w:val="center"/>
          </w:tcPr>
          <w:p w:rsidR="000F4DAB" w:rsidRPr="008E0E2F" w:rsidRDefault="000F4DAB" w:rsidP="007C5DD5">
            <w:pPr>
              <w:rPr>
                <w:rFonts w:ascii="Arial" w:hAnsi="Arial" w:cs="Arial"/>
                <w:b/>
              </w:rPr>
            </w:pPr>
            <w:r w:rsidRPr="008E0E2F">
              <w:rPr>
                <w:rFonts w:ascii="Arial" w:hAnsi="Arial" w:cs="Arial"/>
                <w:b/>
              </w:rPr>
              <w:t>Revenues</w:t>
            </w:r>
          </w:p>
        </w:tc>
        <w:tc>
          <w:tcPr>
            <w:tcW w:w="2068" w:type="dxa"/>
            <w:tcBorders>
              <w:top w:val="nil"/>
              <w:left w:val="nil"/>
              <w:bottom w:val="single" w:sz="12" w:space="0" w:color="auto"/>
              <w:right w:val="single" w:sz="8" w:space="0" w:color="000000"/>
            </w:tcBorders>
            <w:noWrap/>
            <w:vAlign w:val="center"/>
          </w:tcPr>
          <w:p w:rsidR="000F4DAB" w:rsidRPr="008E0E2F" w:rsidRDefault="000F4DAB" w:rsidP="000F4DAB">
            <w:pPr>
              <w:jc w:val="right"/>
              <w:rPr>
                <w:rFonts w:ascii="Arial" w:hAnsi="Arial" w:cs="Arial"/>
                <w:b/>
              </w:rPr>
            </w:pPr>
            <w:r>
              <w:rPr>
                <w:rFonts w:ascii="Arial" w:hAnsi="Arial" w:cs="Arial"/>
                <w:b/>
              </w:rPr>
              <w:t>$9,702</w:t>
            </w:r>
          </w:p>
        </w:tc>
      </w:tr>
      <w:tr w:rsidR="000F4DAB" w:rsidRPr="00CE6BC8" w:rsidTr="000F4DAB">
        <w:trPr>
          <w:trHeight w:val="300"/>
          <w:jc w:val="center"/>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F4DAB" w:rsidRPr="008E0E2F" w:rsidRDefault="000F4DAB" w:rsidP="007C5DD5">
            <w:pPr>
              <w:rPr>
                <w:rFonts w:ascii="Arial" w:hAnsi="Arial" w:cs="Arial"/>
                <w:b/>
                <w:bCs/>
              </w:rPr>
            </w:pPr>
            <w:r w:rsidRPr="008E0E2F">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0F4DAB" w:rsidRPr="008E0E2F" w:rsidRDefault="000F4DAB" w:rsidP="000F4DAB">
            <w:pPr>
              <w:jc w:val="right"/>
              <w:rPr>
                <w:rFonts w:ascii="Arial" w:hAnsi="Arial" w:cs="Arial"/>
                <w:b/>
                <w:bCs/>
              </w:rPr>
            </w:pPr>
            <w:r>
              <w:rPr>
                <w:rFonts w:ascii="Arial" w:hAnsi="Arial" w:cs="Arial"/>
                <w:b/>
                <w:bCs/>
              </w:rPr>
              <w:t>$19,807</w:t>
            </w:r>
          </w:p>
        </w:tc>
      </w:tr>
    </w:tbl>
    <w:p w:rsidR="006669EF" w:rsidRDefault="006669EF" w:rsidP="006669EF">
      <w:pPr>
        <w:tabs>
          <w:tab w:val="left" w:pos="729"/>
          <w:tab w:val="left" w:pos="2520"/>
          <w:tab w:val="left" w:leader="dot" w:pos="8640"/>
        </w:tabs>
        <w:rPr>
          <w:rFonts w:ascii="Arial" w:hAnsi="Arial" w:cs="Arial"/>
          <w:b/>
        </w:rPr>
      </w:pPr>
    </w:p>
    <w:p w:rsidR="000F4DAB" w:rsidRDefault="000F4DAB" w:rsidP="000F4DAB">
      <w:pPr>
        <w:tabs>
          <w:tab w:val="left" w:pos="729"/>
          <w:tab w:val="left" w:pos="2520"/>
          <w:tab w:val="left" w:leader="dot" w:pos="8640"/>
        </w:tabs>
        <w:jc w:val="center"/>
        <w:rPr>
          <w:rFonts w:ascii="Arial" w:hAnsi="Arial" w:cs="Arial"/>
          <w:b/>
        </w:rPr>
      </w:pPr>
      <w:r>
        <w:rPr>
          <w:rFonts w:ascii="Arial" w:hAnsi="Arial" w:cs="Arial"/>
          <w:b/>
        </w:rPr>
        <w:t>Spanish Program</w:t>
      </w:r>
    </w:p>
    <w:tbl>
      <w:tblPr>
        <w:tblW w:w="6285" w:type="dxa"/>
        <w:jc w:val="center"/>
        <w:tblLook w:val="00A0" w:firstRow="1" w:lastRow="0" w:firstColumn="1" w:lastColumn="0" w:noHBand="0" w:noVBand="0"/>
      </w:tblPr>
      <w:tblGrid>
        <w:gridCol w:w="372"/>
        <w:gridCol w:w="1176"/>
        <w:gridCol w:w="272"/>
        <w:gridCol w:w="2397"/>
        <w:gridCol w:w="2068"/>
      </w:tblGrid>
      <w:tr w:rsidR="000F4DAB" w:rsidRPr="00CE6BC8" w:rsidTr="000F4DAB">
        <w:trPr>
          <w:trHeight w:val="840"/>
          <w:jc w:val="center"/>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F4DAB" w:rsidRPr="00F71633" w:rsidRDefault="000F4DAB" w:rsidP="007C5DD5">
            <w:pPr>
              <w:rPr>
                <w:rFonts w:ascii="Arial" w:hAnsi="Arial" w:cs="Arial"/>
                <w:b/>
                <w:bCs/>
              </w:rPr>
            </w:pPr>
            <w:r w:rsidRPr="00F71633">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0F4DAB" w:rsidRDefault="000F4DAB" w:rsidP="007C5DD5">
            <w:pPr>
              <w:jc w:val="center"/>
              <w:rPr>
                <w:rFonts w:ascii="Arial" w:hAnsi="Arial" w:cs="Arial"/>
                <w:b/>
                <w:bCs/>
              </w:rPr>
            </w:pPr>
          </w:p>
          <w:p w:rsidR="000F4DAB" w:rsidRPr="00F71633" w:rsidRDefault="000F4DAB" w:rsidP="007C5DD5">
            <w:pPr>
              <w:jc w:val="center"/>
              <w:rPr>
                <w:rFonts w:ascii="Arial" w:hAnsi="Arial" w:cs="Arial"/>
                <w:b/>
                <w:bCs/>
              </w:rPr>
            </w:pPr>
            <w:r>
              <w:rPr>
                <w:rFonts w:ascii="Arial" w:hAnsi="Arial" w:cs="Arial"/>
                <w:b/>
                <w:bCs/>
              </w:rPr>
              <w:t xml:space="preserve">2014-2015 </w:t>
            </w:r>
            <w:r w:rsidRPr="00EF7755">
              <w:rPr>
                <w:rFonts w:ascii="Arial" w:hAnsi="Arial" w:cs="Arial"/>
                <w:b/>
                <w:bCs/>
              </w:rPr>
              <w:t>Budget</w:t>
            </w:r>
          </w:p>
        </w:tc>
      </w:tr>
      <w:tr w:rsidR="000F4DAB" w:rsidRPr="00CE6BC8" w:rsidTr="000F4DAB">
        <w:trPr>
          <w:trHeight w:val="315"/>
          <w:jc w:val="center"/>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Pr>
                <w:rFonts w:ascii="Arial" w:hAnsi="Arial" w:cs="Arial"/>
                <w:sz w:val="20"/>
                <w:szCs w:val="20"/>
              </w:rPr>
              <w:t xml:space="preserve">Account </w:t>
            </w:r>
            <w:r w:rsidRPr="00F71633">
              <w:rPr>
                <w:rFonts w:ascii="Arial" w:hAnsi="Arial" w:cs="Arial"/>
                <w:sz w:val="20"/>
                <w:szCs w:val="20"/>
              </w:rPr>
              <w:t>Code</w:t>
            </w:r>
          </w:p>
        </w:tc>
        <w:tc>
          <w:tcPr>
            <w:tcW w:w="2669" w:type="dxa"/>
            <w:gridSpan w:val="2"/>
            <w:tcBorders>
              <w:top w:val="single" w:sz="8" w:space="0" w:color="auto"/>
              <w:left w:val="nil"/>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0F4DAB" w:rsidRPr="00F71633" w:rsidRDefault="000F4DAB" w:rsidP="007C5DD5">
            <w:pPr>
              <w:rPr>
                <w:rFonts w:ascii="Arial" w:hAnsi="Arial" w:cs="Arial"/>
                <w:b/>
                <w:bCs/>
              </w:rPr>
            </w:pPr>
          </w:p>
        </w:tc>
      </w:tr>
      <w:tr w:rsidR="000F4DAB" w:rsidRPr="00CE6BC8" w:rsidTr="000F4DAB">
        <w:trPr>
          <w:trHeight w:val="270"/>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AA-AB-AC</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Exempt</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AD</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Hourly</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AK-AL</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Classified</w:t>
            </w:r>
          </w:p>
        </w:tc>
        <w:tc>
          <w:tcPr>
            <w:tcW w:w="2068" w:type="dxa"/>
            <w:tcBorders>
              <w:top w:val="nil"/>
              <w:left w:val="single" w:sz="8" w:space="0" w:color="auto"/>
              <w:bottom w:val="nil"/>
              <w:right w:val="single" w:sz="8" w:space="0" w:color="000000"/>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 </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nil"/>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AH</w:t>
            </w:r>
          </w:p>
        </w:tc>
        <w:tc>
          <w:tcPr>
            <w:tcW w:w="272" w:type="dxa"/>
            <w:tcBorders>
              <w:top w:val="nil"/>
              <w:left w:val="nil"/>
              <w:bottom w:val="nil"/>
              <w:right w:val="nil"/>
            </w:tcBorders>
            <w:noWrap/>
            <w:vAlign w:val="bottom"/>
          </w:tcPr>
          <w:p w:rsidR="000F4DAB" w:rsidRPr="00F71633" w:rsidRDefault="000F4DAB" w:rsidP="007C5DD5">
            <w:pPr>
              <w:rPr>
                <w:rFonts w:ascii="Arial" w:hAnsi="Arial" w:cs="Arial"/>
                <w:sz w:val="20"/>
                <w:szCs w:val="20"/>
              </w:rPr>
            </w:pPr>
          </w:p>
        </w:tc>
        <w:tc>
          <w:tcPr>
            <w:tcW w:w="2397" w:type="dxa"/>
            <w:tcBorders>
              <w:top w:val="nil"/>
              <w:left w:val="nil"/>
              <w:bottom w:val="nil"/>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0F4DAB" w:rsidRPr="00F71633" w:rsidRDefault="000F4DAB" w:rsidP="007C5DD5">
            <w:pPr>
              <w:rPr>
                <w:rFonts w:ascii="Arial" w:hAnsi="Arial" w:cs="Arial"/>
                <w:i/>
                <w:iCs/>
                <w:sz w:val="20"/>
                <w:szCs w:val="20"/>
              </w:rPr>
            </w:pPr>
            <w:r>
              <w:rPr>
                <w:rFonts w:ascii="Arial" w:hAnsi="Arial" w:cs="Arial"/>
                <w:i/>
                <w:iCs/>
                <w:sz w:val="20"/>
                <w:szCs w:val="20"/>
              </w:rPr>
              <w:t>3,180</w:t>
            </w:r>
          </w:p>
        </w:tc>
      </w:tr>
      <w:tr w:rsidR="000F4DAB" w:rsidRPr="00CE6BC8" w:rsidTr="000F4DAB">
        <w:trPr>
          <w:trHeight w:val="255"/>
          <w:jc w:val="center"/>
        </w:trPr>
        <w:tc>
          <w:tcPr>
            <w:tcW w:w="372" w:type="dxa"/>
            <w:tcBorders>
              <w:top w:val="nil"/>
              <w:left w:val="single" w:sz="8" w:space="0" w:color="auto"/>
              <w:bottom w:val="dotDotDash" w:sz="4"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1176" w:type="dxa"/>
            <w:tcBorders>
              <w:top w:val="nil"/>
              <w:left w:val="nil"/>
              <w:bottom w:val="dotDotDash" w:sz="4" w:space="0" w:color="auto"/>
              <w:right w:val="single" w:sz="8" w:space="0" w:color="auto"/>
            </w:tcBorders>
            <w:noWrap/>
            <w:vAlign w:val="bottom"/>
          </w:tcPr>
          <w:p w:rsidR="000F4DAB" w:rsidRPr="00F71633" w:rsidRDefault="000F4DAB" w:rsidP="007C5DD5">
            <w:pPr>
              <w:jc w:val="right"/>
              <w:rPr>
                <w:rFonts w:ascii="Arial" w:hAnsi="Arial" w:cs="Arial"/>
                <w:i/>
                <w:iCs/>
                <w:sz w:val="20"/>
                <w:szCs w:val="20"/>
              </w:rPr>
            </w:pPr>
            <w:r w:rsidRPr="00F71633">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397" w:type="dxa"/>
            <w:tcBorders>
              <w:top w:val="nil"/>
              <w:left w:val="nil"/>
              <w:bottom w:val="dotDotDash" w:sz="4" w:space="0" w:color="auto"/>
              <w:right w:val="single" w:sz="8" w:space="0" w:color="auto"/>
            </w:tcBorders>
            <w:noWrap/>
            <w:vAlign w:val="bottom"/>
          </w:tcPr>
          <w:p w:rsidR="000F4DAB" w:rsidRPr="00F71633" w:rsidRDefault="000F4DAB" w:rsidP="007C5DD5">
            <w:pPr>
              <w:rPr>
                <w:rFonts w:ascii="Arial" w:hAnsi="Arial" w:cs="Arial"/>
                <w:i/>
                <w:iCs/>
                <w:sz w:val="20"/>
                <w:szCs w:val="20"/>
              </w:rPr>
            </w:pPr>
            <w:r w:rsidRPr="00F71633">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0F4DAB" w:rsidRPr="00F71633" w:rsidRDefault="000F4DAB" w:rsidP="007C5DD5">
            <w:pPr>
              <w:rPr>
                <w:rFonts w:ascii="Arial" w:hAnsi="Arial" w:cs="Arial"/>
                <w:i/>
                <w:iCs/>
                <w:sz w:val="20"/>
                <w:szCs w:val="20"/>
              </w:rPr>
            </w:pP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A</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3,180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B</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459</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E</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0F4DAB" w:rsidRPr="00F71633" w:rsidRDefault="000F4DAB" w:rsidP="007C5DD5">
            <w:pPr>
              <w:jc w:val="right"/>
              <w:rPr>
                <w:rFonts w:ascii="Arial" w:hAnsi="Arial" w:cs="Arial"/>
                <w:sz w:val="20"/>
                <w:szCs w:val="20"/>
              </w:rPr>
            </w:pPr>
            <w:r>
              <w:rPr>
                <w:rFonts w:ascii="Arial" w:hAnsi="Arial" w:cs="Arial"/>
                <w:sz w:val="20"/>
                <w:szCs w:val="20"/>
              </w:rPr>
              <w:t>2,590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r>
              <w:rPr>
                <w:rFonts w:ascii="Arial" w:hAnsi="Arial" w:cs="Arial"/>
                <w:sz w:val="20"/>
                <w:szCs w:val="20"/>
              </w:rPr>
              <w:t>17,020</w:t>
            </w: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J</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255"/>
          <w:jc w:val="center"/>
        </w:trPr>
        <w:tc>
          <w:tcPr>
            <w:tcW w:w="372" w:type="dxa"/>
            <w:tcBorders>
              <w:top w:val="nil"/>
              <w:left w:val="single" w:sz="8" w:space="0" w:color="auto"/>
              <w:bottom w:val="nil"/>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N</w:t>
            </w:r>
          </w:p>
        </w:tc>
        <w:tc>
          <w:tcPr>
            <w:tcW w:w="1176" w:type="dxa"/>
            <w:tcBorders>
              <w:top w:val="nil"/>
              <w:left w:val="nil"/>
              <w:bottom w:val="nil"/>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89"/>
          <w:jc w:val="center"/>
        </w:trPr>
        <w:tc>
          <w:tcPr>
            <w:tcW w:w="372" w:type="dxa"/>
            <w:tcBorders>
              <w:top w:val="nil"/>
              <w:left w:val="single" w:sz="8" w:space="0" w:color="auto"/>
              <w:bottom w:val="single" w:sz="12" w:space="0" w:color="auto"/>
              <w:right w:val="nil"/>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0F4DAB" w:rsidRPr="00F71633" w:rsidRDefault="000F4DAB" w:rsidP="007C5DD5">
            <w:pPr>
              <w:rPr>
                <w:rFonts w:ascii="Arial" w:hAnsi="Arial" w:cs="Arial"/>
                <w:sz w:val="20"/>
                <w:szCs w:val="20"/>
              </w:rPr>
            </w:pPr>
            <w:r w:rsidRPr="00F71633">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0F4DAB" w:rsidRPr="00AC6CE6" w:rsidRDefault="000F4DAB" w:rsidP="007C5DD5">
            <w:pPr>
              <w:jc w:val="right"/>
              <w:rPr>
                <w:rFonts w:ascii="Arial" w:hAnsi="Arial" w:cs="Arial"/>
                <w:sz w:val="20"/>
                <w:szCs w:val="20"/>
              </w:rPr>
            </w:pPr>
          </w:p>
        </w:tc>
      </w:tr>
      <w:tr w:rsidR="000F4DAB" w:rsidRPr="00CE6BC8" w:rsidTr="000F4DAB">
        <w:trPr>
          <w:trHeight w:val="615"/>
          <w:jc w:val="center"/>
        </w:trPr>
        <w:tc>
          <w:tcPr>
            <w:tcW w:w="4217" w:type="dxa"/>
            <w:gridSpan w:val="4"/>
            <w:tcBorders>
              <w:top w:val="single" w:sz="12" w:space="0" w:color="auto"/>
              <w:left w:val="single" w:sz="8" w:space="0" w:color="auto"/>
              <w:bottom w:val="single" w:sz="4" w:space="0" w:color="auto"/>
              <w:right w:val="single" w:sz="8" w:space="0" w:color="000000"/>
            </w:tcBorders>
            <w:noWrap/>
            <w:vAlign w:val="center"/>
          </w:tcPr>
          <w:p w:rsidR="000F4DAB" w:rsidRPr="008E0E2F" w:rsidRDefault="000F4DAB" w:rsidP="007C5DD5">
            <w:pPr>
              <w:rPr>
                <w:rFonts w:ascii="Arial" w:hAnsi="Arial" w:cs="Arial"/>
                <w:b/>
                <w:bCs/>
              </w:rPr>
            </w:pPr>
            <w:r w:rsidRPr="008E0E2F">
              <w:rPr>
                <w:rFonts w:ascii="Arial" w:hAnsi="Arial" w:cs="Arial"/>
                <w:b/>
                <w:bCs/>
              </w:rPr>
              <w:t>Total Expenses</w:t>
            </w:r>
          </w:p>
        </w:tc>
        <w:tc>
          <w:tcPr>
            <w:tcW w:w="2068" w:type="dxa"/>
            <w:tcBorders>
              <w:top w:val="single" w:sz="12" w:space="0" w:color="auto"/>
              <w:left w:val="nil"/>
              <w:bottom w:val="single" w:sz="4" w:space="0" w:color="auto"/>
              <w:right w:val="single" w:sz="8" w:space="0" w:color="000000"/>
            </w:tcBorders>
            <w:noWrap/>
            <w:vAlign w:val="center"/>
          </w:tcPr>
          <w:p w:rsidR="000F4DAB" w:rsidRPr="008E0E2F" w:rsidRDefault="000F4DAB" w:rsidP="000F4DAB">
            <w:pPr>
              <w:jc w:val="right"/>
              <w:rPr>
                <w:rFonts w:ascii="Arial" w:hAnsi="Arial" w:cs="Arial"/>
                <w:b/>
                <w:bCs/>
              </w:rPr>
            </w:pPr>
            <w:r>
              <w:rPr>
                <w:rFonts w:ascii="Arial" w:hAnsi="Arial" w:cs="Arial"/>
                <w:b/>
                <w:bCs/>
              </w:rPr>
              <w:t>$23,249</w:t>
            </w:r>
          </w:p>
        </w:tc>
      </w:tr>
      <w:tr w:rsidR="000F4DAB" w:rsidRPr="00CE6BC8" w:rsidTr="000F4DAB">
        <w:trPr>
          <w:trHeight w:val="485"/>
          <w:jc w:val="center"/>
        </w:trPr>
        <w:tc>
          <w:tcPr>
            <w:tcW w:w="4217" w:type="dxa"/>
            <w:gridSpan w:val="4"/>
            <w:tcBorders>
              <w:top w:val="nil"/>
              <w:left w:val="single" w:sz="8" w:space="0" w:color="auto"/>
              <w:bottom w:val="single" w:sz="12" w:space="0" w:color="auto"/>
              <w:right w:val="single" w:sz="8" w:space="0" w:color="000000"/>
            </w:tcBorders>
            <w:noWrap/>
            <w:vAlign w:val="center"/>
          </w:tcPr>
          <w:p w:rsidR="000F4DAB" w:rsidRPr="008E0E2F" w:rsidRDefault="000F4DAB" w:rsidP="007C5DD5">
            <w:pPr>
              <w:rPr>
                <w:rFonts w:ascii="Arial" w:hAnsi="Arial" w:cs="Arial"/>
                <w:b/>
              </w:rPr>
            </w:pPr>
            <w:r w:rsidRPr="008E0E2F">
              <w:rPr>
                <w:rFonts w:ascii="Arial" w:hAnsi="Arial" w:cs="Arial"/>
                <w:b/>
              </w:rPr>
              <w:t>Revenues</w:t>
            </w:r>
          </w:p>
        </w:tc>
        <w:tc>
          <w:tcPr>
            <w:tcW w:w="2068" w:type="dxa"/>
            <w:tcBorders>
              <w:top w:val="nil"/>
              <w:left w:val="nil"/>
              <w:bottom w:val="single" w:sz="12" w:space="0" w:color="auto"/>
              <w:right w:val="single" w:sz="8" w:space="0" w:color="000000"/>
            </w:tcBorders>
            <w:noWrap/>
            <w:vAlign w:val="center"/>
          </w:tcPr>
          <w:p w:rsidR="000F4DAB" w:rsidRPr="008E0E2F" w:rsidRDefault="000F4DAB" w:rsidP="000F4DAB">
            <w:pPr>
              <w:jc w:val="right"/>
              <w:rPr>
                <w:rFonts w:ascii="Arial" w:hAnsi="Arial" w:cs="Arial"/>
                <w:b/>
              </w:rPr>
            </w:pPr>
            <w:r>
              <w:rPr>
                <w:rFonts w:ascii="Arial" w:hAnsi="Arial" w:cs="Arial"/>
                <w:b/>
              </w:rPr>
              <w:t>$3,600</w:t>
            </w:r>
          </w:p>
        </w:tc>
      </w:tr>
      <w:tr w:rsidR="000F4DAB" w:rsidRPr="00CE6BC8" w:rsidTr="000F4DAB">
        <w:trPr>
          <w:trHeight w:val="300"/>
          <w:jc w:val="center"/>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0F4DAB" w:rsidRPr="008E0E2F" w:rsidRDefault="000F4DAB" w:rsidP="007C5DD5">
            <w:pPr>
              <w:rPr>
                <w:rFonts w:ascii="Arial" w:hAnsi="Arial" w:cs="Arial"/>
                <w:b/>
                <w:bCs/>
              </w:rPr>
            </w:pPr>
            <w:r w:rsidRPr="008E0E2F">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0F4DAB" w:rsidRPr="008E0E2F" w:rsidRDefault="000F4DAB" w:rsidP="000F4DAB">
            <w:pPr>
              <w:jc w:val="right"/>
              <w:rPr>
                <w:rFonts w:ascii="Arial" w:hAnsi="Arial" w:cs="Arial"/>
                <w:b/>
                <w:bCs/>
              </w:rPr>
            </w:pPr>
            <w:r>
              <w:rPr>
                <w:rFonts w:ascii="Arial" w:hAnsi="Arial" w:cs="Arial"/>
                <w:b/>
                <w:bCs/>
              </w:rPr>
              <w:t>$19,649</w:t>
            </w:r>
          </w:p>
        </w:tc>
      </w:tr>
    </w:tbl>
    <w:p w:rsidR="000F4DAB" w:rsidRPr="006669EF" w:rsidRDefault="000F4DAB" w:rsidP="006669EF">
      <w:pPr>
        <w:tabs>
          <w:tab w:val="left" w:pos="729"/>
          <w:tab w:val="left" w:pos="2520"/>
          <w:tab w:val="left" w:leader="dot" w:pos="8640"/>
        </w:tabs>
        <w:rPr>
          <w:rFonts w:ascii="Arial" w:hAnsi="Arial" w:cs="Arial"/>
          <w:b/>
        </w:rPr>
      </w:pPr>
    </w:p>
    <w:p w:rsidR="00596A04" w:rsidRPr="00B80A9C" w:rsidRDefault="00E07C14" w:rsidP="00F11112">
      <w:pPr>
        <w:pBdr>
          <w:bottom w:val="single" w:sz="4" w:space="1" w:color="auto"/>
        </w:pBdr>
        <w:jc w:val="center"/>
        <w:rPr>
          <w:rFonts w:ascii="Arial" w:hAnsi="Arial" w:cs="Arial"/>
          <w:b/>
          <w:sz w:val="28"/>
          <w:szCs w:val="28"/>
        </w:rPr>
      </w:pPr>
      <w:r>
        <w:rPr>
          <w:rFonts w:ascii="Arial" w:hAnsi="Arial" w:cs="Arial"/>
          <w:b/>
          <w:sz w:val="28"/>
          <w:szCs w:val="28"/>
        </w:rPr>
        <w:br w:type="page"/>
      </w:r>
      <w:r w:rsidR="00087F71">
        <w:rPr>
          <w:rFonts w:ascii="Arial" w:hAnsi="Arial" w:cs="Arial"/>
          <w:b/>
          <w:sz w:val="28"/>
          <w:szCs w:val="28"/>
        </w:rPr>
        <w:lastRenderedPageBreak/>
        <w:t>Section 3: 201</w:t>
      </w:r>
      <w:r w:rsidR="007C2E76">
        <w:rPr>
          <w:rFonts w:ascii="Arial" w:hAnsi="Arial" w:cs="Arial"/>
          <w:b/>
          <w:sz w:val="28"/>
          <w:szCs w:val="28"/>
        </w:rPr>
        <w:t>3</w:t>
      </w:r>
      <w:r w:rsidR="00596A04" w:rsidRPr="00B80A9C">
        <w:rPr>
          <w:rFonts w:ascii="Arial" w:hAnsi="Arial" w:cs="Arial"/>
          <w:b/>
          <w:sz w:val="28"/>
          <w:szCs w:val="28"/>
        </w:rPr>
        <w:t>-</w:t>
      </w:r>
      <w:r w:rsidR="00087F71">
        <w:rPr>
          <w:rFonts w:ascii="Arial" w:hAnsi="Arial" w:cs="Arial"/>
          <w:b/>
          <w:sz w:val="28"/>
          <w:szCs w:val="28"/>
        </w:rPr>
        <w:t>201</w:t>
      </w:r>
      <w:r w:rsidR="007C2E76">
        <w:rPr>
          <w:rFonts w:ascii="Arial" w:hAnsi="Arial" w:cs="Arial"/>
          <w:b/>
          <w:sz w:val="28"/>
          <w:szCs w:val="28"/>
        </w:rPr>
        <w:t>4</w:t>
      </w:r>
      <w:r w:rsidR="0028770B" w:rsidRPr="00B80A9C">
        <w:rPr>
          <w:rFonts w:ascii="Arial" w:hAnsi="Arial" w:cs="Arial"/>
          <w:b/>
          <w:sz w:val="28"/>
          <w:szCs w:val="28"/>
        </w:rPr>
        <w:t xml:space="preserve"> </w:t>
      </w:r>
      <w:r w:rsidR="00087F71">
        <w:rPr>
          <w:rFonts w:ascii="Arial" w:hAnsi="Arial" w:cs="Arial"/>
          <w:b/>
          <w:sz w:val="28"/>
          <w:szCs w:val="28"/>
        </w:rPr>
        <w:t>One</w:t>
      </w:r>
      <w:r w:rsidR="0020099B">
        <w:rPr>
          <w:rFonts w:ascii="Arial" w:hAnsi="Arial" w:cs="Arial"/>
          <w:b/>
          <w:sz w:val="28"/>
          <w:szCs w:val="28"/>
        </w:rPr>
        <w:t>-</w:t>
      </w:r>
      <w:r w:rsidR="00087F71">
        <w:rPr>
          <w:rFonts w:ascii="Arial" w:hAnsi="Arial" w:cs="Arial"/>
          <w:b/>
          <w:sz w:val="28"/>
          <w:szCs w:val="28"/>
        </w:rPr>
        <w:t>Time Funding</w:t>
      </w:r>
      <w:r w:rsidR="001F774F">
        <w:rPr>
          <w:rFonts w:ascii="Arial" w:hAnsi="Arial" w:cs="Arial"/>
          <w:b/>
          <w:sz w:val="28"/>
          <w:szCs w:val="28"/>
        </w:rPr>
        <w:t xml:space="preserve"> Allocation Report</w:t>
      </w:r>
    </w:p>
    <w:p w:rsidR="00596A04" w:rsidRPr="00F11112" w:rsidRDefault="00596A04" w:rsidP="006B3331">
      <w:pPr>
        <w:tabs>
          <w:tab w:val="left" w:pos="729"/>
          <w:tab w:val="left" w:pos="2520"/>
          <w:tab w:val="left" w:leader="dot" w:pos="8640"/>
        </w:tabs>
        <w:jc w:val="center"/>
        <w:rPr>
          <w:sz w:val="28"/>
          <w:szCs w:val="28"/>
        </w:rPr>
      </w:pPr>
    </w:p>
    <w:p w:rsidR="00596A04" w:rsidRDefault="00362960" w:rsidP="00486368">
      <w:pPr>
        <w:tabs>
          <w:tab w:val="right" w:leader="dot" w:pos="9360"/>
        </w:tabs>
        <w:jc w:val="both"/>
        <w:rPr>
          <w:rFonts w:ascii="Arial" w:hAnsi="Arial" w:cs="Arial"/>
          <w:b/>
        </w:rPr>
      </w:pPr>
      <w:r w:rsidRPr="00362960">
        <w:rPr>
          <w:rFonts w:ascii="Arial" w:hAnsi="Arial" w:cs="Arial"/>
          <w:b/>
          <w:sz w:val="28"/>
          <w:szCs w:val="28"/>
        </w:rPr>
        <w:br/>
      </w:r>
      <w:r w:rsidR="00F30E56">
        <w:rPr>
          <w:rFonts w:ascii="Arial" w:hAnsi="Arial" w:cs="Arial"/>
          <w:b/>
        </w:rPr>
        <w:t>Approved One-Time Funding</w:t>
      </w:r>
      <w:r w:rsidR="00596A04" w:rsidRPr="00B80A9C">
        <w:rPr>
          <w:rFonts w:ascii="Arial" w:hAnsi="Arial" w:cs="Arial"/>
          <w:b/>
        </w:rPr>
        <w:t xml:space="preserve"> Requests</w:t>
      </w:r>
      <w:r w:rsidR="007C2E76">
        <w:rPr>
          <w:rFonts w:ascii="Arial" w:hAnsi="Arial" w:cs="Arial"/>
          <w:b/>
        </w:rPr>
        <w:tab/>
      </w:r>
      <w:r w:rsidR="00596A04" w:rsidRPr="00B80A9C">
        <w:rPr>
          <w:rFonts w:ascii="Arial" w:hAnsi="Arial" w:cs="Arial"/>
          <w:b/>
        </w:rPr>
        <w:t>Allocation</w:t>
      </w:r>
    </w:p>
    <w:p w:rsidR="00005A44" w:rsidRPr="00005A44" w:rsidRDefault="00362960" w:rsidP="00005A44">
      <w:pPr>
        <w:tabs>
          <w:tab w:val="right" w:leader="dot" w:pos="9360"/>
        </w:tabs>
        <w:spacing w:line="276" w:lineRule="auto"/>
        <w:jc w:val="both"/>
        <w:rPr>
          <w:rFonts w:ascii="Arial" w:hAnsi="Arial" w:cs="Arial"/>
        </w:rPr>
      </w:pPr>
      <w:r w:rsidRPr="00362960">
        <w:rPr>
          <w:rFonts w:ascii="Arial" w:hAnsi="Arial" w:cs="Arial"/>
          <w:sz w:val="12"/>
          <w:szCs w:val="12"/>
        </w:rPr>
        <w:br/>
      </w:r>
      <w:proofErr w:type="spellStart"/>
      <w:r w:rsidR="00005A44" w:rsidRPr="00005A44">
        <w:rPr>
          <w:rFonts w:ascii="Arial" w:hAnsi="Arial" w:cs="Arial"/>
        </w:rPr>
        <w:t>BACKPass</w:t>
      </w:r>
      <w:proofErr w:type="spellEnd"/>
      <w:r w:rsidR="00005A44" w:rsidRPr="00005A44">
        <w:rPr>
          <w:rFonts w:ascii="Arial" w:hAnsi="Arial" w:cs="Arial"/>
        </w:rPr>
        <w:t xml:space="preserve"> Discounted </w:t>
      </w:r>
      <w:r w:rsidR="00DA0ECA">
        <w:rPr>
          <w:rFonts w:ascii="Arial" w:hAnsi="Arial" w:cs="Arial"/>
        </w:rPr>
        <w:t xml:space="preserve">Student </w:t>
      </w:r>
      <w:r w:rsidR="00005A44" w:rsidRPr="00005A44">
        <w:rPr>
          <w:rFonts w:ascii="Arial" w:hAnsi="Arial" w:cs="Arial"/>
        </w:rPr>
        <w:t>Bus Pass</w:t>
      </w:r>
      <w:r w:rsidR="00DA0ECA">
        <w:rPr>
          <w:rFonts w:ascii="Arial" w:hAnsi="Arial" w:cs="Arial"/>
        </w:rPr>
        <w:t>es</w:t>
      </w:r>
      <w:r w:rsidR="007C2E76">
        <w:rPr>
          <w:rFonts w:ascii="Arial" w:hAnsi="Arial" w:cs="Arial"/>
        </w:rPr>
        <w:tab/>
      </w:r>
      <w:r w:rsidR="001E1122">
        <w:rPr>
          <w:rFonts w:ascii="Arial" w:hAnsi="Arial" w:cs="Arial"/>
        </w:rPr>
        <w:t>$80,600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 xml:space="preserve">Discounted </w:t>
      </w:r>
      <w:r w:rsidR="00DA0ECA">
        <w:rPr>
          <w:rFonts w:ascii="Arial" w:hAnsi="Arial" w:cs="Arial"/>
        </w:rPr>
        <w:t xml:space="preserve">Student </w:t>
      </w:r>
      <w:r w:rsidRPr="00005A44">
        <w:rPr>
          <w:rFonts w:ascii="Arial" w:hAnsi="Arial" w:cs="Arial"/>
        </w:rPr>
        <w:t>Fitness Passes</w:t>
      </w:r>
      <w:r w:rsidR="007C2E76">
        <w:rPr>
          <w:rFonts w:ascii="Arial" w:hAnsi="Arial" w:cs="Arial"/>
        </w:rPr>
        <w:tab/>
      </w:r>
      <w:r w:rsidR="001E1122">
        <w:rPr>
          <w:rFonts w:ascii="Arial" w:hAnsi="Arial" w:cs="Arial"/>
        </w:rPr>
        <w:t>$8,200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 xml:space="preserve">The Independent- </w:t>
      </w:r>
      <w:r w:rsidR="00FC456A">
        <w:rPr>
          <w:rFonts w:ascii="Arial" w:hAnsi="Arial" w:cs="Arial"/>
        </w:rPr>
        <w:t xml:space="preserve">Computer </w:t>
      </w:r>
      <w:r w:rsidRPr="00005A44">
        <w:rPr>
          <w:rFonts w:ascii="Arial" w:hAnsi="Arial" w:cs="Arial"/>
        </w:rPr>
        <w:t xml:space="preserve">Video </w:t>
      </w:r>
      <w:r w:rsidR="00FC456A">
        <w:rPr>
          <w:rFonts w:ascii="Arial" w:hAnsi="Arial" w:cs="Arial"/>
        </w:rPr>
        <w:t>E</w:t>
      </w:r>
      <w:r w:rsidRPr="00005A44">
        <w:rPr>
          <w:rFonts w:ascii="Arial" w:hAnsi="Arial" w:cs="Arial"/>
        </w:rPr>
        <w:t xml:space="preserve">diting </w:t>
      </w:r>
      <w:r w:rsidR="00FC456A">
        <w:rPr>
          <w:rFonts w:ascii="Arial" w:hAnsi="Arial" w:cs="Arial"/>
        </w:rPr>
        <w:t>L</w:t>
      </w:r>
      <w:r w:rsidRPr="00005A44">
        <w:rPr>
          <w:rFonts w:ascii="Arial" w:hAnsi="Arial" w:cs="Arial"/>
        </w:rPr>
        <w:t>icenses</w:t>
      </w:r>
      <w:r w:rsidR="007C2E76">
        <w:rPr>
          <w:rFonts w:ascii="Arial" w:hAnsi="Arial" w:cs="Arial"/>
        </w:rPr>
        <w:tab/>
      </w:r>
      <w:r w:rsidR="001E1122">
        <w:rPr>
          <w:rFonts w:ascii="Arial" w:hAnsi="Arial" w:cs="Arial"/>
        </w:rPr>
        <w:t>$406</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Club Lockers</w:t>
      </w:r>
      <w:r w:rsidR="007C2E76">
        <w:rPr>
          <w:rFonts w:ascii="Arial" w:hAnsi="Arial" w:cs="Arial"/>
        </w:rPr>
        <w:tab/>
      </w:r>
      <w:r w:rsidR="001E1122">
        <w:rPr>
          <w:rFonts w:ascii="Arial" w:hAnsi="Arial" w:cs="Arial"/>
        </w:rPr>
        <w:t>$15,897</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L.I.G.O Project Trip</w:t>
      </w:r>
      <w:r w:rsidR="007C2E76">
        <w:rPr>
          <w:rFonts w:ascii="Arial" w:hAnsi="Arial" w:cs="Arial"/>
        </w:rPr>
        <w:tab/>
      </w:r>
      <w:r w:rsidR="001E1122">
        <w:rPr>
          <w:rFonts w:ascii="Arial" w:hAnsi="Arial" w:cs="Arial"/>
        </w:rPr>
        <w:t>$1,400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The Independent - San Diego Journalism Conference</w:t>
      </w:r>
      <w:r w:rsidR="007C2E76">
        <w:rPr>
          <w:rFonts w:ascii="Arial" w:hAnsi="Arial" w:cs="Arial"/>
        </w:rPr>
        <w:tab/>
      </w:r>
      <w:r w:rsidR="001E1122">
        <w:rPr>
          <w:rFonts w:ascii="Arial" w:hAnsi="Arial" w:cs="Arial"/>
        </w:rPr>
        <w:t>$6,405</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NERD Girls/Engineering Spring Break Excursion</w:t>
      </w:r>
      <w:r w:rsidR="007C2E76">
        <w:rPr>
          <w:rFonts w:ascii="Arial" w:hAnsi="Arial" w:cs="Arial"/>
        </w:rPr>
        <w:tab/>
      </w:r>
      <w:r w:rsidR="001E1122">
        <w:rPr>
          <w:rFonts w:ascii="Arial" w:hAnsi="Arial" w:cs="Arial"/>
        </w:rPr>
        <w:t>$15,030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MARS Club - NASA Robotics Competition</w:t>
      </w:r>
      <w:r w:rsidR="007C2E76">
        <w:rPr>
          <w:rFonts w:ascii="Arial" w:hAnsi="Arial" w:cs="Arial"/>
        </w:rPr>
        <w:tab/>
      </w:r>
      <w:r w:rsidR="001E1122">
        <w:rPr>
          <w:rFonts w:ascii="Arial" w:hAnsi="Arial" w:cs="Arial"/>
        </w:rPr>
        <w:t>$11,000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 xml:space="preserve">Pathways </w:t>
      </w:r>
      <w:r w:rsidR="00362960">
        <w:rPr>
          <w:rFonts w:ascii="Arial" w:hAnsi="Arial" w:cs="Arial"/>
        </w:rPr>
        <w:t xml:space="preserve">Peer </w:t>
      </w:r>
      <w:r w:rsidRPr="00005A44">
        <w:rPr>
          <w:rFonts w:ascii="Arial" w:hAnsi="Arial" w:cs="Arial"/>
        </w:rPr>
        <w:t>Mentors Cohort Project</w:t>
      </w:r>
      <w:r w:rsidR="007C2E76">
        <w:rPr>
          <w:rFonts w:ascii="Arial" w:hAnsi="Arial" w:cs="Arial"/>
        </w:rPr>
        <w:tab/>
      </w:r>
      <w:r w:rsidR="001E1122">
        <w:rPr>
          <w:rFonts w:ascii="Arial" w:hAnsi="Arial" w:cs="Arial"/>
        </w:rPr>
        <w:t>$6,300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Intercollegiate Athletics Baseball Uniforms</w:t>
      </w:r>
      <w:r w:rsidR="007C2E76">
        <w:rPr>
          <w:rFonts w:ascii="Arial" w:hAnsi="Arial" w:cs="Arial"/>
        </w:rPr>
        <w:tab/>
      </w:r>
      <w:r w:rsidR="001E1122">
        <w:rPr>
          <w:rFonts w:ascii="Arial" w:hAnsi="Arial" w:cs="Arial"/>
        </w:rPr>
        <w:t>$5,200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 xml:space="preserve">Aerospace </w:t>
      </w:r>
      <w:r w:rsidR="00362960">
        <w:rPr>
          <w:rFonts w:ascii="Arial" w:hAnsi="Arial" w:cs="Arial"/>
        </w:rPr>
        <w:t xml:space="preserve">Club NASA Rocket Launch Competition – </w:t>
      </w:r>
      <w:r w:rsidRPr="00005A44">
        <w:rPr>
          <w:rFonts w:ascii="Arial" w:hAnsi="Arial" w:cs="Arial"/>
        </w:rPr>
        <w:t>Utah</w:t>
      </w:r>
      <w:r w:rsidR="00362960">
        <w:rPr>
          <w:rFonts w:ascii="Arial" w:hAnsi="Arial" w:cs="Arial"/>
        </w:rPr>
        <w:t xml:space="preserve"> Travel</w:t>
      </w:r>
      <w:r w:rsidR="007C2E76">
        <w:rPr>
          <w:rFonts w:ascii="Arial" w:hAnsi="Arial" w:cs="Arial"/>
        </w:rPr>
        <w:tab/>
      </w:r>
      <w:r w:rsidR="001E1122">
        <w:rPr>
          <w:rFonts w:ascii="Arial" w:hAnsi="Arial" w:cs="Arial"/>
        </w:rPr>
        <w:t>$16,448</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Clark Anime &amp; Mang</w:t>
      </w:r>
      <w:r w:rsidR="00362960">
        <w:rPr>
          <w:rFonts w:ascii="Arial" w:hAnsi="Arial" w:cs="Arial"/>
        </w:rPr>
        <w:t>a</w:t>
      </w:r>
      <w:r w:rsidRPr="00005A44">
        <w:rPr>
          <w:rFonts w:ascii="Arial" w:hAnsi="Arial" w:cs="Arial"/>
        </w:rPr>
        <w:t xml:space="preserve"> Club</w:t>
      </w:r>
      <w:r w:rsidR="00362960">
        <w:rPr>
          <w:rFonts w:ascii="Arial" w:hAnsi="Arial" w:cs="Arial"/>
        </w:rPr>
        <w:t xml:space="preserve"> Conference Travel</w:t>
      </w:r>
      <w:r w:rsidR="007C2E76">
        <w:rPr>
          <w:rFonts w:ascii="Arial" w:hAnsi="Arial" w:cs="Arial"/>
        </w:rPr>
        <w:tab/>
      </w:r>
      <w:r w:rsidR="00A01EF1">
        <w:rPr>
          <w:rFonts w:ascii="Arial" w:hAnsi="Arial" w:cs="Arial"/>
        </w:rPr>
        <w:t>$541</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Biodegradable &amp; Compostable Cutleries</w:t>
      </w:r>
      <w:r w:rsidR="00362960">
        <w:rPr>
          <w:rFonts w:ascii="Arial" w:hAnsi="Arial" w:cs="Arial"/>
        </w:rPr>
        <w:t xml:space="preserve"> for Student Life Kitchen</w:t>
      </w:r>
      <w:r w:rsidR="007C2E76">
        <w:rPr>
          <w:rFonts w:ascii="Arial" w:hAnsi="Arial" w:cs="Arial"/>
        </w:rPr>
        <w:tab/>
      </w:r>
      <w:r w:rsidR="00A01EF1">
        <w:rPr>
          <w:rFonts w:ascii="Arial" w:hAnsi="Arial" w:cs="Arial"/>
        </w:rPr>
        <w:t>$1,640</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 xml:space="preserve">Water </w:t>
      </w:r>
      <w:r w:rsidR="00362960">
        <w:rPr>
          <w:rFonts w:ascii="Arial" w:hAnsi="Arial" w:cs="Arial"/>
        </w:rPr>
        <w:t>B</w:t>
      </w:r>
      <w:r w:rsidRPr="00005A44">
        <w:rPr>
          <w:rFonts w:ascii="Arial" w:hAnsi="Arial" w:cs="Arial"/>
        </w:rPr>
        <w:t xml:space="preserve">ottle </w:t>
      </w:r>
      <w:r w:rsidR="00362960">
        <w:rPr>
          <w:rFonts w:ascii="Arial" w:hAnsi="Arial" w:cs="Arial"/>
        </w:rPr>
        <w:t>F</w:t>
      </w:r>
      <w:r w:rsidRPr="00005A44">
        <w:rPr>
          <w:rFonts w:ascii="Arial" w:hAnsi="Arial" w:cs="Arial"/>
        </w:rPr>
        <w:t xml:space="preserve">illing </w:t>
      </w:r>
      <w:r w:rsidR="00362960">
        <w:rPr>
          <w:rFonts w:ascii="Arial" w:hAnsi="Arial" w:cs="Arial"/>
        </w:rPr>
        <w:t>S</w:t>
      </w:r>
      <w:r w:rsidRPr="00005A44">
        <w:rPr>
          <w:rFonts w:ascii="Arial" w:hAnsi="Arial" w:cs="Arial"/>
        </w:rPr>
        <w:t>tations</w:t>
      </w:r>
      <w:r w:rsidR="00362960">
        <w:rPr>
          <w:rFonts w:ascii="Arial" w:hAnsi="Arial" w:cs="Arial"/>
        </w:rPr>
        <w:t xml:space="preserve"> (</w:t>
      </w:r>
      <w:r w:rsidR="00F91237">
        <w:rPr>
          <w:rFonts w:ascii="Arial" w:hAnsi="Arial" w:cs="Arial"/>
        </w:rPr>
        <w:t>Six</w:t>
      </w:r>
      <w:r w:rsidR="00362960">
        <w:rPr>
          <w:rFonts w:ascii="Arial" w:hAnsi="Arial" w:cs="Arial"/>
        </w:rPr>
        <w:t xml:space="preserve"> Stations to expand program)</w:t>
      </w:r>
      <w:r w:rsidR="007C2E76">
        <w:rPr>
          <w:rFonts w:ascii="Arial" w:hAnsi="Arial" w:cs="Arial"/>
        </w:rPr>
        <w:tab/>
      </w:r>
      <w:r w:rsidR="00A01EF1">
        <w:rPr>
          <w:rFonts w:ascii="Arial" w:hAnsi="Arial" w:cs="Arial"/>
        </w:rPr>
        <w:t>$24,452</w:t>
      </w:r>
    </w:p>
    <w:p w:rsidR="00005A44" w:rsidRPr="00005A44" w:rsidRDefault="00005A44" w:rsidP="00005A44">
      <w:pPr>
        <w:tabs>
          <w:tab w:val="right" w:leader="dot" w:pos="9360"/>
        </w:tabs>
        <w:spacing w:line="276" w:lineRule="auto"/>
        <w:jc w:val="both"/>
        <w:rPr>
          <w:rFonts w:ascii="Arial" w:hAnsi="Arial" w:cs="Arial"/>
        </w:rPr>
      </w:pPr>
      <w:r w:rsidRPr="00005A44">
        <w:rPr>
          <w:rFonts w:ascii="Arial" w:hAnsi="Arial" w:cs="Arial"/>
        </w:rPr>
        <w:t>Archer Gallery Exhibit</w:t>
      </w:r>
      <w:r w:rsidR="007C2E76">
        <w:rPr>
          <w:rFonts w:ascii="Arial" w:hAnsi="Arial" w:cs="Arial"/>
        </w:rPr>
        <w:tab/>
      </w:r>
      <w:r w:rsidR="00A01EF1">
        <w:rPr>
          <w:rFonts w:ascii="Arial" w:hAnsi="Arial" w:cs="Arial"/>
        </w:rPr>
        <w:t>1,950</w:t>
      </w:r>
    </w:p>
    <w:p w:rsidR="00005A44" w:rsidRPr="00005A44" w:rsidRDefault="00362960" w:rsidP="00005A44">
      <w:pPr>
        <w:tabs>
          <w:tab w:val="right" w:leader="dot" w:pos="9360"/>
        </w:tabs>
        <w:spacing w:line="276" w:lineRule="auto"/>
        <w:jc w:val="both"/>
        <w:rPr>
          <w:rFonts w:ascii="Arial" w:hAnsi="Arial" w:cs="Arial"/>
        </w:rPr>
      </w:pPr>
      <w:r>
        <w:rPr>
          <w:rFonts w:ascii="Arial" w:hAnsi="Arial" w:cs="Arial"/>
        </w:rPr>
        <w:t xml:space="preserve">Outdoor Recreation Club </w:t>
      </w:r>
      <w:r w:rsidR="00005A44" w:rsidRPr="00005A44">
        <w:rPr>
          <w:rFonts w:ascii="Arial" w:hAnsi="Arial" w:cs="Arial"/>
        </w:rPr>
        <w:t>Ocean Safety &amp; Surf Trip</w:t>
      </w:r>
      <w:r w:rsidR="007C2E76">
        <w:rPr>
          <w:rFonts w:ascii="Arial" w:hAnsi="Arial" w:cs="Arial"/>
        </w:rPr>
        <w:tab/>
      </w:r>
      <w:r w:rsidR="00A01EF1">
        <w:rPr>
          <w:rFonts w:ascii="Arial" w:hAnsi="Arial" w:cs="Arial"/>
        </w:rPr>
        <w:t>$1,037</w:t>
      </w:r>
    </w:p>
    <w:p w:rsidR="00005A44" w:rsidRDefault="00005A44" w:rsidP="00005A44">
      <w:pPr>
        <w:tabs>
          <w:tab w:val="right" w:leader="dot" w:pos="9360"/>
        </w:tabs>
        <w:spacing w:line="276" w:lineRule="auto"/>
        <w:jc w:val="both"/>
        <w:rPr>
          <w:rFonts w:ascii="Arial" w:hAnsi="Arial" w:cs="Arial"/>
        </w:rPr>
      </w:pPr>
      <w:r w:rsidRPr="00005A44">
        <w:rPr>
          <w:rFonts w:ascii="Arial" w:hAnsi="Arial" w:cs="Arial"/>
        </w:rPr>
        <w:t>Rec</w:t>
      </w:r>
      <w:r w:rsidR="00362960">
        <w:rPr>
          <w:rFonts w:ascii="Arial" w:hAnsi="Arial" w:cs="Arial"/>
        </w:rPr>
        <w:t xml:space="preserve">reation </w:t>
      </w:r>
      <w:r w:rsidRPr="00005A44">
        <w:rPr>
          <w:rFonts w:ascii="Arial" w:hAnsi="Arial" w:cs="Arial"/>
        </w:rPr>
        <w:t>Center Feasibility Study</w:t>
      </w:r>
      <w:r w:rsidR="007C2E76">
        <w:rPr>
          <w:rFonts w:ascii="Arial" w:hAnsi="Arial" w:cs="Arial"/>
        </w:rPr>
        <w:tab/>
      </w:r>
      <w:r w:rsidR="00A01EF1">
        <w:rPr>
          <w:rFonts w:ascii="Arial" w:hAnsi="Arial" w:cs="Arial"/>
        </w:rPr>
        <w:t>$45,000</w:t>
      </w:r>
    </w:p>
    <w:p w:rsidR="00596A04" w:rsidRPr="00B80A9C" w:rsidRDefault="00596A04" w:rsidP="00486368">
      <w:pPr>
        <w:tabs>
          <w:tab w:val="right" w:leader="dot" w:pos="9360"/>
        </w:tabs>
        <w:spacing w:line="276" w:lineRule="auto"/>
        <w:jc w:val="both"/>
        <w:rPr>
          <w:rFonts w:ascii="Arial" w:hAnsi="Arial" w:cs="Arial"/>
          <w:b/>
        </w:rPr>
      </w:pPr>
      <w:r w:rsidRPr="00B80A9C">
        <w:rPr>
          <w:rFonts w:ascii="Arial" w:hAnsi="Arial" w:cs="Arial"/>
          <w:b/>
        </w:rPr>
        <w:t>Total</w:t>
      </w:r>
      <w:r w:rsidRPr="00B80A9C">
        <w:rPr>
          <w:rFonts w:ascii="Arial" w:hAnsi="Arial" w:cs="Arial"/>
          <w:b/>
        </w:rPr>
        <w:tab/>
        <w:t>$</w:t>
      </w:r>
      <w:r w:rsidR="00A01EF1">
        <w:rPr>
          <w:rFonts w:ascii="Arial" w:hAnsi="Arial" w:cs="Arial"/>
          <w:b/>
        </w:rPr>
        <w:t>241,506</w:t>
      </w:r>
    </w:p>
    <w:p w:rsidR="00596A04" w:rsidRPr="00362960" w:rsidRDefault="007C2E76" w:rsidP="00486368">
      <w:pPr>
        <w:tabs>
          <w:tab w:val="left" w:pos="729"/>
          <w:tab w:val="left" w:leader="dot" w:pos="7920"/>
        </w:tabs>
        <w:jc w:val="both"/>
        <w:rPr>
          <w:rFonts w:ascii="Arial" w:hAnsi="Arial" w:cs="Arial"/>
          <w:sz w:val="28"/>
          <w:szCs w:val="28"/>
        </w:rPr>
      </w:pPr>
      <w:r w:rsidRPr="00362960">
        <w:rPr>
          <w:rFonts w:ascii="Arial" w:hAnsi="Arial" w:cs="Arial"/>
          <w:sz w:val="28"/>
          <w:szCs w:val="28"/>
        </w:rPr>
        <w:br/>
      </w:r>
    </w:p>
    <w:p w:rsidR="00596A04" w:rsidRDefault="00596A04" w:rsidP="00486368">
      <w:pPr>
        <w:tabs>
          <w:tab w:val="right" w:leader="dot" w:pos="9360"/>
        </w:tabs>
        <w:jc w:val="both"/>
        <w:rPr>
          <w:rFonts w:ascii="Arial" w:hAnsi="Arial" w:cs="Arial"/>
          <w:b/>
        </w:rPr>
      </w:pPr>
      <w:r w:rsidRPr="00B80A9C">
        <w:rPr>
          <w:rFonts w:ascii="Arial" w:hAnsi="Arial" w:cs="Arial"/>
          <w:b/>
        </w:rPr>
        <w:t xml:space="preserve">Denied </w:t>
      </w:r>
      <w:r w:rsidR="00F30E56">
        <w:rPr>
          <w:rFonts w:ascii="Arial" w:hAnsi="Arial" w:cs="Arial"/>
          <w:b/>
        </w:rPr>
        <w:t>One-Time Funding</w:t>
      </w:r>
      <w:r w:rsidRPr="00B80A9C">
        <w:rPr>
          <w:rFonts w:ascii="Arial" w:hAnsi="Arial" w:cs="Arial"/>
          <w:b/>
        </w:rPr>
        <w:t xml:space="preserve"> Requests</w:t>
      </w:r>
      <w:r w:rsidRPr="00B80A9C">
        <w:rPr>
          <w:rFonts w:ascii="Arial" w:hAnsi="Arial" w:cs="Arial"/>
          <w:b/>
        </w:rPr>
        <w:tab/>
        <w:t>Proposed</w:t>
      </w:r>
    </w:p>
    <w:p w:rsidR="00125067" w:rsidRPr="00125067" w:rsidRDefault="00362960" w:rsidP="00486368">
      <w:pPr>
        <w:tabs>
          <w:tab w:val="right" w:leader="dot" w:pos="9360"/>
        </w:tabs>
        <w:jc w:val="both"/>
        <w:rPr>
          <w:rFonts w:ascii="Arial" w:hAnsi="Arial" w:cs="Arial"/>
        </w:rPr>
      </w:pPr>
      <w:r w:rsidRPr="00362960">
        <w:rPr>
          <w:rFonts w:ascii="Arial" w:hAnsi="Arial" w:cs="Arial"/>
          <w:sz w:val="12"/>
          <w:szCs w:val="12"/>
        </w:rPr>
        <w:br/>
      </w:r>
      <w:r w:rsidR="00A01EF1">
        <w:rPr>
          <w:rFonts w:ascii="Arial" w:hAnsi="Arial" w:cs="Arial"/>
        </w:rPr>
        <w:t>Sound System for PUB 161</w:t>
      </w:r>
      <w:r w:rsidR="009060D7">
        <w:rPr>
          <w:rFonts w:ascii="Arial" w:hAnsi="Arial" w:cs="Arial"/>
        </w:rPr>
        <w:tab/>
      </w:r>
      <w:r w:rsidR="00125067">
        <w:rPr>
          <w:rFonts w:ascii="Arial" w:hAnsi="Arial" w:cs="Arial"/>
        </w:rPr>
        <w:t>$</w:t>
      </w:r>
      <w:r w:rsidR="00A01EF1">
        <w:rPr>
          <w:rFonts w:ascii="Arial" w:hAnsi="Arial" w:cs="Arial"/>
        </w:rPr>
        <w:t>10,728</w:t>
      </w:r>
    </w:p>
    <w:p w:rsidR="00596A04" w:rsidRPr="00B80A9C" w:rsidRDefault="00596A04" w:rsidP="00486368">
      <w:pPr>
        <w:tabs>
          <w:tab w:val="right" w:leader="dot" w:pos="9360"/>
        </w:tabs>
        <w:jc w:val="both"/>
        <w:rPr>
          <w:rFonts w:ascii="Arial" w:hAnsi="Arial" w:cs="Arial"/>
          <w:b/>
        </w:rPr>
      </w:pPr>
      <w:r w:rsidRPr="00B80A9C">
        <w:rPr>
          <w:rFonts w:ascii="Arial" w:hAnsi="Arial" w:cs="Arial"/>
          <w:b/>
        </w:rPr>
        <w:t>Total</w:t>
      </w:r>
      <w:r w:rsidRPr="00B80A9C">
        <w:rPr>
          <w:rFonts w:ascii="Arial" w:hAnsi="Arial" w:cs="Arial"/>
          <w:b/>
        </w:rPr>
        <w:tab/>
        <w:t>$</w:t>
      </w:r>
      <w:r w:rsidR="00A01EF1">
        <w:rPr>
          <w:rFonts w:ascii="Arial" w:hAnsi="Arial" w:cs="Arial"/>
          <w:b/>
        </w:rPr>
        <w:t>10,728</w:t>
      </w:r>
    </w:p>
    <w:p w:rsidR="00596A04" w:rsidRPr="009D5EEB" w:rsidRDefault="00596A04" w:rsidP="00812C43">
      <w:pPr>
        <w:tabs>
          <w:tab w:val="right" w:leader="dot" w:pos="9360"/>
        </w:tabs>
        <w:rPr>
          <w:b/>
        </w:rPr>
      </w:pPr>
    </w:p>
    <w:p w:rsidR="00596A04" w:rsidRDefault="00596A04" w:rsidP="004E7A54">
      <w:pPr>
        <w:tabs>
          <w:tab w:val="left" w:pos="729"/>
          <w:tab w:val="left" w:pos="2520"/>
          <w:tab w:val="left" w:leader="dot" w:pos="8640"/>
        </w:tabs>
        <w:rPr>
          <w:b/>
        </w:rPr>
      </w:pPr>
    </w:p>
    <w:p w:rsidR="0028770B" w:rsidRPr="009D5EEB" w:rsidRDefault="0028770B" w:rsidP="004E7A54">
      <w:pPr>
        <w:tabs>
          <w:tab w:val="left" w:pos="729"/>
          <w:tab w:val="left" w:pos="2520"/>
          <w:tab w:val="left" w:leader="dot" w:pos="8640"/>
        </w:tabs>
        <w:rPr>
          <w:b/>
        </w:rPr>
      </w:pPr>
    </w:p>
    <w:p w:rsidR="0028770B" w:rsidRDefault="0028770B" w:rsidP="0028770B">
      <w:pPr>
        <w:tabs>
          <w:tab w:val="left" w:pos="729"/>
          <w:tab w:val="left" w:pos="2520"/>
          <w:tab w:val="left" w:leader="dot" w:pos="7920"/>
        </w:tabs>
        <w:rPr>
          <w:rFonts w:ascii="Arial" w:hAnsi="Arial" w:cs="Arial"/>
          <w:b/>
        </w:rPr>
      </w:pPr>
    </w:p>
    <w:p w:rsidR="00596A04" w:rsidRPr="009D5EEB" w:rsidRDefault="00596A04" w:rsidP="004E7A54">
      <w:pPr>
        <w:tabs>
          <w:tab w:val="left" w:pos="729"/>
          <w:tab w:val="left" w:pos="2520"/>
          <w:tab w:val="left" w:leader="dot" w:pos="8640"/>
        </w:tabs>
        <w:rPr>
          <w:b/>
        </w:rPr>
      </w:pPr>
    </w:p>
    <w:p w:rsidR="00596A04" w:rsidRPr="009D5EEB" w:rsidRDefault="00596A04" w:rsidP="004E7A54">
      <w:pPr>
        <w:tabs>
          <w:tab w:val="left" w:pos="729"/>
          <w:tab w:val="left" w:pos="2520"/>
          <w:tab w:val="left" w:leader="dot" w:pos="8640"/>
        </w:tabs>
        <w:rPr>
          <w:b/>
        </w:rPr>
      </w:pPr>
    </w:p>
    <w:p w:rsidR="00596A04" w:rsidRPr="009D5EEB" w:rsidRDefault="00596A04" w:rsidP="004E7A54">
      <w:pPr>
        <w:tabs>
          <w:tab w:val="left" w:pos="729"/>
          <w:tab w:val="left" w:pos="2520"/>
          <w:tab w:val="left" w:leader="dot" w:pos="8640"/>
        </w:tabs>
        <w:rPr>
          <w:b/>
        </w:rPr>
      </w:pPr>
    </w:p>
    <w:p w:rsidR="00397C2A" w:rsidRDefault="00397C2A" w:rsidP="00EF03A1">
      <w:pPr>
        <w:tabs>
          <w:tab w:val="left" w:pos="729"/>
          <w:tab w:val="left" w:pos="2520"/>
          <w:tab w:val="left" w:leader="dot" w:pos="8640"/>
        </w:tabs>
        <w:jc w:val="center"/>
        <w:rPr>
          <w:rFonts w:ascii="Arial" w:hAnsi="Arial" w:cs="Arial"/>
          <w:b/>
        </w:rPr>
      </w:pPr>
    </w:p>
    <w:p w:rsidR="00D4418A" w:rsidRDefault="00D4418A" w:rsidP="00EF03A1">
      <w:pPr>
        <w:tabs>
          <w:tab w:val="left" w:pos="729"/>
          <w:tab w:val="left" w:pos="2520"/>
          <w:tab w:val="left" w:leader="dot" w:pos="8640"/>
        </w:tabs>
        <w:jc w:val="center"/>
        <w:rPr>
          <w:rFonts w:ascii="Arial" w:hAnsi="Arial" w:cs="Arial"/>
          <w:b/>
        </w:rPr>
      </w:pPr>
    </w:p>
    <w:p w:rsidR="00D4418A" w:rsidRDefault="00D4418A" w:rsidP="00EF03A1">
      <w:pPr>
        <w:tabs>
          <w:tab w:val="left" w:pos="729"/>
          <w:tab w:val="left" w:pos="2520"/>
          <w:tab w:val="left" w:leader="dot" w:pos="8640"/>
        </w:tabs>
        <w:jc w:val="center"/>
        <w:rPr>
          <w:rFonts w:ascii="Arial" w:hAnsi="Arial" w:cs="Arial"/>
          <w:b/>
        </w:rPr>
      </w:pPr>
    </w:p>
    <w:p w:rsidR="00D4418A" w:rsidRDefault="00D4418A" w:rsidP="00EF03A1">
      <w:pPr>
        <w:tabs>
          <w:tab w:val="left" w:pos="729"/>
          <w:tab w:val="left" w:pos="2520"/>
          <w:tab w:val="left" w:leader="dot" w:pos="8640"/>
        </w:tabs>
        <w:jc w:val="center"/>
        <w:rPr>
          <w:rFonts w:ascii="Arial" w:hAnsi="Arial" w:cs="Arial"/>
          <w:b/>
        </w:rPr>
      </w:pPr>
    </w:p>
    <w:p w:rsidR="00D4418A" w:rsidRPr="00D4418A" w:rsidRDefault="00D4418A" w:rsidP="00EF03A1">
      <w:pPr>
        <w:tabs>
          <w:tab w:val="left" w:pos="729"/>
          <w:tab w:val="left" w:pos="2520"/>
          <w:tab w:val="left" w:leader="dot" w:pos="8640"/>
        </w:tabs>
        <w:jc w:val="center"/>
        <w:rPr>
          <w:rFonts w:ascii="Arial" w:hAnsi="Arial" w:cs="Arial"/>
          <w:b/>
          <w:sz w:val="32"/>
          <w:szCs w:val="32"/>
        </w:rPr>
      </w:pPr>
    </w:p>
    <w:p w:rsidR="006125EC" w:rsidRDefault="006125EC">
      <w:pPr>
        <w:rPr>
          <w:rFonts w:ascii="Arial" w:hAnsi="Arial" w:cs="Arial"/>
          <w:b/>
        </w:rPr>
      </w:pPr>
      <w:r>
        <w:rPr>
          <w:rFonts w:ascii="Arial" w:hAnsi="Arial" w:cs="Arial"/>
          <w:b/>
        </w:rPr>
        <w:br w:type="page"/>
      </w:r>
    </w:p>
    <w:p w:rsidR="00596A04" w:rsidRPr="001466B1" w:rsidRDefault="00362960" w:rsidP="00F11112">
      <w:pPr>
        <w:pBdr>
          <w:bottom w:val="single" w:sz="4" w:space="1" w:color="auto"/>
        </w:pBdr>
        <w:tabs>
          <w:tab w:val="left" w:pos="729"/>
          <w:tab w:val="left" w:pos="2520"/>
          <w:tab w:val="left" w:leader="dot" w:pos="8640"/>
        </w:tabs>
        <w:jc w:val="center"/>
        <w:rPr>
          <w:rFonts w:ascii="Arial" w:hAnsi="Arial" w:cs="Arial"/>
          <w:b/>
          <w:sz w:val="28"/>
          <w:szCs w:val="28"/>
        </w:rPr>
      </w:pPr>
      <w:r>
        <w:rPr>
          <w:rFonts w:ascii="Arial" w:hAnsi="Arial" w:cs="Arial"/>
          <w:b/>
          <w:sz w:val="28"/>
          <w:szCs w:val="28"/>
        </w:rPr>
        <w:lastRenderedPageBreak/>
        <w:t>Appendix A:</w:t>
      </w:r>
      <w:r w:rsidR="001466B1" w:rsidRPr="001466B1">
        <w:rPr>
          <w:rFonts w:ascii="Arial" w:hAnsi="Arial" w:cs="Arial"/>
          <w:b/>
          <w:sz w:val="28"/>
          <w:szCs w:val="28"/>
        </w:rPr>
        <w:t xml:space="preserve"> </w:t>
      </w:r>
      <w:r w:rsidR="00596A04" w:rsidRPr="001466B1">
        <w:rPr>
          <w:rFonts w:ascii="Arial" w:hAnsi="Arial" w:cs="Arial"/>
          <w:b/>
          <w:sz w:val="28"/>
          <w:szCs w:val="28"/>
        </w:rPr>
        <w:t xml:space="preserve">Compensation for </w:t>
      </w:r>
      <w:r w:rsidR="00DC52D6">
        <w:rPr>
          <w:rFonts w:ascii="Arial" w:hAnsi="Arial" w:cs="Arial"/>
          <w:b/>
          <w:sz w:val="28"/>
          <w:szCs w:val="28"/>
        </w:rPr>
        <w:t xml:space="preserve">ASCC </w:t>
      </w:r>
      <w:r w:rsidR="00596A04" w:rsidRPr="001466B1">
        <w:rPr>
          <w:rFonts w:ascii="Arial" w:hAnsi="Arial" w:cs="Arial"/>
          <w:b/>
          <w:sz w:val="28"/>
          <w:szCs w:val="28"/>
        </w:rPr>
        <w:t>Program Directors and Coaches</w:t>
      </w:r>
    </w:p>
    <w:p w:rsidR="00064AE1" w:rsidRDefault="00064AE1" w:rsidP="00DD7D18">
      <w:pPr>
        <w:tabs>
          <w:tab w:val="left" w:pos="729"/>
          <w:tab w:val="left" w:pos="2520"/>
          <w:tab w:val="left" w:leader="dot" w:pos="8640"/>
        </w:tabs>
        <w:jc w:val="center"/>
        <w:rPr>
          <w:rFonts w:ascii="Arial" w:hAnsi="Arial" w:cs="Arial"/>
          <w:sz w:val="28"/>
          <w:szCs w:val="28"/>
        </w:rPr>
        <w:sectPr w:rsidR="00064AE1" w:rsidSect="00EF28E7">
          <w:headerReference w:type="default" r:id="rId10"/>
          <w:footerReference w:type="default" r:id="rId11"/>
          <w:pgSz w:w="12240" w:h="15840"/>
          <w:pgMar w:top="450" w:right="1440" w:bottom="810" w:left="1440" w:header="720" w:footer="216"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pPr>
    </w:p>
    <w:p w:rsidR="00BE0484" w:rsidRDefault="00BE0484" w:rsidP="00D374EA">
      <w:pPr>
        <w:pStyle w:val="ListParagraph"/>
        <w:pBdr>
          <w:bottom w:val="single" w:sz="4" w:space="1" w:color="auto"/>
        </w:pBdr>
        <w:tabs>
          <w:tab w:val="left" w:pos="0"/>
          <w:tab w:val="left" w:pos="2520"/>
          <w:tab w:val="left" w:leader="dot" w:pos="7920"/>
        </w:tabs>
        <w:ind w:left="0"/>
        <w:rPr>
          <w:rFonts w:ascii="Arial" w:hAnsi="Arial" w:cs="Arial"/>
          <w:b/>
        </w:rPr>
      </w:pPr>
    </w:p>
    <w:p w:rsidR="00596A04" w:rsidRPr="001B730E" w:rsidRDefault="00F4781C" w:rsidP="00D374EA">
      <w:pPr>
        <w:pStyle w:val="ListParagraph"/>
        <w:pBdr>
          <w:bottom w:val="single" w:sz="4" w:space="1" w:color="auto"/>
        </w:pBdr>
        <w:tabs>
          <w:tab w:val="left" w:pos="0"/>
          <w:tab w:val="left" w:pos="2520"/>
          <w:tab w:val="left" w:leader="dot" w:pos="7920"/>
        </w:tabs>
        <w:ind w:left="0"/>
        <w:rPr>
          <w:rFonts w:ascii="Arial" w:hAnsi="Arial" w:cs="Arial"/>
          <w:b/>
        </w:rPr>
      </w:pPr>
      <w:r>
        <w:rPr>
          <w:rFonts w:ascii="Arial" w:hAnsi="Arial" w:cs="Arial"/>
          <w:b/>
        </w:rPr>
        <w:t>P</w:t>
      </w:r>
      <w:r w:rsidR="00596A04" w:rsidRPr="001B730E">
        <w:rPr>
          <w:rFonts w:ascii="Arial" w:hAnsi="Arial" w:cs="Arial"/>
          <w:b/>
        </w:rPr>
        <w:t>rogram Directors</w:t>
      </w:r>
    </w:p>
    <w:p w:rsidR="001B730E" w:rsidRDefault="005D0618" w:rsidP="00CA7560">
      <w:pPr>
        <w:pStyle w:val="ListParagraph"/>
        <w:tabs>
          <w:tab w:val="right" w:leader="dot" w:pos="4320"/>
        </w:tabs>
        <w:ind w:left="0"/>
        <w:rPr>
          <w:rFonts w:ascii="Arial" w:hAnsi="Arial" w:cs="Arial"/>
        </w:rPr>
      </w:pPr>
      <w:r>
        <w:rPr>
          <w:rFonts w:ascii="Arial" w:hAnsi="Arial" w:cs="Arial"/>
        </w:rPr>
        <w:t>Clark Art Talks</w:t>
      </w:r>
      <w:r>
        <w:rPr>
          <w:rFonts w:ascii="Arial" w:hAnsi="Arial" w:cs="Arial"/>
        </w:rPr>
        <w:tab/>
        <w:t>$1,691</w:t>
      </w:r>
      <w:r>
        <w:rPr>
          <w:rFonts w:ascii="Arial" w:hAnsi="Arial" w:cs="Arial"/>
        </w:rPr>
        <w:br/>
      </w:r>
      <w:r w:rsidR="001B730E">
        <w:rPr>
          <w:rFonts w:ascii="Arial" w:hAnsi="Arial" w:cs="Arial"/>
        </w:rPr>
        <w:t>Columbia Writers Series</w:t>
      </w:r>
      <w:r w:rsidR="001B730E">
        <w:rPr>
          <w:rFonts w:ascii="Arial" w:hAnsi="Arial" w:cs="Arial"/>
        </w:rPr>
        <w:tab/>
        <w:t>$</w:t>
      </w:r>
      <w:r w:rsidR="00DE4EAC">
        <w:rPr>
          <w:rFonts w:ascii="Arial" w:hAnsi="Arial" w:cs="Arial"/>
        </w:rPr>
        <w:t>1,691</w:t>
      </w:r>
    </w:p>
    <w:p w:rsidR="00596A04" w:rsidRPr="006A00F9" w:rsidRDefault="00596A04" w:rsidP="00CA7560">
      <w:pPr>
        <w:pStyle w:val="ListParagraph"/>
        <w:tabs>
          <w:tab w:val="right" w:leader="dot" w:pos="4320"/>
        </w:tabs>
        <w:ind w:left="0"/>
        <w:rPr>
          <w:rFonts w:ascii="Arial" w:hAnsi="Arial" w:cs="Arial"/>
        </w:rPr>
      </w:pPr>
      <w:r w:rsidRPr="00184B78">
        <w:rPr>
          <w:rFonts w:ascii="Arial" w:hAnsi="Arial" w:cs="Arial"/>
          <w:i/>
        </w:rPr>
        <w:t>The Independent</w:t>
      </w:r>
      <w:r w:rsidRPr="006A00F9">
        <w:rPr>
          <w:rFonts w:ascii="Arial" w:hAnsi="Arial" w:cs="Arial"/>
        </w:rPr>
        <w:tab/>
        <w:t>$</w:t>
      </w:r>
      <w:r w:rsidR="00BC4A1C" w:rsidRPr="00BC4A1C">
        <w:rPr>
          <w:rFonts w:ascii="Arial" w:hAnsi="Arial" w:cs="Arial"/>
        </w:rPr>
        <w:t>4,441</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Instrumental Music</w:t>
      </w:r>
      <w:r w:rsidRPr="006A00F9">
        <w:rPr>
          <w:rFonts w:ascii="Arial" w:hAnsi="Arial" w:cs="Arial"/>
        </w:rPr>
        <w:tab/>
        <w:t>$</w:t>
      </w:r>
      <w:r w:rsidR="00BC4A1C" w:rsidRPr="00BC4A1C">
        <w:rPr>
          <w:rFonts w:ascii="Arial" w:hAnsi="Arial" w:cs="Arial"/>
        </w:rPr>
        <w:t>4,441</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Intramurals</w:t>
      </w:r>
      <w:r w:rsidRPr="006A00F9">
        <w:rPr>
          <w:rFonts w:ascii="Arial" w:hAnsi="Arial" w:cs="Arial"/>
        </w:rPr>
        <w:tab/>
        <w:t>$</w:t>
      </w:r>
      <w:r w:rsidR="00BC4A1C" w:rsidRPr="00BC4A1C">
        <w:rPr>
          <w:rFonts w:ascii="Arial" w:hAnsi="Arial" w:cs="Arial"/>
        </w:rPr>
        <w:t>3,180</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Model United Nations</w:t>
      </w:r>
      <w:r w:rsidRPr="006A00F9">
        <w:rPr>
          <w:rFonts w:ascii="Arial" w:hAnsi="Arial" w:cs="Arial"/>
        </w:rPr>
        <w:tab/>
        <w:t>$</w:t>
      </w:r>
      <w:r w:rsidR="00BC4A1C" w:rsidRPr="00BC4A1C">
        <w:rPr>
          <w:rFonts w:ascii="Arial" w:hAnsi="Arial" w:cs="Arial"/>
        </w:rPr>
        <w:t>2,525</w:t>
      </w:r>
    </w:p>
    <w:p w:rsidR="00596A04" w:rsidRPr="006A00F9" w:rsidRDefault="00596A04" w:rsidP="00CA7560">
      <w:pPr>
        <w:pStyle w:val="ListParagraph"/>
        <w:tabs>
          <w:tab w:val="right" w:leader="dot" w:pos="4320"/>
        </w:tabs>
        <w:ind w:left="0"/>
        <w:rPr>
          <w:rFonts w:ascii="Arial" w:hAnsi="Arial" w:cs="Arial"/>
        </w:rPr>
      </w:pPr>
      <w:r w:rsidRPr="006A00F9">
        <w:rPr>
          <w:rFonts w:ascii="Arial" w:hAnsi="Arial" w:cs="Arial"/>
        </w:rPr>
        <w:t>Model United Nations-Coach</w:t>
      </w:r>
      <w:r w:rsidRPr="006A00F9">
        <w:rPr>
          <w:rFonts w:ascii="Arial" w:hAnsi="Arial" w:cs="Arial"/>
        </w:rPr>
        <w:tab/>
        <w:t>$</w:t>
      </w:r>
      <w:r w:rsidR="00BC4A1C" w:rsidRPr="00BC4A1C">
        <w:rPr>
          <w:rFonts w:ascii="Arial" w:hAnsi="Arial" w:cs="Arial"/>
        </w:rPr>
        <w:t>1,26</w:t>
      </w:r>
      <w:r w:rsidR="005D0618">
        <w:rPr>
          <w:rFonts w:ascii="Arial" w:hAnsi="Arial" w:cs="Arial"/>
        </w:rPr>
        <w:t>2</w:t>
      </w:r>
      <w:r w:rsidRPr="006A00F9">
        <w:rPr>
          <w:rFonts w:ascii="Arial" w:hAnsi="Arial" w:cs="Arial"/>
        </w:rPr>
        <w:br/>
        <w:t>Multicultural Student Affairs</w:t>
      </w:r>
      <w:r w:rsidRPr="006A00F9">
        <w:rPr>
          <w:rFonts w:ascii="Arial" w:hAnsi="Arial" w:cs="Arial"/>
        </w:rPr>
        <w:tab/>
      </w:r>
      <w:r w:rsidR="00FE0E3B" w:rsidRPr="00194650">
        <w:rPr>
          <w:rFonts w:ascii="Arial" w:hAnsi="Arial" w:cs="Arial"/>
        </w:rPr>
        <w:t>$</w:t>
      </w:r>
      <w:r w:rsidR="00BC4A1C" w:rsidRPr="00BC4A1C">
        <w:rPr>
          <w:rFonts w:ascii="Arial" w:hAnsi="Arial" w:cs="Arial"/>
        </w:rPr>
        <w:t>2,525</w:t>
      </w:r>
    </w:p>
    <w:p w:rsidR="00596A04" w:rsidRDefault="00596A04" w:rsidP="00E8191A">
      <w:pPr>
        <w:pStyle w:val="ListParagraph"/>
        <w:tabs>
          <w:tab w:val="right" w:leader="dot" w:pos="4320"/>
        </w:tabs>
        <w:ind w:left="0"/>
        <w:rPr>
          <w:rFonts w:ascii="Arial" w:hAnsi="Arial" w:cs="Arial"/>
        </w:rPr>
      </w:pPr>
      <w:r w:rsidRPr="006A00F9">
        <w:rPr>
          <w:rFonts w:ascii="Arial" w:hAnsi="Arial" w:cs="Arial"/>
        </w:rPr>
        <w:t>Orchestra</w:t>
      </w:r>
      <w:r w:rsidRPr="006A00F9">
        <w:rPr>
          <w:rFonts w:ascii="Arial" w:hAnsi="Arial" w:cs="Arial"/>
        </w:rPr>
        <w:tab/>
        <w:t>$</w:t>
      </w:r>
      <w:r w:rsidR="00BC4A1C" w:rsidRPr="00BC4A1C">
        <w:rPr>
          <w:rFonts w:ascii="Arial" w:hAnsi="Arial" w:cs="Arial"/>
        </w:rPr>
        <w:t>3,180</w:t>
      </w:r>
    </w:p>
    <w:p w:rsidR="003E48C7" w:rsidRPr="006A00F9" w:rsidRDefault="003E48C7" w:rsidP="00E8191A">
      <w:pPr>
        <w:pStyle w:val="ListParagraph"/>
        <w:tabs>
          <w:tab w:val="right" w:leader="dot" w:pos="4320"/>
        </w:tabs>
        <w:ind w:left="0"/>
        <w:rPr>
          <w:rFonts w:ascii="Arial" w:hAnsi="Arial" w:cs="Arial"/>
        </w:rPr>
      </w:pPr>
      <w:r>
        <w:rPr>
          <w:rFonts w:ascii="Arial" w:hAnsi="Arial" w:cs="Arial"/>
        </w:rPr>
        <w:t>Pathway Peer Mentors…………..$4,441</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Pep Band</w:t>
      </w:r>
      <w:r w:rsidRPr="006A00F9">
        <w:rPr>
          <w:rFonts w:ascii="Arial" w:hAnsi="Arial" w:cs="Arial"/>
        </w:rPr>
        <w:tab/>
        <w:t>$</w:t>
      </w:r>
      <w:r w:rsidR="00BC4A1C" w:rsidRPr="00BC4A1C">
        <w:rPr>
          <w:rFonts w:ascii="Arial" w:hAnsi="Arial" w:cs="Arial"/>
        </w:rPr>
        <w:t>1,691</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Phi Theta Kappa</w:t>
      </w:r>
      <w:r w:rsidRPr="006A00F9">
        <w:rPr>
          <w:rFonts w:ascii="Arial" w:hAnsi="Arial" w:cs="Arial"/>
        </w:rPr>
        <w:tab/>
        <w:t>$</w:t>
      </w:r>
      <w:r w:rsidR="00722151">
        <w:rPr>
          <w:rFonts w:ascii="Arial" w:hAnsi="Arial" w:cs="Arial"/>
        </w:rPr>
        <w:t>3,244</w:t>
      </w:r>
    </w:p>
    <w:p w:rsidR="00596A04" w:rsidRPr="006A00F9" w:rsidRDefault="003E48C7" w:rsidP="00E8191A">
      <w:pPr>
        <w:pStyle w:val="ListParagraph"/>
        <w:tabs>
          <w:tab w:val="right" w:leader="dot" w:pos="4320"/>
        </w:tabs>
        <w:ind w:left="0"/>
        <w:rPr>
          <w:rFonts w:ascii="Arial" w:hAnsi="Arial" w:cs="Arial"/>
        </w:rPr>
      </w:pPr>
      <w:r>
        <w:rPr>
          <w:rFonts w:ascii="Arial" w:hAnsi="Arial" w:cs="Arial"/>
        </w:rPr>
        <w:t>Phi Theta Kappa Co-Director</w:t>
      </w:r>
      <w:r w:rsidR="00596A04" w:rsidRPr="006A00F9">
        <w:rPr>
          <w:rFonts w:ascii="Arial" w:hAnsi="Arial" w:cs="Arial"/>
        </w:rPr>
        <w:tab/>
        <w:t>$</w:t>
      </w:r>
      <w:r w:rsidR="00722151">
        <w:rPr>
          <w:rFonts w:ascii="Arial" w:hAnsi="Arial" w:cs="Arial"/>
        </w:rPr>
        <w:t>3,244</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Phoenix-Literary Advisor</w:t>
      </w:r>
      <w:r w:rsidRPr="006A00F9">
        <w:rPr>
          <w:rFonts w:ascii="Arial" w:hAnsi="Arial" w:cs="Arial"/>
        </w:rPr>
        <w:tab/>
        <w:t>$</w:t>
      </w:r>
      <w:r w:rsidR="00BC4A1C" w:rsidRPr="00BC4A1C">
        <w:rPr>
          <w:rFonts w:ascii="Arial" w:hAnsi="Arial" w:cs="Arial"/>
        </w:rPr>
        <w:t>2,047</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Phoenix-Art Advisor</w:t>
      </w:r>
      <w:r w:rsidRPr="006A00F9">
        <w:rPr>
          <w:rFonts w:ascii="Arial" w:hAnsi="Arial" w:cs="Arial"/>
        </w:rPr>
        <w:tab/>
        <w:t>$</w:t>
      </w:r>
      <w:r w:rsidR="00BC4A1C" w:rsidRPr="00BC4A1C">
        <w:rPr>
          <w:rFonts w:ascii="Arial" w:hAnsi="Arial" w:cs="Arial"/>
        </w:rPr>
        <w:t>2,047</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SLIC</w:t>
      </w:r>
      <w:r w:rsidR="00F4781C">
        <w:rPr>
          <w:rFonts w:ascii="Arial" w:hAnsi="Arial" w:cs="Arial"/>
        </w:rPr>
        <w:t xml:space="preserve"> </w:t>
      </w:r>
      <w:r w:rsidRPr="006A00F9">
        <w:rPr>
          <w:rFonts w:ascii="Arial" w:hAnsi="Arial" w:cs="Arial"/>
        </w:rPr>
        <w:t>Director</w:t>
      </w:r>
      <w:r w:rsidRPr="006A00F9">
        <w:rPr>
          <w:rFonts w:ascii="Arial" w:hAnsi="Arial" w:cs="Arial"/>
        </w:rPr>
        <w:tab/>
        <w:t>$</w:t>
      </w:r>
      <w:r w:rsidR="00F4781C">
        <w:rPr>
          <w:rFonts w:ascii="Arial" w:hAnsi="Arial" w:cs="Arial"/>
        </w:rPr>
        <w:t>2</w:t>
      </w:r>
      <w:r w:rsidR="00BC4A1C" w:rsidRPr="00BC4A1C">
        <w:rPr>
          <w:rFonts w:ascii="Arial" w:hAnsi="Arial" w:cs="Arial"/>
        </w:rPr>
        <w:t>,0</w:t>
      </w:r>
      <w:r w:rsidR="005D0618">
        <w:rPr>
          <w:rFonts w:ascii="Arial" w:hAnsi="Arial" w:cs="Arial"/>
        </w:rPr>
        <w:t>47</w:t>
      </w:r>
    </w:p>
    <w:p w:rsidR="00064AE1" w:rsidRDefault="00064AE1" w:rsidP="00E8191A">
      <w:pPr>
        <w:pStyle w:val="ListParagraph"/>
        <w:tabs>
          <w:tab w:val="right" w:leader="dot" w:pos="4320"/>
        </w:tabs>
        <w:ind w:left="0"/>
        <w:rPr>
          <w:rFonts w:ascii="Arial" w:hAnsi="Arial" w:cs="Arial"/>
        </w:rPr>
      </w:pPr>
      <w:r>
        <w:rPr>
          <w:rFonts w:ascii="Arial" w:hAnsi="Arial" w:cs="Arial"/>
        </w:rPr>
        <w:t>SADHA Director</w:t>
      </w:r>
      <w:r>
        <w:rPr>
          <w:rFonts w:ascii="Arial" w:hAnsi="Arial" w:cs="Arial"/>
        </w:rPr>
        <w:tab/>
        <w:t>$1,691</w:t>
      </w:r>
    </w:p>
    <w:p w:rsidR="00064AE1" w:rsidRDefault="00064AE1" w:rsidP="00064AE1">
      <w:pPr>
        <w:pStyle w:val="ListParagraph"/>
        <w:tabs>
          <w:tab w:val="right" w:leader="dot" w:pos="4320"/>
        </w:tabs>
        <w:ind w:left="0"/>
        <w:rPr>
          <w:rFonts w:ascii="Arial" w:hAnsi="Arial" w:cs="Arial"/>
        </w:rPr>
      </w:pPr>
      <w:r>
        <w:rPr>
          <w:rFonts w:ascii="Arial" w:hAnsi="Arial" w:cs="Arial"/>
        </w:rPr>
        <w:t>SADHA Co-Director</w:t>
      </w:r>
      <w:r>
        <w:rPr>
          <w:rFonts w:ascii="Arial" w:hAnsi="Arial" w:cs="Arial"/>
        </w:rPr>
        <w:tab/>
        <w:t>$1,691</w:t>
      </w:r>
    </w:p>
    <w:p w:rsidR="00596A04" w:rsidRPr="006A00F9" w:rsidRDefault="00064AE1" w:rsidP="00E8191A">
      <w:pPr>
        <w:pStyle w:val="ListParagraph"/>
        <w:tabs>
          <w:tab w:val="right" w:leader="dot" w:pos="4320"/>
        </w:tabs>
        <w:ind w:left="0"/>
        <w:rPr>
          <w:rFonts w:ascii="Arial" w:hAnsi="Arial" w:cs="Arial"/>
        </w:rPr>
      </w:pPr>
      <w:r>
        <w:rPr>
          <w:rFonts w:ascii="Arial" w:hAnsi="Arial" w:cs="Arial"/>
        </w:rPr>
        <w:t>SNACC</w:t>
      </w:r>
      <w:r w:rsidR="00596A04" w:rsidRPr="006A00F9">
        <w:rPr>
          <w:rFonts w:ascii="Arial" w:hAnsi="Arial" w:cs="Arial"/>
        </w:rPr>
        <w:tab/>
      </w:r>
      <w:r w:rsidR="00596A04" w:rsidRPr="00561668">
        <w:rPr>
          <w:rFonts w:ascii="Arial" w:hAnsi="Arial" w:cs="Arial"/>
        </w:rPr>
        <w:t>$</w:t>
      </w:r>
      <w:r w:rsidR="00BC4A1C" w:rsidRPr="00BC4A1C">
        <w:rPr>
          <w:rFonts w:ascii="Arial" w:hAnsi="Arial" w:cs="Arial"/>
        </w:rPr>
        <w:t>3,860</w:t>
      </w:r>
    </w:p>
    <w:p w:rsidR="00596A04" w:rsidRPr="006A00F9" w:rsidRDefault="00596A04" w:rsidP="00E8191A">
      <w:pPr>
        <w:pStyle w:val="ListParagraph"/>
        <w:tabs>
          <w:tab w:val="right" w:leader="dot" w:pos="4320"/>
        </w:tabs>
        <w:ind w:left="0"/>
        <w:rPr>
          <w:rFonts w:ascii="Arial" w:hAnsi="Arial" w:cs="Arial"/>
        </w:rPr>
      </w:pPr>
      <w:r w:rsidRPr="006A00F9">
        <w:rPr>
          <w:rFonts w:ascii="Arial" w:hAnsi="Arial" w:cs="Arial"/>
        </w:rPr>
        <w:t>Speech and Debate</w:t>
      </w:r>
      <w:r w:rsidRPr="006A00F9">
        <w:rPr>
          <w:rFonts w:ascii="Arial" w:hAnsi="Arial" w:cs="Arial"/>
        </w:rPr>
        <w:tab/>
        <w:t>$</w:t>
      </w:r>
      <w:r w:rsidR="00BC4A1C" w:rsidRPr="00BC4A1C">
        <w:rPr>
          <w:rFonts w:ascii="Arial" w:hAnsi="Arial" w:cs="Arial"/>
        </w:rPr>
        <w:t>4,441</w:t>
      </w:r>
    </w:p>
    <w:p w:rsidR="00064AE1" w:rsidRDefault="00064AE1" w:rsidP="00E8191A">
      <w:pPr>
        <w:pStyle w:val="ListParagraph"/>
        <w:tabs>
          <w:tab w:val="right" w:leader="dot" w:pos="4320"/>
        </w:tabs>
        <w:ind w:left="0"/>
        <w:rPr>
          <w:rFonts w:ascii="Arial" w:hAnsi="Arial" w:cs="Arial"/>
        </w:rPr>
      </w:pPr>
      <w:r>
        <w:rPr>
          <w:rFonts w:ascii="Arial" w:hAnsi="Arial" w:cs="Arial"/>
        </w:rPr>
        <w:t>STEM/Engineering</w:t>
      </w:r>
      <w:r>
        <w:rPr>
          <w:rFonts w:ascii="Arial" w:hAnsi="Arial" w:cs="Arial"/>
        </w:rPr>
        <w:tab/>
        <w:t>$2</w:t>
      </w:r>
      <w:r w:rsidR="005D0618">
        <w:rPr>
          <w:rFonts w:ascii="Arial" w:hAnsi="Arial" w:cs="Arial"/>
        </w:rPr>
        <w:t>,</w:t>
      </w:r>
      <w:r>
        <w:rPr>
          <w:rFonts w:ascii="Arial" w:hAnsi="Arial" w:cs="Arial"/>
        </w:rPr>
        <w:t>525</w:t>
      </w:r>
    </w:p>
    <w:p w:rsidR="00596A04" w:rsidRPr="001B730E" w:rsidRDefault="00BE0484" w:rsidP="005D0618">
      <w:pPr>
        <w:pStyle w:val="ListParagraph"/>
        <w:pBdr>
          <w:bottom w:val="single" w:sz="4" w:space="1" w:color="auto"/>
        </w:pBdr>
        <w:tabs>
          <w:tab w:val="left" w:pos="0"/>
          <w:tab w:val="left" w:leader="dot" w:pos="3420"/>
          <w:tab w:val="left" w:leader="dot" w:pos="7920"/>
        </w:tabs>
        <w:ind w:left="0"/>
        <w:rPr>
          <w:rFonts w:ascii="Arial" w:hAnsi="Arial" w:cs="Arial"/>
          <w:b/>
        </w:rPr>
      </w:pPr>
      <w:r>
        <w:rPr>
          <w:rFonts w:ascii="Arial" w:hAnsi="Arial" w:cs="Arial"/>
          <w:b/>
        </w:rPr>
        <w:lastRenderedPageBreak/>
        <w:br/>
      </w:r>
      <w:r w:rsidR="00596A04" w:rsidRPr="001B730E">
        <w:rPr>
          <w:rFonts w:ascii="Arial" w:hAnsi="Arial" w:cs="Arial"/>
          <w:b/>
        </w:rPr>
        <w:t>Athletic Coaches</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Intercollegiate Baseball Coach…</w:t>
      </w:r>
      <w:proofErr w:type="gramStart"/>
      <w:r w:rsidRPr="006A00F9">
        <w:rPr>
          <w:rFonts w:ascii="Arial" w:hAnsi="Arial" w:cs="Arial"/>
        </w:rPr>
        <w:t>.$</w:t>
      </w:r>
      <w:proofErr w:type="gramEnd"/>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Intercollegiate Baseball </w:t>
      </w:r>
      <w:proofErr w:type="spellStart"/>
      <w:r w:rsidRPr="006A00F9">
        <w:rPr>
          <w:rFonts w:ascii="Arial" w:hAnsi="Arial" w:cs="Arial"/>
        </w:rPr>
        <w:t>Asst</w:t>
      </w:r>
      <w:proofErr w:type="spellEnd"/>
      <w:r w:rsidR="00194650">
        <w:rPr>
          <w:rFonts w:ascii="Arial" w:hAnsi="Arial" w:cs="Arial"/>
        </w:rPr>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Men’s Basketball-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Men’s Basketball-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Women’s Basketball-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Women’s Basketball-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Coed Cross Country-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Coed Cross Country-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Men’s Soccer-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Men’s Soccer-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Women’s Soccer-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Women’s Soccer-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Women’s Softball-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Women’s Softball- </w:t>
      </w:r>
      <w:proofErr w:type="spellStart"/>
      <w:r w:rsidRPr="006A00F9">
        <w:rPr>
          <w:rFonts w:ascii="Arial" w:hAnsi="Arial" w:cs="Arial"/>
        </w:rPr>
        <w:t>Asst</w:t>
      </w:r>
      <w:proofErr w:type="spellEnd"/>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Coed Track- Coach</w:t>
      </w:r>
      <w:r w:rsidRPr="006A00F9">
        <w:rPr>
          <w:rFonts w:ascii="Arial" w:hAnsi="Arial" w:cs="Arial"/>
        </w:rPr>
        <w:tab/>
        <w:t>$</w:t>
      </w:r>
      <w:r w:rsidR="00BC4A1C" w:rsidRPr="00BC4A1C">
        <w:rPr>
          <w:rFonts w:ascii="Arial" w:hAnsi="Arial" w:cs="Arial"/>
        </w:rPr>
        <w:t>4,441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Coed Track- </w:t>
      </w:r>
      <w:proofErr w:type="spellStart"/>
      <w:r w:rsidRPr="006A00F9">
        <w:rPr>
          <w:rFonts w:ascii="Arial" w:hAnsi="Arial" w:cs="Arial"/>
        </w:rPr>
        <w:t>Asst</w:t>
      </w:r>
      <w:proofErr w:type="spellEnd"/>
      <w:r w:rsidRPr="006A00F9">
        <w:rPr>
          <w:rFonts w:ascii="Arial" w:hAnsi="Arial" w:cs="Arial"/>
        </w:rPr>
        <w:t xml:space="preserve"> Sprint</w:t>
      </w:r>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Coed Track- </w:t>
      </w:r>
      <w:proofErr w:type="spellStart"/>
      <w:r w:rsidRPr="006A00F9">
        <w:rPr>
          <w:rFonts w:ascii="Arial" w:hAnsi="Arial" w:cs="Arial"/>
        </w:rPr>
        <w:t>Asst</w:t>
      </w:r>
      <w:proofErr w:type="spellEnd"/>
      <w:r w:rsidRPr="006A00F9">
        <w:rPr>
          <w:rFonts w:ascii="Arial" w:hAnsi="Arial" w:cs="Arial"/>
        </w:rPr>
        <w:t xml:space="preserve"> Throw</w:t>
      </w:r>
      <w:r w:rsidRPr="006A00F9">
        <w:rPr>
          <w:rFonts w:ascii="Arial" w:hAnsi="Arial" w:cs="Arial"/>
        </w:rPr>
        <w:tab/>
        <w:t>$</w:t>
      </w:r>
      <w:r w:rsidR="00BC4A1C" w:rsidRPr="00BC4A1C">
        <w:rPr>
          <w:rFonts w:ascii="Arial" w:hAnsi="Arial" w:cs="Arial"/>
        </w:rPr>
        <w:t>2,221</w:t>
      </w:r>
    </w:p>
    <w:p w:rsidR="00596A04" w:rsidRPr="006A00F9" w:rsidRDefault="00596A04" w:rsidP="005D0618">
      <w:pPr>
        <w:pStyle w:val="ListParagraph"/>
        <w:tabs>
          <w:tab w:val="right" w:leader="dot" w:pos="4320"/>
        </w:tabs>
        <w:ind w:left="0"/>
        <w:rPr>
          <w:rFonts w:ascii="Arial" w:hAnsi="Arial" w:cs="Arial"/>
        </w:rPr>
      </w:pPr>
      <w:r w:rsidRPr="006A00F9">
        <w:rPr>
          <w:rFonts w:ascii="Arial" w:hAnsi="Arial" w:cs="Arial"/>
        </w:rPr>
        <w:t xml:space="preserve">Coed Track- </w:t>
      </w:r>
      <w:proofErr w:type="spellStart"/>
      <w:r w:rsidRPr="006A00F9">
        <w:rPr>
          <w:rFonts w:ascii="Arial" w:hAnsi="Arial" w:cs="Arial"/>
        </w:rPr>
        <w:t>Asst</w:t>
      </w:r>
      <w:proofErr w:type="spellEnd"/>
      <w:r w:rsidRPr="006A00F9">
        <w:rPr>
          <w:rFonts w:ascii="Arial" w:hAnsi="Arial" w:cs="Arial"/>
        </w:rPr>
        <w:t xml:space="preserve"> Multi</w:t>
      </w:r>
      <w:r w:rsidRPr="006A00F9">
        <w:rPr>
          <w:rFonts w:ascii="Arial" w:hAnsi="Arial" w:cs="Arial"/>
        </w:rPr>
        <w:tab/>
        <w:t>$</w:t>
      </w:r>
      <w:r w:rsidR="00BC4A1C" w:rsidRPr="00BC4A1C">
        <w:rPr>
          <w:rFonts w:ascii="Arial" w:hAnsi="Arial" w:cs="Arial"/>
        </w:rPr>
        <w:t>2,221</w:t>
      </w:r>
    </w:p>
    <w:p w:rsidR="00F4781C" w:rsidRPr="006A00F9" w:rsidRDefault="00F4781C" w:rsidP="005D0618">
      <w:pPr>
        <w:pStyle w:val="ListParagraph"/>
        <w:tabs>
          <w:tab w:val="right" w:leader="dot" w:pos="4320"/>
        </w:tabs>
        <w:ind w:left="0"/>
        <w:rPr>
          <w:rFonts w:ascii="Arial" w:hAnsi="Arial" w:cs="Arial"/>
        </w:rPr>
      </w:pPr>
      <w:r w:rsidRPr="006A00F9">
        <w:rPr>
          <w:rFonts w:ascii="Arial" w:hAnsi="Arial" w:cs="Arial"/>
        </w:rPr>
        <w:t xml:space="preserve">Coed Track- </w:t>
      </w:r>
      <w:proofErr w:type="spellStart"/>
      <w:r w:rsidRPr="006A00F9">
        <w:rPr>
          <w:rFonts w:ascii="Arial" w:hAnsi="Arial" w:cs="Arial"/>
        </w:rPr>
        <w:t>Asst</w:t>
      </w:r>
      <w:proofErr w:type="spellEnd"/>
      <w:r w:rsidRPr="006A00F9">
        <w:rPr>
          <w:rFonts w:ascii="Arial" w:hAnsi="Arial" w:cs="Arial"/>
        </w:rPr>
        <w:tab/>
        <w:t>$</w:t>
      </w:r>
      <w:r w:rsidRPr="00BC4A1C">
        <w:rPr>
          <w:rFonts w:ascii="Arial" w:hAnsi="Arial" w:cs="Arial"/>
        </w:rPr>
        <w:t>2,221</w:t>
      </w:r>
    </w:p>
    <w:p w:rsidR="00F4781C" w:rsidRPr="006A00F9" w:rsidRDefault="00F4781C" w:rsidP="005D0618">
      <w:pPr>
        <w:pStyle w:val="ListParagraph"/>
        <w:tabs>
          <w:tab w:val="right" w:leader="dot" w:pos="4320"/>
        </w:tabs>
        <w:ind w:left="0"/>
        <w:rPr>
          <w:rFonts w:ascii="Arial" w:hAnsi="Arial" w:cs="Arial"/>
        </w:rPr>
      </w:pPr>
      <w:r w:rsidRPr="006A00F9">
        <w:rPr>
          <w:rFonts w:ascii="Arial" w:hAnsi="Arial" w:cs="Arial"/>
        </w:rPr>
        <w:t>Women’s Volleyball- Coach</w:t>
      </w:r>
      <w:r w:rsidRPr="006A00F9">
        <w:rPr>
          <w:rFonts w:ascii="Arial" w:hAnsi="Arial" w:cs="Arial"/>
        </w:rPr>
        <w:tab/>
        <w:t>$</w:t>
      </w:r>
      <w:r w:rsidRPr="00BC4A1C">
        <w:rPr>
          <w:rFonts w:ascii="Arial" w:hAnsi="Arial" w:cs="Arial"/>
        </w:rPr>
        <w:t>4,441</w:t>
      </w:r>
    </w:p>
    <w:p w:rsidR="00F4781C" w:rsidRPr="006A00F9" w:rsidRDefault="00F4781C" w:rsidP="005D0618">
      <w:pPr>
        <w:pStyle w:val="ListParagraph"/>
        <w:tabs>
          <w:tab w:val="right" w:leader="dot" w:pos="4320"/>
        </w:tabs>
        <w:ind w:left="0"/>
        <w:rPr>
          <w:rFonts w:ascii="Arial" w:hAnsi="Arial" w:cs="Arial"/>
        </w:rPr>
      </w:pPr>
      <w:r w:rsidRPr="006A00F9">
        <w:rPr>
          <w:rFonts w:ascii="Arial" w:hAnsi="Arial" w:cs="Arial"/>
        </w:rPr>
        <w:t xml:space="preserve">Women’s Volleyball- </w:t>
      </w:r>
      <w:proofErr w:type="spellStart"/>
      <w:r w:rsidRPr="006A00F9">
        <w:rPr>
          <w:rFonts w:ascii="Arial" w:hAnsi="Arial" w:cs="Arial"/>
        </w:rPr>
        <w:t>Asst</w:t>
      </w:r>
      <w:proofErr w:type="spellEnd"/>
      <w:r w:rsidRPr="006A00F9">
        <w:rPr>
          <w:rFonts w:ascii="Arial" w:hAnsi="Arial" w:cs="Arial"/>
        </w:rPr>
        <w:tab/>
        <w:t>$</w:t>
      </w:r>
      <w:r w:rsidRPr="00BC4A1C">
        <w:rPr>
          <w:rFonts w:ascii="Arial" w:hAnsi="Arial" w:cs="Arial"/>
        </w:rPr>
        <w:t>2,221</w:t>
      </w:r>
    </w:p>
    <w:p w:rsidR="00F4781C" w:rsidRDefault="00F4781C" w:rsidP="005D0618">
      <w:pPr>
        <w:tabs>
          <w:tab w:val="left" w:pos="729"/>
          <w:tab w:val="left" w:pos="2520"/>
          <w:tab w:val="left" w:leader="dot" w:pos="8640"/>
        </w:tabs>
        <w:jc w:val="center"/>
        <w:rPr>
          <w:rFonts w:ascii="Arial" w:hAnsi="Arial" w:cs="Arial"/>
          <w:b/>
          <w:sz w:val="28"/>
          <w:szCs w:val="28"/>
        </w:rPr>
        <w:sectPr w:rsidR="00F4781C" w:rsidSect="00F4781C">
          <w:type w:val="continuous"/>
          <w:pgSz w:w="12240" w:h="15840"/>
          <w:pgMar w:top="45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BE0484" w:rsidRDefault="00BE0484" w:rsidP="00BE0484">
      <w:pPr>
        <w:pStyle w:val="ListParagraph"/>
        <w:tabs>
          <w:tab w:val="right" w:leader="dot" w:pos="4320"/>
        </w:tabs>
        <w:ind w:left="0"/>
        <w:rPr>
          <w:rFonts w:ascii="Arial" w:hAnsi="Arial" w:cs="Arial"/>
        </w:rPr>
      </w:pPr>
      <w:r>
        <w:rPr>
          <w:rFonts w:ascii="Arial" w:hAnsi="Arial" w:cs="Arial"/>
        </w:rPr>
        <w:lastRenderedPageBreak/>
        <w:t xml:space="preserve">STEM/Engineering – </w:t>
      </w:r>
      <w:proofErr w:type="spellStart"/>
      <w:r>
        <w:rPr>
          <w:rFonts w:ascii="Arial" w:hAnsi="Arial" w:cs="Arial"/>
        </w:rPr>
        <w:t>Asst</w:t>
      </w:r>
      <w:proofErr w:type="spellEnd"/>
      <w:r>
        <w:rPr>
          <w:rFonts w:ascii="Arial" w:hAnsi="Arial" w:cs="Arial"/>
        </w:rPr>
        <w:tab/>
        <w:t>$1,262</w:t>
      </w:r>
      <w:r>
        <w:rPr>
          <w:rFonts w:ascii="Arial" w:hAnsi="Arial" w:cs="Arial"/>
        </w:rPr>
        <w:br/>
        <w:t>Theatre</w:t>
      </w:r>
      <w:r>
        <w:rPr>
          <w:rFonts w:ascii="Arial" w:hAnsi="Arial" w:cs="Arial"/>
        </w:rPr>
        <w:tab/>
        <w:t>$3,860</w:t>
      </w:r>
      <w:r>
        <w:rPr>
          <w:rFonts w:ascii="Arial" w:hAnsi="Arial" w:cs="Arial"/>
        </w:rPr>
        <w:br/>
        <w:t>Vocal Music</w:t>
      </w:r>
      <w:r>
        <w:rPr>
          <w:rFonts w:ascii="Arial" w:hAnsi="Arial" w:cs="Arial"/>
        </w:rPr>
        <w:tab/>
        <w:t>$4,441</w:t>
      </w:r>
      <w:r>
        <w:rPr>
          <w:rFonts w:ascii="Arial" w:hAnsi="Arial" w:cs="Arial"/>
        </w:rPr>
        <w:br/>
      </w:r>
      <w:r w:rsidR="00F4781C" w:rsidRPr="006A00F9">
        <w:rPr>
          <w:rFonts w:ascii="Arial" w:hAnsi="Arial" w:cs="Arial"/>
        </w:rPr>
        <w:t>World Languages</w:t>
      </w:r>
      <w:r w:rsidR="008E1E68">
        <w:rPr>
          <w:rFonts w:ascii="Arial" w:hAnsi="Arial" w:cs="Arial"/>
        </w:rPr>
        <w:t xml:space="preserve"> - German</w:t>
      </w:r>
      <w:r w:rsidR="00F4781C" w:rsidRPr="006A00F9">
        <w:rPr>
          <w:rFonts w:ascii="Arial" w:hAnsi="Arial" w:cs="Arial"/>
        </w:rPr>
        <w:tab/>
        <w:t>$</w:t>
      </w:r>
      <w:r w:rsidR="00F4781C" w:rsidRPr="00BC4A1C">
        <w:rPr>
          <w:rFonts w:ascii="Arial" w:hAnsi="Arial" w:cs="Arial"/>
        </w:rPr>
        <w:t>3,180</w:t>
      </w: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BE0484" w:rsidRDefault="00BE0484" w:rsidP="00BE0484">
      <w:pPr>
        <w:pStyle w:val="ListParagraph"/>
        <w:tabs>
          <w:tab w:val="right" w:leader="dot" w:pos="4320"/>
        </w:tabs>
        <w:ind w:left="0"/>
        <w:rPr>
          <w:rFonts w:ascii="Arial" w:hAnsi="Arial" w:cs="Arial"/>
        </w:rPr>
      </w:pPr>
    </w:p>
    <w:p w:rsidR="00EC2336" w:rsidRPr="0094452D" w:rsidRDefault="00EC2336" w:rsidP="00BE0484">
      <w:pPr>
        <w:pStyle w:val="ListParagraph"/>
        <w:tabs>
          <w:tab w:val="right" w:leader="dot" w:pos="4320"/>
        </w:tabs>
        <w:ind w:left="0"/>
        <w:jc w:val="center"/>
        <w:rPr>
          <w:rFonts w:ascii="Arial" w:hAnsi="Arial" w:cs="Arial"/>
          <w:b/>
          <w:sz w:val="28"/>
          <w:szCs w:val="28"/>
        </w:rPr>
      </w:pPr>
      <w:r>
        <w:rPr>
          <w:rFonts w:ascii="Arial" w:hAnsi="Arial" w:cs="Arial"/>
          <w:b/>
          <w:sz w:val="28"/>
          <w:szCs w:val="28"/>
        </w:rPr>
        <w:lastRenderedPageBreak/>
        <w:t xml:space="preserve">Appendix B: </w:t>
      </w:r>
      <w:r w:rsidRPr="0094452D">
        <w:rPr>
          <w:rFonts w:ascii="Arial" w:hAnsi="Arial" w:cs="Arial"/>
          <w:b/>
          <w:sz w:val="28"/>
          <w:szCs w:val="28"/>
        </w:rPr>
        <w:t>Proposed Program</w:t>
      </w:r>
      <w:r>
        <w:rPr>
          <w:rFonts w:ascii="Arial" w:hAnsi="Arial" w:cs="Arial"/>
          <w:b/>
          <w:sz w:val="28"/>
          <w:szCs w:val="28"/>
        </w:rPr>
        <w:t>s</w:t>
      </w:r>
      <w:r w:rsidRPr="0094452D">
        <w:rPr>
          <w:rFonts w:ascii="Arial" w:hAnsi="Arial" w:cs="Arial"/>
          <w:b/>
          <w:sz w:val="28"/>
          <w:szCs w:val="28"/>
        </w:rPr>
        <w:t xml:space="preserve"> Not Funded</w:t>
      </w:r>
    </w:p>
    <w:p w:rsidR="00EC2336" w:rsidRPr="009D5EEB" w:rsidRDefault="00EC2336" w:rsidP="00EC2336">
      <w:pPr>
        <w:tabs>
          <w:tab w:val="left" w:pos="729"/>
          <w:tab w:val="left" w:pos="2520"/>
          <w:tab w:val="left" w:leader="dot" w:pos="8640"/>
        </w:tabs>
        <w:jc w:val="center"/>
        <w:rPr>
          <w:sz w:val="32"/>
          <w:szCs w:val="32"/>
        </w:rPr>
      </w:pPr>
    </w:p>
    <w:p w:rsidR="00EC2336" w:rsidRDefault="00EC2336" w:rsidP="00EC2336">
      <w:pPr>
        <w:rPr>
          <w:rFonts w:ascii="Arial" w:hAnsi="Arial" w:cs="Arial"/>
        </w:rPr>
      </w:pPr>
      <w:r>
        <w:rPr>
          <w:rFonts w:ascii="Arial" w:hAnsi="Arial" w:cs="Arial"/>
          <w:b/>
        </w:rPr>
        <w:t>International Peer Mentor Program</w:t>
      </w:r>
    </w:p>
    <w:p w:rsidR="00EC2336" w:rsidRPr="002B2745" w:rsidRDefault="00EC2336" w:rsidP="00EC2336">
      <w:pPr>
        <w:rPr>
          <w:rFonts w:ascii="Arial" w:hAnsi="Arial" w:cs="Arial"/>
          <w:b/>
        </w:rPr>
      </w:pPr>
    </w:p>
    <w:p w:rsidR="00EC2336" w:rsidRPr="005D7FD4" w:rsidRDefault="00EC2336" w:rsidP="00EC2336">
      <w:pPr>
        <w:spacing w:after="240"/>
        <w:ind w:left="1714" w:hanging="1714"/>
        <w:rPr>
          <w:rFonts w:ascii="Arial" w:hAnsi="Arial" w:cs="Arial"/>
          <w:b/>
        </w:rPr>
      </w:pPr>
      <w:r w:rsidRPr="005D7FD4">
        <w:rPr>
          <w:rFonts w:ascii="Arial" w:hAnsi="Arial" w:cs="Arial"/>
          <w:b/>
        </w:rPr>
        <w:t xml:space="preserve">Program Director – </w:t>
      </w:r>
      <w:r>
        <w:rPr>
          <w:rFonts w:ascii="Arial" w:hAnsi="Arial" w:cs="Arial"/>
          <w:b/>
        </w:rPr>
        <w:t>Jody Shulnak</w:t>
      </w:r>
    </w:p>
    <w:p w:rsidR="00EC2336" w:rsidRPr="009D5EEB" w:rsidRDefault="00EC2336" w:rsidP="00EC2336">
      <w:pPr>
        <w:tabs>
          <w:tab w:val="left" w:pos="729"/>
          <w:tab w:val="left" w:pos="2520"/>
          <w:tab w:val="left" w:leader="dot" w:pos="8640"/>
        </w:tabs>
        <w:jc w:val="center"/>
        <w:rPr>
          <w:sz w:val="32"/>
          <w:szCs w:val="32"/>
        </w:rPr>
      </w:pPr>
      <w:r>
        <w:rPr>
          <w:noProof/>
        </w:rPr>
        <mc:AlternateContent>
          <mc:Choice Requires="wps">
            <w:drawing>
              <wp:anchor distT="0" distB="0" distL="114300" distR="114300" simplePos="0" relativeHeight="251721728" behindDoc="0" locked="0" layoutInCell="1" allowOverlap="1" wp14:anchorId="7D063BCD" wp14:editId="73312E44">
                <wp:simplePos x="0" y="0"/>
                <wp:positionH relativeFrom="column">
                  <wp:posOffset>-228600</wp:posOffset>
                </wp:positionH>
                <wp:positionV relativeFrom="paragraph">
                  <wp:posOffset>93345</wp:posOffset>
                </wp:positionV>
                <wp:extent cx="6534150" cy="635"/>
                <wp:effectExtent l="0" t="0" r="19050" b="37465"/>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8pt;margin-top:7.35pt;width:514.5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BIwIAAD8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" strokeweight="2pt"/>
            </w:pict>
          </mc:Fallback>
        </mc:AlternateContent>
      </w:r>
    </w:p>
    <w:tbl>
      <w:tblPr>
        <w:tblW w:w="9522" w:type="dxa"/>
        <w:tblInd w:w="91" w:type="dxa"/>
        <w:tblLook w:val="00A0" w:firstRow="1" w:lastRow="0" w:firstColumn="1" w:lastColumn="0" w:noHBand="0" w:noVBand="0"/>
      </w:tblPr>
      <w:tblGrid>
        <w:gridCol w:w="372"/>
        <w:gridCol w:w="1176"/>
        <w:gridCol w:w="272"/>
        <w:gridCol w:w="2397"/>
        <w:gridCol w:w="2068"/>
        <w:gridCol w:w="2068"/>
        <w:gridCol w:w="1244"/>
      </w:tblGrid>
      <w:tr w:rsidR="00EC2336" w:rsidRPr="00CE6BC8" w:rsidTr="001D53E8">
        <w:trPr>
          <w:trHeight w:val="84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EC2336" w:rsidRPr="005D7FD4" w:rsidRDefault="00EC2336" w:rsidP="001D53E8">
            <w:pPr>
              <w:rPr>
                <w:rFonts w:ascii="Arial" w:hAnsi="Arial" w:cs="Arial"/>
                <w:b/>
                <w:bCs/>
              </w:rPr>
            </w:pPr>
            <w:r w:rsidRPr="005D7FD4">
              <w:rPr>
                <w:rFonts w:ascii="Arial" w:hAnsi="Arial" w:cs="Arial"/>
                <w:b/>
                <w:bCs/>
              </w:rPr>
              <w:t>Expenses</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C2336" w:rsidRPr="005D7FD4" w:rsidRDefault="00EC2336" w:rsidP="001D53E8">
            <w:pPr>
              <w:jc w:val="center"/>
              <w:rPr>
                <w:rFonts w:ascii="Arial" w:hAnsi="Arial" w:cs="Arial"/>
                <w:b/>
                <w:bCs/>
              </w:rPr>
            </w:pPr>
          </w:p>
          <w:p w:rsidR="00EC2336" w:rsidRPr="005D7FD4" w:rsidRDefault="00EC2336" w:rsidP="001D53E8">
            <w:pPr>
              <w:jc w:val="center"/>
              <w:rPr>
                <w:rFonts w:ascii="Arial" w:hAnsi="Arial" w:cs="Arial"/>
                <w:b/>
                <w:bCs/>
              </w:rPr>
            </w:pPr>
            <w:r>
              <w:rPr>
                <w:rFonts w:ascii="Arial" w:hAnsi="Arial" w:cs="Arial"/>
                <w:b/>
                <w:bCs/>
              </w:rPr>
              <w:t>Proposed</w:t>
            </w:r>
          </w:p>
          <w:p w:rsidR="00EC2336" w:rsidRPr="005D7FD4" w:rsidRDefault="00EC2336" w:rsidP="001D53E8">
            <w:pPr>
              <w:jc w:val="center"/>
              <w:rPr>
                <w:rFonts w:ascii="Arial" w:hAnsi="Arial" w:cs="Arial"/>
                <w:b/>
                <w:bCs/>
              </w:rPr>
            </w:pPr>
            <w:r w:rsidRPr="005D7FD4">
              <w:rPr>
                <w:rFonts w:ascii="Arial" w:hAnsi="Arial" w:cs="Arial"/>
                <w:b/>
                <w:bCs/>
              </w:rPr>
              <w:t>Budget</w:t>
            </w:r>
          </w:p>
        </w:tc>
        <w:tc>
          <w:tcPr>
            <w:tcW w:w="2068" w:type="dxa"/>
            <w:vMerge w:val="restart"/>
            <w:tcBorders>
              <w:top w:val="single" w:sz="12" w:space="0" w:color="auto"/>
              <w:left w:val="single" w:sz="8" w:space="0" w:color="auto"/>
              <w:bottom w:val="single" w:sz="12" w:space="0" w:color="000000"/>
              <w:right w:val="single" w:sz="8" w:space="0" w:color="000000"/>
            </w:tcBorders>
            <w:noWrap/>
            <w:vAlign w:val="center"/>
          </w:tcPr>
          <w:p w:rsidR="00EC2336" w:rsidRDefault="00EC2336" w:rsidP="001D53E8">
            <w:pPr>
              <w:jc w:val="center"/>
              <w:rPr>
                <w:rFonts w:ascii="Arial" w:hAnsi="Arial" w:cs="Arial"/>
                <w:b/>
                <w:bCs/>
              </w:rPr>
            </w:pPr>
          </w:p>
          <w:p w:rsidR="00EC2336" w:rsidRPr="005D7FD4" w:rsidRDefault="00EC2336" w:rsidP="001D53E8">
            <w:pPr>
              <w:jc w:val="center"/>
              <w:rPr>
                <w:rFonts w:ascii="Arial" w:hAnsi="Arial" w:cs="Arial"/>
                <w:b/>
                <w:bCs/>
              </w:rPr>
            </w:pPr>
            <w:r>
              <w:rPr>
                <w:rFonts w:ascii="Arial" w:hAnsi="Arial" w:cs="Arial"/>
                <w:b/>
                <w:bCs/>
              </w:rPr>
              <w:t xml:space="preserve">Approved </w:t>
            </w:r>
            <w:r w:rsidRPr="00EF7755">
              <w:rPr>
                <w:rFonts w:ascii="Arial" w:hAnsi="Arial" w:cs="Arial"/>
                <w:b/>
                <w:bCs/>
              </w:rPr>
              <w:t>Budget</w:t>
            </w:r>
          </w:p>
        </w:tc>
        <w:tc>
          <w:tcPr>
            <w:tcW w:w="1169" w:type="dxa"/>
            <w:vMerge w:val="restart"/>
            <w:tcBorders>
              <w:top w:val="single" w:sz="12" w:space="0" w:color="auto"/>
              <w:left w:val="single" w:sz="8" w:space="0" w:color="auto"/>
              <w:bottom w:val="single" w:sz="12" w:space="0" w:color="000000"/>
              <w:right w:val="single" w:sz="8" w:space="0" w:color="000000"/>
            </w:tcBorders>
            <w:noWrap/>
            <w:vAlign w:val="center"/>
          </w:tcPr>
          <w:p w:rsidR="00EC2336" w:rsidRPr="005D7FD4" w:rsidRDefault="00EC2336" w:rsidP="001D53E8">
            <w:pPr>
              <w:jc w:val="center"/>
              <w:rPr>
                <w:rFonts w:ascii="Arial" w:hAnsi="Arial" w:cs="Arial"/>
                <w:b/>
                <w:bCs/>
              </w:rPr>
            </w:pPr>
          </w:p>
          <w:p w:rsidR="00EC2336" w:rsidRPr="005D7FD4" w:rsidRDefault="00EC2336" w:rsidP="001D53E8">
            <w:pPr>
              <w:jc w:val="center"/>
              <w:rPr>
                <w:rFonts w:ascii="Arial" w:hAnsi="Arial" w:cs="Arial"/>
                <w:b/>
                <w:bCs/>
              </w:rPr>
            </w:pPr>
          </w:p>
          <w:p w:rsidR="00EC2336" w:rsidRPr="005D7FD4" w:rsidRDefault="00EC2336" w:rsidP="001D53E8">
            <w:pPr>
              <w:jc w:val="center"/>
              <w:rPr>
                <w:rFonts w:ascii="Arial" w:hAnsi="Arial" w:cs="Arial"/>
                <w:b/>
                <w:bCs/>
              </w:rPr>
            </w:pPr>
            <w:r w:rsidRPr="005D7FD4">
              <w:rPr>
                <w:rFonts w:ascii="Arial" w:hAnsi="Arial" w:cs="Arial"/>
                <w:b/>
                <w:bCs/>
              </w:rPr>
              <w:t>Change</w:t>
            </w:r>
          </w:p>
        </w:tc>
      </w:tr>
      <w:tr w:rsidR="00EC2336" w:rsidRPr="00CE6BC8" w:rsidTr="001D53E8">
        <w:trPr>
          <w:trHeight w:val="315"/>
        </w:trPr>
        <w:tc>
          <w:tcPr>
            <w:tcW w:w="1548" w:type="dxa"/>
            <w:gridSpan w:val="2"/>
            <w:tcBorders>
              <w:top w:val="single" w:sz="8" w:space="0" w:color="auto"/>
              <w:left w:val="single" w:sz="8" w:space="0" w:color="auto"/>
              <w:bottom w:val="single" w:sz="12" w:space="0" w:color="auto"/>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Account Code</w:t>
            </w:r>
          </w:p>
        </w:tc>
        <w:tc>
          <w:tcPr>
            <w:tcW w:w="2669" w:type="dxa"/>
            <w:gridSpan w:val="2"/>
            <w:tcBorders>
              <w:top w:val="single" w:sz="8" w:space="0" w:color="auto"/>
              <w:left w:val="nil"/>
              <w:bottom w:val="single" w:sz="12" w:space="0" w:color="auto"/>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Title</w:t>
            </w:r>
          </w:p>
        </w:tc>
        <w:tc>
          <w:tcPr>
            <w:tcW w:w="2068" w:type="dxa"/>
            <w:vMerge/>
            <w:tcBorders>
              <w:top w:val="single" w:sz="12" w:space="0" w:color="auto"/>
              <w:left w:val="single" w:sz="8" w:space="0" w:color="auto"/>
              <w:bottom w:val="single" w:sz="12" w:space="0" w:color="000000"/>
              <w:right w:val="single" w:sz="8" w:space="0" w:color="000000"/>
            </w:tcBorders>
            <w:vAlign w:val="center"/>
          </w:tcPr>
          <w:p w:rsidR="00EC2336" w:rsidRPr="005D7FD4" w:rsidRDefault="00EC2336" w:rsidP="001D53E8">
            <w:pPr>
              <w:rPr>
                <w:rFonts w:ascii="Arial" w:hAnsi="Arial" w:cs="Arial"/>
                <w:b/>
                <w:bCs/>
              </w:rPr>
            </w:pPr>
          </w:p>
        </w:tc>
        <w:tc>
          <w:tcPr>
            <w:tcW w:w="2068" w:type="dxa"/>
            <w:vMerge/>
            <w:tcBorders>
              <w:top w:val="single" w:sz="12" w:space="0" w:color="auto"/>
              <w:left w:val="single" w:sz="8" w:space="0" w:color="auto"/>
              <w:bottom w:val="single" w:sz="12" w:space="0" w:color="000000"/>
              <w:right w:val="single" w:sz="8" w:space="0" w:color="000000"/>
            </w:tcBorders>
            <w:vAlign w:val="center"/>
          </w:tcPr>
          <w:p w:rsidR="00EC2336" w:rsidRPr="005D7FD4" w:rsidRDefault="00EC2336" w:rsidP="001D53E8">
            <w:pPr>
              <w:rPr>
                <w:rFonts w:ascii="Arial" w:hAnsi="Arial" w:cs="Arial"/>
                <w:b/>
                <w:bCs/>
              </w:rPr>
            </w:pPr>
          </w:p>
        </w:tc>
        <w:tc>
          <w:tcPr>
            <w:tcW w:w="1169" w:type="dxa"/>
            <w:vMerge/>
            <w:tcBorders>
              <w:top w:val="single" w:sz="12" w:space="0" w:color="auto"/>
              <w:left w:val="single" w:sz="8" w:space="0" w:color="auto"/>
              <w:bottom w:val="single" w:sz="12" w:space="0" w:color="000000"/>
              <w:right w:val="single" w:sz="8" w:space="0" w:color="000000"/>
            </w:tcBorders>
            <w:vAlign w:val="center"/>
          </w:tcPr>
          <w:p w:rsidR="00EC2336" w:rsidRPr="005D7FD4" w:rsidRDefault="00EC2336" w:rsidP="001D53E8">
            <w:pPr>
              <w:rPr>
                <w:rFonts w:ascii="Arial" w:hAnsi="Arial" w:cs="Arial"/>
                <w:b/>
                <w:bCs/>
              </w:rPr>
            </w:pPr>
          </w:p>
        </w:tc>
      </w:tr>
      <w:tr w:rsidR="00EC2336" w:rsidRPr="00CE6BC8" w:rsidTr="001D53E8">
        <w:trPr>
          <w:trHeight w:val="270"/>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AA-AB-AC</w:t>
            </w:r>
          </w:p>
        </w:tc>
        <w:tc>
          <w:tcPr>
            <w:tcW w:w="272" w:type="dxa"/>
            <w:tcBorders>
              <w:top w:val="nil"/>
              <w:left w:val="nil"/>
              <w:bottom w:val="nil"/>
              <w:right w:val="nil"/>
            </w:tcBorders>
            <w:noWrap/>
            <w:vAlign w:val="bottom"/>
          </w:tcPr>
          <w:p w:rsidR="00EC2336" w:rsidRPr="005D7FD4" w:rsidRDefault="00EC2336"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Exempt</w:t>
            </w:r>
          </w:p>
        </w:tc>
        <w:tc>
          <w:tcPr>
            <w:tcW w:w="2068" w:type="dxa"/>
            <w:tcBorders>
              <w:top w:val="nil"/>
              <w:left w:val="nil"/>
              <w:bottom w:val="nil"/>
              <w:right w:val="nil"/>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1,879</w:t>
            </w:r>
          </w:p>
        </w:tc>
        <w:tc>
          <w:tcPr>
            <w:tcW w:w="2068" w:type="dxa"/>
            <w:tcBorders>
              <w:top w:val="nil"/>
              <w:left w:val="single" w:sz="8" w:space="0" w:color="auto"/>
              <w:bottom w:val="nil"/>
              <w:right w:val="single" w:sz="8" w:space="0" w:color="000000"/>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0</w:t>
            </w:r>
          </w:p>
        </w:tc>
        <w:tc>
          <w:tcPr>
            <w:tcW w:w="1169"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(1,879)</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AD</w:t>
            </w:r>
          </w:p>
        </w:tc>
        <w:tc>
          <w:tcPr>
            <w:tcW w:w="272" w:type="dxa"/>
            <w:tcBorders>
              <w:top w:val="nil"/>
              <w:left w:val="nil"/>
              <w:bottom w:val="nil"/>
              <w:right w:val="nil"/>
            </w:tcBorders>
            <w:noWrap/>
            <w:vAlign w:val="bottom"/>
          </w:tcPr>
          <w:p w:rsidR="00EC2336" w:rsidRPr="005D7FD4" w:rsidRDefault="00EC2336"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Hourly</w:t>
            </w:r>
          </w:p>
        </w:tc>
        <w:tc>
          <w:tcPr>
            <w:tcW w:w="2068"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AK-AL</w:t>
            </w:r>
          </w:p>
        </w:tc>
        <w:tc>
          <w:tcPr>
            <w:tcW w:w="272" w:type="dxa"/>
            <w:tcBorders>
              <w:top w:val="nil"/>
              <w:left w:val="nil"/>
              <w:bottom w:val="nil"/>
              <w:right w:val="nil"/>
            </w:tcBorders>
            <w:noWrap/>
            <w:vAlign w:val="bottom"/>
          </w:tcPr>
          <w:p w:rsidR="00EC2336" w:rsidRPr="005D7FD4" w:rsidRDefault="00EC2336"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Classified</w:t>
            </w:r>
          </w:p>
        </w:tc>
        <w:tc>
          <w:tcPr>
            <w:tcW w:w="2068"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AH</w:t>
            </w:r>
          </w:p>
        </w:tc>
        <w:tc>
          <w:tcPr>
            <w:tcW w:w="272" w:type="dxa"/>
            <w:tcBorders>
              <w:top w:val="nil"/>
              <w:left w:val="nil"/>
              <w:bottom w:val="nil"/>
              <w:right w:val="nil"/>
            </w:tcBorders>
            <w:noWrap/>
            <w:vAlign w:val="bottom"/>
          </w:tcPr>
          <w:p w:rsidR="00EC2336" w:rsidRPr="005D7FD4" w:rsidRDefault="00EC2336" w:rsidP="001D53E8">
            <w:pPr>
              <w:rPr>
                <w:rFonts w:ascii="Arial" w:hAnsi="Arial" w:cs="Arial"/>
                <w:i/>
                <w:iCs/>
                <w:sz w:val="20"/>
                <w:szCs w:val="20"/>
              </w:rPr>
            </w:pPr>
          </w:p>
        </w:tc>
        <w:tc>
          <w:tcPr>
            <w:tcW w:w="2397" w:type="dxa"/>
            <w:tcBorders>
              <w:top w:val="nil"/>
              <w:left w:val="nil"/>
              <w:bottom w:val="nil"/>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Faculty</w:t>
            </w:r>
          </w:p>
        </w:tc>
        <w:tc>
          <w:tcPr>
            <w:tcW w:w="2068" w:type="dxa"/>
            <w:tcBorders>
              <w:top w:val="nil"/>
              <w:left w:val="nil"/>
              <w:bottom w:val="nil"/>
              <w:right w:val="single" w:sz="8" w:space="0" w:color="000000"/>
            </w:tcBorders>
            <w:noWrap/>
            <w:vAlign w:val="bottom"/>
          </w:tcPr>
          <w:p w:rsidR="00EC2336" w:rsidRPr="005D7FD4" w:rsidRDefault="00EC2336" w:rsidP="001D53E8">
            <w:pPr>
              <w:rPr>
                <w:rFonts w:ascii="Arial" w:hAnsi="Arial" w:cs="Arial"/>
                <w:i/>
                <w:iCs/>
                <w:sz w:val="20"/>
                <w:szCs w:val="20"/>
              </w:rPr>
            </w:pPr>
          </w:p>
        </w:tc>
        <w:tc>
          <w:tcPr>
            <w:tcW w:w="2068" w:type="dxa"/>
            <w:tcBorders>
              <w:top w:val="nil"/>
              <w:left w:val="nil"/>
              <w:bottom w:val="nil"/>
              <w:right w:val="single" w:sz="8" w:space="0" w:color="000000"/>
            </w:tcBorders>
            <w:noWrap/>
            <w:vAlign w:val="bottom"/>
          </w:tcPr>
          <w:p w:rsidR="00EC2336" w:rsidRPr="00B34262" w:rsidRDefault="00EC2336" w:rsidP="001D53E8">
            <w:pPr>
              <w:rPr>
                <w:rFonts w:ascii="Arial" w:hAnsi="Arial" w:cs="Arial"/>
                <w:i/>
                <w:iCs/>
                <w:sz w:val="20"/>
                <w:szCs w:val="20"/>
              </w:rPr>
            </w:pPr>
          </w:p>
        </w:tc>
        <w:tc>
          <w:tcPr>
            <w:tcW w:w="1169" w:type="dxa"/>
            <w:tcBorders>
              <w:top w:val="nil"/>
              <w:left w:val="nil"/>
              <w:bottom w:val="nil"/>
              <w:right w:val="single" w:sz="8" w:space="0" w:color="000000"/>
            </w:tcBorders>
            <w:noWrap/>
            <w:vAlign w:val="bottom"/>
          </w:tcPr>
          <w:p w:rsidR="00EC2336" w:rsidRPr="00B34262" w:rsidRDefault="00EC2336" w:rsidP="001D53E8">
            <w:pPr>
              <w:rPr>
                <w:rFonts w:ascii="Arial" w:hAnsi="Arial" w:cs="Arial"/>
                <w:i/>
                <w:iCs/>
                <w:sz w:val="20"/>
                <w:szCs w:val="20"/>
              </w:rPr>
            </w:pPr>
          </w:p>
        </w:tc>
      </w:tr>
      <w:tr w:rsidR="00EC2336" w:rsidRPr="00CE6BC8" w:rsidTr="001D53E8">
        <w:trPr>
          <w:trHeight w:val="255"/>
        </w:trPr>
        <w:tc>
          <w:tcPr>
            <w:tcW w:w="372" w:type="dxa"/>
            <w:tcBorders>
              <w:top w:val="nil"/>
              <w:left w:val="single" w:sz="8" w:space="0" w:color="auto"/>
              <w:bottom w:val="dotDotDash" w:sz="4" w:space="0" w:color="auto"/>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1176" w:type="dxa"/>
            <w:tcBorders>
              <w:top w:val="nil"/>
              <w:left w:val="nil"/>
              <w:bottom w:val="dotDotDash" w:sz="4" w:space="0" w:color="auto"/>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AM</w:t>
            </w:r>
          </w:p>
        </w:tc>
        <w:tc>
          <w:tcPr>
            <w:tcW w:w="272" w:type="dxa"/>
            <w:tcBorders>
              <w:top w:val="nil"/>
              <w:left w:val="nil"/>
              <w:bottom w:val="dotDotDash" w:sz="4" w:space="0" w:color="auto"/>
              <w:right w:val="nil"/>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 </w:t>
            </w:r>
          </w:p>
        </w:tc>
        <w:tc>
          <w:tcPr>
            <w:tcW w:w="2397" w:type="dxa"/>
            <w:tcBorders>
              <w:top w:val="nil"/>
              <w:left w:val="nil"/>
              <w:bottom w:val="dotDotDash" w:sz="4" w:space="0" w:color="auto"/>
              <w:right w:val="single" w:sz="8" w:space="0" w:color="auto"/>
            </w:tcBorders>
            <w:noWrap/>
            <w:vAlign w:val="bottom"/>
          </w:tcPr>
          <w:p w:rsidR="00EC2336" w:rsidRPr="005D7FD4" w:rsidRDefault="00EC2336" w:rsidP="001D53E8">
            <w:pPr>
              <w:rPr>
                <w:rFonts w:ascii="Arial" w:hAnsi="Arial" w:cs="Arial"/>
                <w:i/>
                <w:iCs/>
                <w:sz w:val="20"/>
                <w:szCs w:val="20"/>
              </w:rPr>
            </w:pPr>
            <w:r w:rsidRPr="005D7FD4">
              <w:rPr>
                <w:rFonts w:ascii="Arial" w:hAnsi="Arial" w:cs="Arial"/>
                <w:i/>
                <w:iCs/>
                <w:sz w:val="20"/>
                <w:szCs w:val="20"/>
              </w:rPr>
              <w:t>Student Help</w:t>
            </w:r>
          </w:p>
        </w:tc>
        <w:tc>
          <w:tcPr>
            <w:tcW w:w="2068" w:type="dxa"/>
            <w:tcBorders>
              <w:top w:val="nil"/>
              <w:left w:val="nil"/>
              <w:bottom w:val="dotDotDash" w:sz="4" w:space="0" w:color="auto"/>
              <w:right w:val="single" w:sz="8" w:space="0" w:color="000000"/>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9,072</w:t>
            </w:r>
          </w:p>
        </w:tc>
        <w:tc>
          <w:tcPr>
            <w:tcW w:w="2068" w:type="dxa"/>
            <w:tcBorders>
              <w:top w:val="nil"/>
              <w:left w:val="nil"/>
              <w:bottom w:val="dotDotDash" w:sz="4" w:space="0" w:color="auto"/>
              <w:right w:val="single" w:sz="8" w:space="0" w:color="000000"/>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0</w:t>
            </w:r>
          </w:p>
        </w:tc>
        <w:tc>
          <w:tcPr>
            <w:tcW w:w="1169" w:type="dxa"/>
            <w:tcBorders>
              <w:top w:val="nil"/>
              <w:left w:val="nil"/>
              <w:bottom w:val="dotDotDash" w:sz="4" w:space="0" w:color="auto"/>
              <w:right w:val="single" w:sz="8" w:space="0" w:color="000000"/>
            </w:tcBorders>
            <w:noWrap/>
            <w:vAlign w:val="bottom"/>
          </w:tcPr>
          <w:p w:rsidR="00EC2336" w:rsidRPr="005D7FD4" w:rsidRDefault="00EC2336" w:rsidP="001D53E8">
            <w:pPr>
              <w:rPr>
                <w:rFonts w:ascii="Arial" w:hAnsi="Arial" w:cs="Arial"/>
                <w:i/>
                <w:iCs/>
                <w:sz w:val="20"/>
                <w:szCs w:val="20"/>
              </w:rPr>
            </w:pPr>
            <w:r>
              <w:rPr>
                <w:rFonts w:ascii="Arial" w:hAnsi="Arial" w:cs="Arial"/>
                <w:i/>
                <w:iCs/>
                <w:sz w:val="20"/>
                <w:szCs w:val="20"/>
              </w:rPr>
              <w:t>(9,072)</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A</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Salaries and Wages</w:t>
            </w:r>
          </w:p>
        </w:tc>
        <w:tc>
          <w:tcPr>
            <w:tcW w:w="2068" w:type="dxa"/>
            <w:tcBorders>
              <w:top w:val="dotDotDash" w:sz="4" w:space="0" w:color="auto"/>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10,951</w:t>
            </w:r>
          </w:p>
        </w:tc>
        <w:tc>
          <w:tcPr>
            <w:tcW w:w="2068" w:type="dxa"/>
            <w:tcBorders>
              <w:top w:val="dotDotDash" w:sz="4" w:space="0" w:color="auto"/>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0</w:t>
            </w:r>
          </w:p>
        </w:tc>
        <w:tc>
          <w:tcPr>
            <w:tcW w:w="1169" w:type="dxa"/>
            <w:tcBorders>
              <w:top w:val="dotDotDash" w:sz="4" w:space="0" w:color="auto"/>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(1,879)</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B</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Benefits</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1,424</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0</w:t>
            </w:r>
          </w:p>
        </w:tc>
        <w:tc>
          <w:tcPr>
            <w:tcW w:w="1169"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(1,424)</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E</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Goods and Services</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2,300</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0</w:t>
            </w:r>
          </w:p>
        </w:tc>
        <w:tc>
          <w:tcPr>
            <w:tcW w:w="1169"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(9,072)</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G</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Travel</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1,500</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0</w:t>
            </w:r>
          </w:p>
        </w:tc>
        <w:tc>
          <w:tcPr>
            <w:tcW w:w="1169"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r>
              <w:rPr>
                <w:rFonts w:ascii="Arial" w:hAnsi="Arial" w:cs="Arial"/>
                <w:sz w:val="20"/>
                <w:szCs w:val="20"/>
              </w:rPr>
              <w:t>(1,500)</w:t>
            </w: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J</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Capital Fixed Assets</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r>
      <w:tr w:rsidR="00EC2336" w:rsidRPr="00CE6BC8" w:rsidTr="001D53E8">
        <w:trPr>
          <w:trHeight w:val="255"/>
        </w:trPr>
        <w:tc>
          <w:tcPr>
            <w:tcW w:w="372" w:type="dxa"/>
            <w:tcBorders>
              <w:top w:val="nil"/>
              <w:left w:val="single" w:sz="8" w:space="0" w:color="auto"/>
              <w:bottom w:val="nil"/>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N</w:t>
            </w:r>
          </w:p>
        </w:tc>
        <w:tc>
          <w:tcPr>
            <w:tcW w:w="1176" w:type="dxa"/>
            <w:tcBorders>
              <w:top w:val="nil"/>
              <w:left w:val="nil"/>
              <w:bottom w:val="nil"/>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nil"/>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Grants and Subsidies</w:t>
            </w: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2068"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1169" w:type="dxa"/>
            <w:tcBorders>
              <w:top w:val="nil"/>
              <w:left w:val="nil"/>
              <w:bottom w:val="nil"/>
              <w:right w:val="single" w:sz="8" w:space="0" w:color="000000"/>
            </w:tcBorders>
            <w:noWrap/>
            <w:vAlign w:val="bottom"/>
          </w:tcPr>
          <w:p w:rsidR="00EC2336" w:rsidRPr="005D7FD4" w:rsidRDefault="00EC2336" w:rsidP="001D53E8">
            <w:pPr>
              <w:jc w:val="right"/>
              <w:rPr>
                <w:rFonts w:ascii="Arial" w:hAnsi="Arial" w:cs="Arial"/>
                <w:sz w:val="20"/>
                <w:szCs w:val="20"/>
              </w:rPr>
            </w:pPr>
          </w:p>
        </w:tc>
      </w:tr>
      <w:tr w:rsidR="00EC2336" w:rsidRPr="00CE6BC8" w:rsidTr="001D53E8">
        <w:trPr>
          <w:trHeight w:val="180"/>
        </w:trPr>
        <w:tc>
          <w:tcPr>
            <w:tcW w:w="372" w:type="dxa"/>
            <w:tcBorders>
              <w:top w:val="nil"/>
              <w:left w:val="single" w:sz="8" w:space="0" w:color="auto"/>
              <w:bottom w:val="single" w:sz="12" w:space="0" w:color="auto"/>
              <w:right w:val="nil"/>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T</w:t>
            </w:r>
          </w:p>
        </w:tc>
        <w:tc>
          <w:tcPr>
            <w:tcW w:w="1176" w:type="dxa"/>
            <w:tcBorders>
              <w:top w:val="nil"/>
              <w:left w:val="nil"/>
              <w:bottom w:val="single" w:sz="12" w:space="0" w:color="auto"/>
              <w:right w:val="single" w:sz="8" w:space="0" w:color="auto"/>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 </w:t>
            </w:r>
          </w:p>
        </w:tc>
        <w:tc>
          <w:tcPr>
            <w:tcW w:w="2669" w:type="dxa"/>
            <w:gridSpan w:val="2"/>
            <w:tcBorders>
              <w:top w:val="nil"/>
              <w:left w:val="nil"/>
              <w:bottom w:val="single" w:sz="12" w:space="0" w:color="auto"/>
              <w:right w:val="single" w:sz="8" w:space="0" w:color="000000"/>
            </w:tcBorders>
            <w:noWrap/>
            <w:vAlign w:val="bottom"/>
          </w:tcPr>
          <w:p w:rsidR="00EC2336" w:rsidRPr="005D7FD4" w:rsidRDefault="00EC2336" w:rsidP="001D53E8">
            <w:pPr>
              <w:rPr>
                <w:rFonts w:ascii="Arial" w:hAnsi="Arial" w:cs="Arial"/>
                <w:sz w:val="20"/>
                <w:szCs w:val="20"/>
              </w:rPr>
            </w:pPr>
            <w:r w:rsidRPr="005D7FD4">
              <w:rPr>
                <w:rFonts w:ascii="Arial" w:hAnsi="Arial" w:cs="Arial"/>
                <w:sz w:val="20"/>
                <w:szCs w:val="20"/>
              </w:rPr>
              <w:t>Intra-Agency Reimbursements</w:t>
            </w:r>
          </w:p>
        </w:tc>
        <w:tc>
          <w:tcPr>
            <w:tcW w:w="2068" w:type="dxa"/>
            <w:tcBorders>
              <w:top w:val="nil"/>
              <w:left w:val="nil"/>
              <w:bottom w:val="single" w:sz="12" w:space="0" w:color="auto"/>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2068" w:type="dxa"/>
            <w:tcBorders>
              <w:top w:val="nil"/>
              <w:left w:val="nil"/>
              <w:bottom w:val="single" w:sz="12" w:space="0" w:color="auto"/>
              <w:right w:val="single" w:sz="8" w:space="0" w:color="000000"/>
            </w:tcBorders>
            <w:noWrap/>
            <w:vAlign w:val="bottom"/>
          </w:tcPr>
          <w:p w:rsidR="00EC2336" w:rsidRPr="005D7FD4" w:rsidRDefault="00EC2336" w:rsidP="001D53E8">
            <w:pPr>
              <w:jc w:val="right"/>
              <w:rPr>
                <w:rFonts w:ascii="Arial" w:hAnsi="Arial" w:cs="Arial"/>
                <w:sz w:val="20"/>
                <w:szCs w:val="20"/>
              </w:rPr>
            </w:pPr>
          </w:p>
        </w:tc>
        <w:tc>
          <w:tcPr>
            <w:tcW w:w="1169" w:type="dxa"/>
            <w:tcBorders>
              <w:top w:val="nil"/>
              <w:left w:val="nil"/>
              <w:bottom w:val="single" w:sz="12" w:space="0" w:color="auto"/>
              <w:right w:val="single" w:sz="8" w:space="0" w:color="000000"/>
            </w:tcBorders>
            <w:noWrap/>
            <w:vAlign w:val="bottom"/>
          </w:tcPr>
          <w:p w:rsidR="00EC2336" w:rsidRPr="005D7FD4" w:rsidRDefault="00EC2336" w:rsidP="001D53E8">
            <w:pPr>
              <w:jc w:val="right"/>
              <w:rPr>
                <w:rFonts w:ascii="Arial" w:hAnsi="Arial" w:cs="Arial"/>
                <w:sz w:val="20"/>
                <w:szCs w:val="20"/>
              </w:rPr>
            </w:pPr>
          </w:p>
        </w:tc>
      </w:tr>
      <w:tr w:rsidR="00EC2336" w:rsidRPr="00CE6BC8" w:rsidTr="001D53E8">
        <w:trPr>
          <w:trHeight w:val="615"/>
        </w:trPr>
        <w:tc>
          <w:tcPr>
            <w:tcW w:w="4217" w:type="dxa"/>
            <w:gridSpan w:val="4"/>
            <w:tcBorders>
              <w:top w:val="single" w:sz="12" w:space="0" w:color="auto"/>
              <w:left w:val="single" w:sz="8" w:space="0" w:color="auto"/>
              <w:bottom w:val="single" w:sz="12" w:space="0" w:color="auto"/>
              <w:right w:val="single" w:sz="8" w:space="0" w:color="000000"/>
            </w:tcBorders>
            <w:noWrap/>
            <w:vAlign w:val="center"/>
          </w:tcPr>
          <w:p w:rsidR="00EC2336" w:rsidRPr="00535061" w:rsidRDefault="00EC2336" w:rsidP="001D53E8">
            <w:pPr>
              <w:rPr>
                <w:rFonts w:ascii="Arial" w:hAnsi="Arial" w:cs="Arial"/>
                <w:b/>
                <w:bCs/>
              </w:rPr>
            </w:pPr>
            <w:r w:rsidRPr="00535061">
              <w:rPr>
                <w:rFonts w:ascii="Arial" w:hAnsi="Arial" w:cs="Arial"/>
                <w:b/>
                <w:bCs/>
              </w:rPr>
              <w:t>Total Expenses</w:t>
            </w:r>
          </w:p>
        </w:tc>
        <w:tc>
          <w:tcPr>
            <w:tcW w:w="2068" w:type="dxa"/>
            <w:tcBorders>
              <w:top w:val="single" w:sz="12" w:space="0" w:color="auto"/>
              <w:left w:val="nil"/>
              <w:bottom w:val="single" w:sz="12" w:space="0" w:color="auto"/>
              <w:right w:val="single" w:sz="8" w:space="0" w:color="000000"/>
            </w:tcBorders>
            <w:noWrap/>
            <w:vAlign w:val="center"/>
          </w:tcPr>
          <w:p w:rsidR="00EC2336" w:rsidRPr="00535061" w:rsidRDefault="00EC2336" w:rsidP="001D53E8">
            <w:pPr>
              <w:jc w:val="right"/>
              <w:rPr>
                <w:rFonts w:ascii="Arial" w:hAnsi="Arial" w:cs="Arial"/>
                <w:b/>
                <w:bCs/>
              </w:rPr>
            </w:pPr>
            <w:r>
              <w:rPr>
                <w:rFonts w:ascii="Arial" w:hAnsi="Arial" w:cs="Arial"/>
                <w:b/>
                <w:bCs/>
              </w:rPr>
              <w:t>$16,175</w:t>
            </w:r>
          </w:p>
        </w:tc>
        <w:tc>
          <w:tcPr>
            <w:tcW w:w="2068" w:type="dxa"/>
            <w:tcBorders>
              <w:top w:val="single" w:sz="12" w:space="0" w:color="auto"/>
              <w:left w:val="nil"/>
              <w:bottom w:val="single" w:sz="12" w:space="0" w:color="auto"/>
              <w:right w:val="single" w:sz="8" w:space="0" w:color="000000"/>
            </w:tcBorders>
            <w:noWrap/>
            <w:vAlign w:val="center"/>
          </w:tcPr>
          <w:p w:rsidR="00EC2336" w:rsidRPr="00535061" w:rsidRDefault="00EC2336" w:rsidP="001D53E8">
            <w:pPr>
              <w:jc w:val="right"/>
              <w:rPr>
                <w:rFonts w:ascii="Arial" w:hAnsi="Arial" w:cs="Arial"/>
                <w:b/>
                <w:bCs/>
              </w:rPr>
            </w:pPr>
            <w:r>
              <w:rPr>
                <w:rFonts w:ascii="Arial" w:hAnsi="Arial" w:cs="Arial"/>
                <w:b/>
                <w:bCs/>
              </w:rPr>
              <w:t>$0</w:t>
            </w:r>
          </w:p>
        </w:tc>
        <w:tc>
          <w:tcPr>
            <w:tcW w:w="1169" w:type="dxa"/>
            <w:tcBorders>
              <w:top w:val="single" w:sz="12" w:space="0" w:color="auto"/>
              <w:left w:val="nil"/>
              <w:bottom w:val="single" w:sz="12" w:space="0" w:color="auto"/>
              <w:right w:val="single" w:sz="8" w:space="0" w:color="000000"/>
            </w:tcBorders>
            <w:noWrap/>
            <w:vAlign w:val="center"/>
          </w:tcPr>
          <w:p w:rsidR="00EC2336" w:rsidRPr="00535061" w:rsidRDefault="00EC2336" w:rsidP="001D53E8">
            <w:pPr>
              <w:jc w:val="right"/>
              <w:rPr>
                <w:rFonts w:ascii="Arial" w:hAnsi="Arial" w:cs="Arial"/>
                <w:b/>
                <w:bCs/>
              </w:rPr>
            </w:pPr>
            <w:r>
              <w:rPr>
                <w:rFonts w:ascii="Arial" w:hAnsi="Arial" w:cs="Arial"/>
                <w:b/>
                <w:bCs/>
              </w:rPr>
              <w:t>($16,175)</w:t>
            </w:r>
          </w:p>
        </w:tc>
      </w:tr>
      <w:tr w:rsidR="00EC2336" w:rsidRPr="00CE6BC8" w:rsidTr="001D53E8">
        <w:trPr>
          <w:trHeight w:val="300"/>
        </w:trPr>
        <w:tc>
          <w:tcPr>
            <w:tcW w:w="4217" w:type="dxa"/>
            <w:gridSpan w:val="4"/>
            <w:tcBorders>
              <w:top w:val="single" w:sz="12" w:space="0" w:color="auto"/>
              <w:left w:val="single" w:sz="8" w:space="0" w:color="auto"/>
              <w:bottom w:val="single" w:sz="8" w:space="0" w:color="auto"/>
              <w:right w:val="single" w:sz="8" w:space="0" w:color="000000"/>
            </w:tcBorders>
            <w:noWrap/>
            <w:vAlign w:val="bottom"/>
          </w:tcPr>
          <w:p w:rsidR="00EC2336" w:rsidRPr="00535061" w:rsidRDefault="00EC2336" w:rsidP="001D53E8">
            <w:pPr>
              <w:rPr>
                <w:rFonts w:ascii="Arial" w:hAnsi="Arial" w:cs="Arial"/>
                <w:b/>
                <w:bCs/>
              </w:rPr>
            </w:pPr>
            <w:r w:rsidRPr="00535061">
              <w:rPr>
                <w:rFonts w:ascii="Arial" w:hAnsi="Arial" w:cs="Arial"/>
                <w:b/>
                <w:bCs/>
              </w:rPr>
              <w:t>Total Subsidy</w:t>
            </w:r>
          </w:p>
        </w:tc>
        <w:tc>
          <w:tcPr>
            <w:tcW w:w="2068" w:type="dxa"/>
            <w:tcBorders>
              <w:top w:val="single" w:sz="12" w:space="0" w:color="auto"/>
              <w:left w:val="nil"/>
              <w:bottom w:val="single" w:sz="8" w:space="0" w:color="auto"/>
              <w:right w:val="single" w:sz="8" w:space="0" w:color="000000"/>
            </w:tcBorders>
            <w:noWrap/>
            <w:vAlign w:val="bottom"/>
          </w:tcPr>
          <w:p w:rsidR="00EC2336" w:rsidRPr="008C5854" w:rsidRDefault="00EC2336" w:rsidP="001D53E8">
            <w:pPr>
              <w:jc w:val="right"/>
              <w:rPr>
                <w:rFonts w:ascii="Arial" w:hAnsi="Arial" w:cs="Arial"/>
                <w:b/>
                <w:bCs/>
              </w:rPr>
            </w:pPr>
            <w:r>
              <w:rPr>
                <w:rFonts w:ascii="Arial" w:hAnsi="Arial" w:cs="Arial"/>
                <w:b/>
                <w:bCs/>
              </w:rPr>
              <w:t>$16,175</w:t>
            </w:r>
          </w:p>
        </w:tc>
        <w:tc>
          <w:tcPr>
            <w:tcW w:w="2068" w:type="dxa"/>
            <w:tcBorders>
              <w:top w:val="single" w:sz="12" w:space="0" w:color="auto"/>
              <w:left w:val="nil"/>
              <w:bottom w:val="single" w:sz="8" w:space="0" w:color="auto"/>
              <w:right w:val="single" w:sz="8" w:space="0" w:color="000000"/>
            </w:tcBorders>
            <w:noWrap/>
            <w:vAlign w:val="bottom"/>
          </w:tcPr>
          <w:p w:rsidR="00EC2336" w:rsidRPr="008C5854" w:rsidRDefault="00EC2336" w:rsidP="001D53E8">
            <w:pPr>
              <w:jc w:val="right"/>
              <w:rPr>
                <w:rFonts w:ascii="Arial" w:hAnsi="Arial" w:cs="Arial"/>
                <w:b/>
                <w:bCs/>
              </w:rPr>
            </w:pPr>
            <w:r>
              <w:rPr>
                <w:rFonts w:ascii="Arial" w:hAnsi="Arial" w:cs="Arial"/>
                <w:b/>
                <w:bCs/>
              </w:rPr>
              <w:t>$0</w:t>
            </w:r>
          </w:p>
        </w:tc>
        <w:tc>
          <w:tcPr>
            <w:tcW w:w="1169" w:type="dxa"/>
            <w:tcBorders>
              <w:top w:val="single" w:sz="12" w:space="0" w:color="auto"/>
              <w:left w:val="nil"/>
              <w:bottom w:val="single" w:sz="8" w:space="0" w:color="auto"/>
              <w:right w:val="single" w:sz="8" w:space="0" w:color="000000"/>
            </w:tcBorders>
            <w:noWrap/>
            <w:vAlign w:val="bottom"/>
          </w:tcPr>
          <w:p w:rsidR="00EC2336" w:rsidRPr="008C5854" w:rsidRDefault="00EC2336" w:rsidP="001D53E8">
            <w:pPr>
              <w:jc w:val="right"/>
              <w:rPr>
                <w:rFonts w:ascii="Arial" w:hAnsi="Arial" w:cs="Arial"/>
                <w:b/>
                <w:bCs/>
              </w:rPr>
            </w:pPr>
            <w:r>
              <w:rPr>
                <w:rFonts w:ascii="Arial" w:hAnsi="Arial" w:cs="Arial"/>
                <w:b/>
                <w:bCs/>
              </w:rPr>
              <w:t>($16,175)</w:t>
            </w:r>
          </w:p>
        </w:tc>
      </w:tr>
    </w:tbl>
    <w:p w:rsidR="00EC2336" w:rsidRPr="009D5EEB" w:rsidRDefault="00EC2336" w:rsidP="00EC2336">
      <w:pPr>
        <w:tabs>
          <w:tab w:val="left" w:pos="729"/>
          <w:tab w:val="left" w:pos="2520"/>
          <w:tab w:val="left" w:leader="dot" w:pos="8640"/>
        </w:tabs>
        <w:jc w:val="center"/>
        <w:rPr>
          <w:b/>
        </w:rPr>
      </w:pPr>
    </w:p>
    <w:p w:rsidR="00EC2336" w:rsidRPr="009D5EEB" w:rsidRDefault="00EC2336" w:rsidP="00EC2336">
      <w:pPr>
        <w:tabs>
          <w:tab w:val="left" w:pos="729"/>
          <w:tab w:val="left" w:pos="2520"/>
          <w:tab w:val="left" w:leader="dot" w:pos="8640"/>
        </w:tabs>
        <w:jc w:val="center"/>
        <w:rPr>
          <w:b/>
        </w:rPr>
      </w:pPr>
    </w:p>
    <w:p w:rsidR="00EC2336" w:rsidRPr="005D7FD4" w:rsidRDefault="00EC2336" w:rsidP="00EC2336">
      <w:pPr>
        <w:tabs>
          <w:tab w:val="left" w:pos="729"/>
          <w:tab w:val="left" w:pos="2520"/>
          <w:tab w:val="left" w:leader="dot" w:pos="8640"/>
        </w:tabs>
        <w:rPr>
          <w:rFonts w:ascii="Arial" w:hAnsi="Arial" w:cs="Arial"/>
          <w:b/>
          <w:u w:val="single"/>
        </w:rPr>
      </w:pPr>
      <w:r w:rsidRPr="005B5A82">
        <w:rPr>
          <w:rFonts w:ascii="Arial" w:hAnsi="Arial" w:cs="Arial"/>
          <w:b/>
        </w:rPr>
        <w:t>New Items Funded</w:t>
      </w:r>
      <w:r>
        <w:rPr>
          <w:rFonts w:ascii="Arial" w:hAnsi="Arial" w:cs="Arial"/>
          <w:b/>
        </w:rPr>
        <w:t xml:space="preserve"> or Increased</w:t>
      </w:r>
      <w:r w:rsidRPr="005D7FD4">
        <w:rPr>
          <w:rFonts w:ascii="Arial" w:hAnsi="Arial" w:cs="Arial"/>
          <w:b/>
        </w:rPr>
        <w:t>:</w:t>
      </w:r>
    </w:p>
    <w:p w:rsidR="00EC2336" w:rsidRDefault="00EC2336" w:rsidP="00EC2336">
      <w:pPr>
        <w:pStyle w:val="ListParagraph"/>
        <w:numPr>
          <w:ilvl w:val="0"/>
          <w:numId w:val="21"/>
        </w:numPr>
        <w:tabs>
          <w:tab w:val="left" w:pos="729"/>
          <w:tab w:val="left" w:pos="2520"/>
          <w:tab w:val="left" w:leader="dot" w:pos="8640"/>
        </w:tabs>
        <w:rPr>
          <w:rFonts w:ascii="Arial" w:hAnsi="Arial" w:cs="Arial"/>
        </w:rPr>
      </w:pPr>
      <w:r>
        <w:rPr>
          <w:rFonts w:ascii="Arial" w:hAnsi="Arial" w:cs="Arial"/>
        </w:rPr>
        <w:t>None</w:t>
      </w:r>
    </w:p>
    <w:p w:rsidR="00EC2336" w:rsidRPr="005D7FD4" w:rsidRDefault="00EC2336" w:rsidP="00EC2336">
      <w:pPr>
        <w:pStyle w:val="ListParagraph"/>
        <w:tabs>
          <w:tab w:val="left" w:pos="729"/>
          <w:tab w:val="left" w:pos="2520"/>
          <w:tab w:val="left" w:leader="dot" w:pos="8640"/>
        </w:tabs>
        <w:ind w:left="1095"/>
        <w:rPr>
          <w:rFonts w:ascii="Arial" w:hAnsi="Arial" w:cs="Arial"/>
        </w:rPr>
      </w:pPr>
    </w:p>
    <w:p w:rsidR="00EC2336" w:rsidRPr="005D7FD4" w:rsidRDefault="00EC2336" w:rsidP="00EC2336">
      <w:pPr>
        <w:tabs>
          <w:tab w:val="left" w:pos="729"/>
          <w:tab w:val="left" w:pos="2520"/>
          <w:tab w:val="left" w:leader="dot" w:pos="8640"/>
        </w:tabs>
        <w:rPr>
          <w:rFonts w:ascii="Arial" w:hAnsi="Arial" w:cs="Arial"/>
          <w:b/>
        </w:rPr>
      </w:pPr>
      <w:r w:rsidRPr="005D7FD4">
        <w:rPr>
          <w:rFonts w:ascii="Arial" w:hAnsi="Arial" w:cs="Arial"/>
          <w:b/>
        </w:rPr>
        <w:t>Items Not Funded or Decreased:</w:t>
      </w:r>
    </w:p>
    <w:p w:rsidR="00EC2336" w:rsidRDefault="00EC2336" w:rsidP="00EC2336">
      <w:pPr>
        <w:pStyle w:val="ListParagraph"/>
        <w:numPr>
          <w:ilvl w:val="0"/>
          <w:numId w:val="21"/>
        </w:numPr>
        <w:tabs>
          <w:tab w:val="left" w:pos="729"/>
          <w:tab w:val="left" w:pos="2520"/>
          <w:tab w:val="left" w:leader="dot" w:pos="8640"/>
        </w:tabs>
        <w:rPr>
          <w:rFonts w:ascii="Arial" w:hAnsi="Arial" w:cs="Arial"/>
        </w:rPr>
      </w:pPr>
      <w:r>
        <w:rPr>
          <w:rFonts w:ascii="Arial" w:hAnsi="Arial" w:cs="Arial"/>
        </w:rPr>
        <w:t>Program Proposal was not approved; all items were not funded.</w:t>
      </w:r>
    </w:p>
    <w:p w:rsidR="00EC2336" w:rsidRDefault="00EC2336" w:rsidP="00EC2336">
      <w:pPr>
        <w:tabs>
          <w:tab w:val="left" w:pos="729"/>
          <w:tab w:val="left" w:pos="2520"/>
          <w:tab w:val="left" w:leader="dot" w:pos="8640"/>
        </w:tabs>
        <w:rPr>
          <w:rFonts w:ascii="Arial" w:hAnsi="Arial" w:cs="Arial"/>
        </w:rPr>
      </w:pPr>
    </w:p>
    <w:p w:rsidR="00EC2336" w:rsidRDefault="00EC2336"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FE0E3B" w:rsidRDefault="00FE0E3B" w:rsidP="008746A8">
      <w:pPr>
        <w:tabs>
          <w:tab w:val="left" w:pos="729"/>
          <w:tab w:val="left" w:pos="2520"/>
          <w:tab w:val="left" w:leader="dot" w:pos="8640"/>
        </w:tabs>
        <w:jc w:val="center"/>
        <w:rPr>
          <w:b/>
          <w:sz w:val="26"/>
          <w:szCs w:val="26"/>
        </w:rPr>
      </w:pPr>
    </w:p>
    <w:p w:rsidR="00596A04" w:rsidRDefault="00596A04" w:rsidP="00D56EBB">
      <w:pPr>
        <w:spacing w:after="240"/>
      </w:pPr>
    </w:p>
    <w:sectPr w:rsidR="00596A04" w:rsidSect="009704FC">
      <w:type w:val="continuous"/>
      <w:pgSz w:w="12240" w:h="15840"/>
      <w:pgMar w:top="45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C7" w:rsidRDefault="005212C7" w:rsidP="00410130">
      <w:r>
        <w:separator/>
      </w:r>
    </w:p>
  </w:endnote>
  <w:endnote w:type="continuationSeparator" w:id="0">
    <w:p w:rsidR="005212C7" w:rsidRDefault="005212C7" w:rsidP="0041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C7" w:rsidRDefault="005212C7">
    <w:pPr>
      <w:pStyle w:val="Footer"/>
      <w:jc w:val="center"/>
    </w:pPr>
    <w:r>
      <w:fldChar w:fldCharType="begin"/>
    </w:r>
    <w:r>
      <w:instrText xml:space="preserve"> PAGE   \* MERGEFORMAT </w:instrText>
    </w:r>
    <w:r>
      <w:fldChar w:fldCharType="separate"/>
    </w:r>
    <w:r w:rsidR="00231CFB">
      <w:rPr>
        <w:noProof/>
      </w:rPr>
      <w:t>45</w:t>
    </w:r>
    <w:r>
      <w:rPr>
        <w:noProof/>
      </w:rPr>
      <w:fldChar w:fldCharType="end"/>
    </w:r>
  </w:p>
  <w:p w:rsidR="005212C7" w:rsidRDefault="00521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C7" w:rsidRDefault="005212C7" w:rsidP="00410130">
      <w:r>
        <w:separator/>
      </w:r>
    </w:p>
  </w:footnote>
  <w:footnote w:type="continuationSeparator" w:id="0">
    <w:p w:rsidR="005212C7" w:rsidRDefault="005212C7" w:rsidP="00410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C7" w:rsidRPr="008E404E" w:rsidRDefault="005212C7" w:rsidP="008A0BD5">
    <w:pPr>
      <w:jc w:val="center"/>
      <w:rPr>
        <w:rFonts w:ascii="Arial" w:hAnsi="Arial" w:cs="Arial"/>
        <w:sz w:val="44"/>
        <w:szCs w:val="44"/>
      </w:rPr>
    </w:pPr>
    <w:r w:rsidRPr="008E404E">
      <w:rPr>
        <w:rFonts w:ascii="Arial" w:hAnsi="Arial" w:cs="Arial"/>
        <w:sz w:val="44"/>
        <w:szCs w:val="44"/>
      </w:rPr>
      <w:t>Associated Students of Clark College</w:t>
    </w:r>
  </w:p>
  <w:p w:rsidR="005212C7" w:rsidRDefault="005212C7" w:rsidP="008A0BD5">
    <w:pPr>
      <w:jc w:val="center"/>
      <w:rPr>
        <w:rFonts w:ascii="Arial" w:hAnsi="Arial" w:cs="Arial"/>
        <w:sz w:val="28"/>
        <w:szCs w:val="28"/>
      </w:rPr>
    </w:pPr>
    <w:r w:rsidRPr="008E404E">
      <w:rPr>
        <w:rFonts w:ascii="Arial" w:hAnsi="Arial" w:cs="Arial"/>
        <w:sz w:val="28"/>
        <w:szCs w:val="28"/>
      </w:rPr>
      <w:t>2</w:t>
    </w:r>
    <w:r>
      <w:rPr>
        <w:rFonts w:ascii="Arial" w:hAnsi="Arial" w:cs="Arial"/>
        <w:sz w:val="28"/>
        <w:szCs w:val="28"/>
      </w:rPr>
      <w:t>014-2015</w:t>
    </w:r>
    <w:r w:rsidRPr="008E404E">
      <w:rPr>
        <w:rFonts w:ascii="Arial" w:hAnsi="Arial" w:cs="Arial"/>
        <w:sz w:val="28"/>
        <w:szCs w:val="28"/>
      </w:rPr>
      <w:t xml:space="preserve"> Services and Activities Fee Budget Handbook</w:t>
    </w:r>
  </w:p>
  <w:p w:rsidR="005212C7" w:rsidRPr="008E404E" w:rsidRDefault="005212C7" w:rsidP="008A0BD5">
    <w:pPr>
      <w:jc w:val="center"/>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EE9"/>
    <w:multiLevelType w:val="hybridMultilevel"/>
    <w:tmpl w:val="D032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94449"/>
    <w:multiLevelType w:val="hybridMultilevel"/>
    <w:tmpl w:val="343C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71E9E"/>
    <w:multiLevelType w:val="hybridMultilevel"/>
    <w:tmpl w:val="E46CA112"/>
    <w:lvl w:ilvl="0" w:tplc="D6E225D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0268F"/>
    <w:multiLevelType w:val="hybridMultilevel"/>
    <w:tmpl w:val="EED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90ABE"/>
    <w:multiLevelType w:val="hybridMultilevel"/>
    <w:tmpl w:val="924C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F4CF3"/>
    <w:multiLevelType w:val="hybridMultilevel"/>
    <w:tmpl w:val="6A2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010BE"/>
    <w:multiLevelType w:val="hybridMultilevel"/>
    <w:tmpl w:val="2FD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66FAD"/>
    <w:multiLevelType w:val="hybridMultilevel"/>
    <w:tmpl w:val="CA5C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B5F6E"/>
    <w:multiLevelType w:val="hybridMultilevel"/>
    <w:tmpl w:val="BB7E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E2703"/>
    <w:multiLevelType w:val="hybridMultilevel"/>
    <w:tmpl w:val="F124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50E0C"/>
    <w:multiLevelType w:val="hybridMultilevel"/>
    <w:tmpl w:val="E54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A639F"/>
    <w:multiLevelType w:val="hybridMultilevel"/>
    <w:tmpl w:val="6ECCF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D52AC"/>
    <w:multiLevelType w:val="hybridMultilevel"/>
    <w:tmpl w:val="CF30E996"/>
    <w:lvl w:ilvl="0" w:tplc="07B2723A">
      <w:start w:val="583"/>
      <w:numFmt w:val="bullet"/>
      <w:lvlText w:val="-"/>
      <w:lvlJc w:val="left"/>
      <w:pPr>
        <w:ind w:left="1095"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D31BE"/>
    <w:multiLevelType w:val="hybridMultilevel"/>
    <w:tmpl w:val="487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66915"/>
    <w:multiLevelType w:val="hybridMultilevel"/>
    <w:tmpl w:val="803E5AE4"/>
    <w:lvl w:ilvl="0" w:tplc="8F426A38">
      <w:start w:val="18"/>
      <w:numFmt w:val="bullet"/>
      <w:lvlText w:val="-"/>
      <w:lvlJc w:val="left"/>
      <w:pPr>
        <w:ind w:left="1080" w:hanging="360"/>
      </w:pPr>
      <w:rPr>
        <w:rFonts w:ascii="Times New Roman" w:eastAsia="Times New Roman" w:hAnsi="Times New Roman" w:hint="default"/>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1A6173"/>
    <w:multiLevelType w:val="hybridMultilevel"/>
    <w:tmpl w:val="87DC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C7E62"/>
    <w:multiLevelType w:val="hybridMultilevel"/>
    <w:tmpl w:val="B86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E63A7"/>
    <w:multiLevelType w:val="hybridMultilevel"/>
    <w:tmpl w:val="38B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0533D"/>
    <w:multiLevelType w:val="hybridMultilevel"/>
    <w:tmpl w:val="10FC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80ABA"/>
    <w:multiLevelType w:val="hybridMultilevel"/>
    <w:tmpl w:val="AFAA9F52"/>
    <w:lvl w:ilvl="0" w:tplc="7CAA1060">
      <w:start w:val="2012"/>
      <w:numFmt w:val="bullet"/>
      <w:lvlText w:val="-"/>
      <w:lvlJc w:val="left"/>
      <w:pPr>
        <w:ind w:left="1440" w:hanging="360"/>
      </w:pPr>
      <w:rPr>
        <w:rFonts w:ascii="Times New Roman" w:eastAsia="Times New Roman" w:hAnsi="Times New Roman" w:hint="default"/>
        <w:b w:val="0"/>
        <w:u w:val="no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1F3FD5"/>
    <w:multiLevelType w:val="hybridMultilevel"/>
    <w:tmpl w:val="E04E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53BFE"/>
    <w:multiLevelType w:val="hybridMultilevel"/>
    <w:tmpl w:val="1E9472D4"/>
    <w:lvl w:ilvl="0" w:tplc="07B2723A">
      <w:start w:val="583"/>
      <w:numFmt w:val="bullet"/>
      <w:lvlText w:val="-"/>
      <w:lvlJc w:val="left"/>
      <w:pPr>
        <w:ind w:left="1095" w:hanging="360"/>
      </w:pPr>
      <w:rPr>
        <w:rFonts w:ascii="Times New Roman" w:eastAsia="Times New Roman" w:hAnsi="Times New Roman" w:hint="default"/>
      </w:rPr>
    </w:lvl>
    <w:lvl w:ilvl="1" w:tplc="04090003">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nsid w:val="636B5AB4"/>
    <w:multiLevelType w:val="hybridMultilevel"/>
    <w:tmpl w:val="DB3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27CEC"/>
    <w:multiLevelType w:val="hybridMultilevel"/>
    <w:tmpl w:val="74C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15149"/>
    <w:multiLevelType w:val="hybridMultilevel"/>
    <w:tmpl w:val="52E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905F5"/>
    <w:multiLevelType w:val="hybridMultilevel"/>
    <w:tmpl w:val="9C00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5153D"/>
    <w:multiLevelType w:val="hybridMultilevel"/>
    <w:tmpl w:val="D3A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30CE5"/>
    <w:multiLevelType w:val="hybridMultilevel"/>
    <w:tmpl w:val="A9B8A1D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7"/>
  </w:num>
  <w:num w:numId="3">
    <w:abstractNumId w:val="12"/>
  </w:num>
  <w:num w:numId="4">
    <w:abstractNumId w:val="14"/>
  </w:num>
  <w:num w:numId="5">
    <w:abstractNumId w:val="19"/>
  </w:num>
  <w:num w:numId="6">
    <w:abstractNumId w:val="22"/>
  </w:num>
  <w:num w:numId="7">
    <w:abstractNumId w:val="10"/>
  </w:num>
  <w:num w:numId="8">
    <w:abstractNumId w:val="23"/>
  </w:num>
  <w:num w:numId="9">
    <w:abstractNumId w:val="7"/>
  </w:num>
  <w:num w:numId="10">
    <w:abstractNumId w:val="25"/>
  </w:num>
  <w:num w:numId="11">
    <w:abstractNumId w:val="13"/>
  </w:num>
  <w:num w:numId="12">
    <w:abstractNumId w:val="8"/>
  </w:num>
  <w:num w:numId="13">
    <w:abstractNumId w:val="15"/>
  </w:num>
  <w:num w:numId="14">
    <w:abstractNumId w:val="20"/>
  </w:num>
  <w:num w:numId="15">
    <w:abstractNumId w:val="1"/>
  </w:num>
  <w:num w:numId="16">
    <w:abstractNumId w:val="4"/>
  </w:num>
  <w:num w:numId="17">
    <w:abstractNumId w:val="6"/>
  </w:num>
  <w:num w:numId="18">
    <w:abstractNumId w:val="5"/>
  </w:num>
  <w:num w:numId="19">
    <w:abstractNumId w:val="11"/>
  </w:num>
  <w:num w:numId="20">
    <w:abstractNumId w:val="26"/>
  </w:num>
  <w:num w:numId="21">
    <w:abstractNumId w:val="17"/>
  </w:num>
  <w:num w:numId="22">
    <w:abstractNumId w:val="24"/>
  </w:num>
  <w:num w:numId="23">
    <w:abstractNumId w:val="3"/>
  </w:num>
  <w:num w:numId="24">
    <w:abstractNumId w:val="16"/>
  </w:num>
  <w:num w:numId="25">
    <w:abstractNumId w:val="9"/>
  </w:num>
  <w:num w:numId="26">
    <w:abstractNumId w:val="0"/>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DC"/>
    <w:rsid w:val="00000CD0"/>
    <w:rsid w:val="0000273A"/>
    <w:rsid w:val="00003CFF"/>
    <w:rsid w:val="00003D0B"/>
    <w:rsid w:val="00005907"/>
    <w:rsid w:val="00005A44"/>
    <w:rsid w:val="000119E8"/>
    <w:rsid w:val="000133EC"/>
    <w:rsid w:val="00015AAB"/>
    <w:rsid w:val="000169F8"/>
    <w:rsid w:val="00017C84"/>
    <w:rsid w:val="000223A8"/>
    <w:rsid w:val="000233F1"/>
    <w:rsid w:val="000261C1"/>
    <w:rsid w:val="000277F6"/>
    <w:rsid w:val="0002797D"/>
    <w:rsid w:val="000306A4"/>
    <w:rsid w:val="00030830"/>
    <w:rsid w:val="00032BDD"/>
    <w:rsid w:val="00033401"/>
    <w:rsid w:val="000339AA"/>
    <w:rsid w:val="00033E7B"/>
    <w:rsid w:val="000343B5"/>
    <w:rsid w:val="00036F54"/>
    <w:rsid w:val="00036FAB"/>
    <w:rsid w:val="0004252A"/>
    <w:rsid w:val="00044BFE"/>
    <w:rsid w:val="00047B91"/>
    <w:rsid w:val="000517DD"/>
    <w:rsid w:val="0005208F"/>
    <w:rsid w:val="00053144"/>
    <w:rsid w:val="000535D7"/>
    <w:rsid w:val="00057BA0"/>
    <w:rsid w:val="00057EEF"/>
    <w:rsid w:val="0006063A"/>
    <w:rsid w:val="00060A01"/>
    <w:rsid w:val="00060B26"/>
    <w:rsid w:val="0006319A"/>
    <w:rsid w:val="00064AE1"/>
    <w:rsid w:val="00066D37"/>
    <w:rsid w:val="000679A7"/>
    <w:rsid w:val="00072180"/>
    <w:rsid w:val="00072403"/>
    <w:rsid w:val="0007509C"/>
    <w:rsid w:val="000767DE"/>
    <w:rsid w:val="00077505"/>
    <w:rsid w:val="00083B3B"/>
    <w:rsid w:val="00084976"/>
    <w:rsid w:val="00085B5F"/>
    <w:rsid w:val="00085D86"/>
    <w:rsid w:val="00087311"/>
    <w:rsid w:val="00087F71"/>
    <w:rsid w:val="000922BE"/>
    <w:rsid w:val="00092767"/>
    <w:rsid w:val="00093595"/>
    <w:rsid w:val="00093D29"/>
    <w:rsid w:val="0009409A"/>
    <w:rsid w:val="00095367"/>
    <w:rsid w:val="00096579"/>
    <w:rsid w:val="000967C2"/>
    <w:rsid w:val="00096E7F"/>
    <w:rsid w:val="000A0255"/>
    <w:rsid w:val="000A28A4"/>
    <w:rsid w:val="000A36EA"/>
    <w:rsid w:val="000A5F18"/>
    <w:rsid w:val="000A6218"/>
    <w:rsid w:val="000B0436"/>
    <w:rsid w:val="000B0695"/>
    <w:rsid w:val="000B187C"/>
    <w:rsid w:val="000B2725"/>
    <w:rsid w:val="000B2CFB"/>
    <w:rsid w:val="000B3E25"/>
    <w:rsid w:val="000B4E7B"/>
    <w:rsid w:val="000B7B31"/>
    <w:rsid w:val="000C06E5"/>
    <w:rsid w:val="000C0E56"/>
    <w:rsid w:val="000C262A"/>
    <w:rsid w:val="000C491C"/>
    <w:rsid w:val="000C4C8C"/>
    <w:rsid w:val="000C5454"/>
    <w:rsid w:val="000C5900"/>
    <w:rsid w:val="000C5BE5"/>
    <w:rsid w:val="000C689A"/>
    <w:rsid w:val="000C73D2"/>
    <w:rsid w:val="000D350D"/>
    <w:rsid w:val="000D38A0"/>
    <w:rsid w:val="000D4148"/>
    <w:rsid w:val="000D6099"/>
    <w:rsid w:val="000E5A18"/>
    <w:rsid w:val="000F1DDF"/>
    <w:rsid w:val="000F3572"/>
    <w:rsid w:val="000F3773"/>
    <w:rsid w:val="000F4DAB"/>
    <w:rsid w:val="00101F13"/>
    <w:rsid w:val="00102E2B"/>
    <w:rsid w:val="0010446C"/>
    <w:rsid w:val="0010459D"/>
    <w:rsid w:val="00104E83"/>
    <w:rsid w:val="00106C6B"/>
    <w:rsid w:val="0011165B"/>
    <w:rsid w:val="00113941"/>
    <w:rsid w:val="001140E1"/>
    <w:rsid w:val="00114BBE"/>
    <w:rsid w:val="00121FCB"/>
    <w:rsid w:val="0012403E"/>
    <w:rsid w:val="00125067"/>
    <w:rsid w:val="001260F3"/>
    <w:rsid w:val="001279B1"/>
    <w:rsid w:val="00131485"/>
    <w:rsid w:val="00132426"/>
    <w:rsid w:val="00136B05"/>
    <w:rsid w:val="00137B46"/>
    <w:rsid w:val="00144B23"/>
    <w:rsid w:val="00144F97"/>
    <w:rsid w:val="00145A3C"/>
    <w:rsid w:val="00145DC8"/>
    <w:rsid w:val="001466B1"/>
    <w:rsid w:val="00146987"/>
    <w:rsid w:val="00146AEA"/>
    <w:rsid w:val="0015062F"/>
    <w:rsid w:val="00151F19"/>
    <w:rsid w:val="00152E20"/>
    <w:rsid w:val="00153DC2"/>
    <w:rsid w:val="00155120"/>
    <w:rsid w:val="00155917"/>
    <w:rsid w:val="00155AE4"/>
    <w:rsid w:val="00164FB7"/>
    <w:rsid w:val="00165810"/>
    <w:rsid w:val="001674F3"/>
    <w:rsid w:val="001705CA"/>
    <w:rsid w:val="00170B05"/>
    <w:rsid w:val="00172E50"/>
    <w:rsid w:val="00176763"/>
    <w:rsid w:val="00177544"/>
    <w:rsid w:val="00177E7D"/>
    <w:rsid w:val="0018003E"/>
    <w:rsid w:val="00180C96"/>
    <w:rsid w:val="001810A2"/>
    <w:rsid w:val="0018479B"/>
    <w:rsid w:val="00184B78"/>
    <w:rsid w:val="00185A63"/>
    <w:rsid w:val="00185DAD"/>
    <w:rsid w:val="00186DBB"/>
    <w:rsid w:val="00194635"/>
    <w:rsid w:val="00194650"/>
    <w:rsid w:val="00194909"/>
    <w:rsid w:val="001A11A1"/>
    <w:rsid w:val="001A1CE0"/>
    <w:rsid w:val="001A2ECA"/>
    <w:rsid w:val="001A6B58"/>
    <w:rsid w:val="001A7194"/>
    <w:rsid w:val="001A75EE"/>
    <w:rsid w:val="001A774E"/>
    <w:rsid w:val="001A77FE"/>
    <w:rsid w:val="001B002C"/>
    <w:rsid w:val="001B16A1"/>
    <w:rsid w:val="001B1B8F"/>
    <w:rsid w:val="001B3F93"/>
    <w:rsid w:val="001B5C68"/>
    <w:rsid w:val="001B6F4A"/>
    <w:rsid w:val="001B730E"/>
    <w:rsid w:val="001B7B09"/>
    <w:rsid w:val="001B7DF9"/>
    <w:rsid w:val="001C1627"/>
    <w:rsid w:val="001C1F12"/>
    <w:rsid w:val="001C2014"/>
    <w:rsid w:val="001C227B"/>
    <w:rsid w:val="001C2538"/>
    <w:rsid w:val="001C2979"/>
    <w:rsid w:val="001C39EA"/>
    <w:rsid w:val="001C46A2"/>
    <w:rsid w:val="001C6D1D"/>
    <w:rsid w:val="001C6DCE"/>
    <w:rsid w:val="001D234A"/>
    <w:rsid w:val="001D3DB8"/>
    <w:rsid w:val="001D4830"/>
    <w:rsid w:val="001D53E8"/>
    <w:rsid w:val="001D7BD8"/>
    <w:rsid w:val="001E064A"/>
    <w:rsid w:val="001E1122"/>
    <w:rsid w:val="001E5EF3"/>
    <w:rsid w:val="001F0788"/>
    <w:rsid w:val="001F1157"/>
    <w:rsid w:val="001F1902"/>
    <w:rsid w:val="001F1C10"/>
    <w:rsid w:val="001F30A7"/>
    <w:rsid w:val="001F3F5C"/>
    <w:rsid w:val="001F7478"/>
    <w:rsid w:val="001F774F"/>
    <w:rsid w:val="0020099B"/>
    <w:rsid w:val="00201D92"/>
    <w:rsid w:val="00203CEE"/>
    <w:rsid w:val="002054A3"/>
    <w:rsid w:val="00206ACE"/>
    <w:rsid w:val="00206B3A"/>
    <w:rsid w:val="00206D52"/>
    <w:rsid w:val="002143C8"/>
    <w:rsid w:val="002155BF"/>
    <w:rsid w:val="00216BCE"/>
    <w:rsid w:val="00223411"/>
    <w:rsid w:val="00225C67"/>
    <w:rsid w:val="00227E1C"/>
    <w:rsid w:val="00231CFB"/>
    <w:rsid w:val="00233CFA"/>
    <w:rsid w:val="00234817"/>
    <w:rsid w:val="0023643C"/>
    <w:rsid w:val="00242458"/>
    <w:rsid w:val="00243537"/>
    <w:rsid w:val="00250C00"/>
    <w:rsid w:val="00251E51"/>
    <w:rsid w:val="00252CCF"/>
    <w:rsid w:val="00255F34"/>
    <w:rsid w:val="00256D46"/>
    <w:rsid w:val="00261528"/>
    <w:rsid w:val="00264E45"/>
    <w:rsid w:val="00265D05"/>
    <w:rsid w:val="002660C0"/>
    <w:rsid w:val="00266A20"/>
    <w:rsid w:val="00271167"/>
    <w:rsid w:val="0027129B"/>
    <w:rsid w:val="00271743"/>
    <w:rsid w:val="002718D4"/>
    <w:rsid w:val="00271BCF"/>
    <w:rsid w:val="00273F43"/>
    <w:rsid w:val="00273FB7"/>
    <w:rsid w:val="002757B5"/>
    <w:rsid w:val="00275977"/>
    <w:rsid w:val="00276112"/>
    <w:rsid w:val="00280359"/>
    <w:rsid w:val="00280EE8"/>
    <w:rsid w:val="00283E43"/>
    <w:rsid w:val="002849D8"/>
    <w:rsid w:val="00284BEA"/>
    <w:rsid w:val="00286FC5"/>
    <w:rsid w:val="0028770B"/>
    <w:rsid w:val="002877CC"/>
    <w:rsid w:val="00295D85"/>
    <w:rsid w:val="00297300"/>
    <w:rsid w:val="00297996"/>
    <w:rsid w:val="002A0237"/>
    <w:rsid w:val="002A20E6"/>
    <w:rsid w:val="002A77D6"/>
    <w:rsid w:val="002B051D"/>
    <w:rsid w:val="002B122A"/>
    <w:rsid w:val="002B1805"/>
    <w:rsid w:val="002B2184"/>
    <w:rsid w:val="002B226A"/>
    <w:rsid w:val="002B2745"/>
    <w:rsid w:val="002B2CB0"/>
    <w:rsid w:val="002B2CC5"/>
    <w:rsid w:val="002B358E"/>
    <w:rsid w:val="002B6328"/>
    <w:rsid w:val="002B7B57"/>
    <w:rsid w:val="002B7CDC"/>
    <w:rsid w:val="002C0C2A"/>
    <w:rsid w:val="002C0FA0"/>
    <w:rsid w:val="002C1258"/>
    <w:rsid w:val="002C1ACE"/>
    <w:rsid w:val="002C1CCE"/>
    <w:rsid w:val="002C23D1"/>
    <w:rsid w:val="002C311A"/>
    <w:rsid w:val="002C3DEC"/>
    <w:rsid w:val="002D0DF8"/>
    <w:rsid w:val="002D1D92"/>
    <w:rsid w:val="002D363E"/>
    <w:rsid w:val="002D5302"/>
    <w:rsid w:val="002E04EE"/>
    <w:rsid w:val="002E0B55"/>
    <w:rsid w:val="002E13BB"/>
    <w:rsid w:val="002E2E30"/>
    <w:rsid w:val="002E3781"/>
    <w:rsid w:val="002E3CF5"/>
    <w:rsid w:val="002E55FC"/>
    <w:rsid w:val="002E7978"/>
    <w:rsid w:val="002F0FBA"/>
    <w:rsid w:val="002F1EB3"/>
    <w:rsid w:val="002F2E3A"/>
    <w:rsid w:val="002F3C22"/>
    <w:rsid w:val="002F3E67"/>
    <w:rsid w:val="002F4513"/>
    <w:rsid w:val="002F4C51"/>
    <w:rsid w:val="002F7B6C"/>
    <w:rsid w:val="003002B2"/>
    <w:rsid w:val="00306BA0"/>
    <w:rsid w:val="003073B1"/>
    <w:rsid w:val="003111C3"/>
    <w:rsid w:val="00312B4D"/>
    <w:rsid w:val="003136DC"/>
    <w:rsid w:val="00314FF8"/>
    <w:rsid w:val="003214FC"/>
    <w:rsid w:val="003278DF"/>
    <w:rsid w:val="00331760"/>
    <w:rsid w:val="00331ED1"/>
    <w:rsid w:val="00332503"/>
    <w:rsid w:val="00335DE6"/>
    <w:rsid w:val="00336978"/>
    <w:rsid w:val="00336DC6"/>
    <w:rsid w:val="00337592"/>
    <w:rsid w:val="003417BE"/>
    <w:rsid w:val="003418DE"/>
    <w:rsid w:val="00342895"/>
    <w:rsid w:val="00346BFE"/>
    <w:rsid w:val="003536D3"/>
    <w:rsid w:val="0035642E"/>
    <w:rsid w:val="00357909"/>
    <w:rsid w:val="00357949"/>
    <w:rsid w:val="003601FC"/>
    <w:rsid w:val="003613B4"/>
    <w:rsid w:val="00362960"/>
    <w:rsid w:val="003630DD"/>
    <w:rsid w:val="00364AC4"/>
    <w:rsid w:val="00365915"/>
    <w:rsid w:val="00366089"/>
    <w:rsid w:val="003709DE"/>
    <w:rsid w:val="003731B3"/>
    <w:rsid w:val="00374CB2"/>
    <w:rsid w:val="00376CA4"/>
    <w:rsid w:val="00376CEF"/>
    <w:rsid w:val="00381DE4"/>
    <w:rsid w:val="00384544"/>
    <w:rsid w:val="003849C1"/>
    <w:rsid w:val="00391D32"/>
    <w:rsid w:val="00393E3A"/>
    <w:rsid w:val="0039589A"/>
    <w:rsid w:val="0039675F"/>
    <w:rsid w:val="00397C2A"/>
    <w:rsid w:val="00397CAB"/>
    <w:rsid w:val="00397D18"/>
    <w:rsid w:val="003A32AD"/>
    <w:rsid w:val="003A33F7"/>
    <w:rsid w:val="003A44F3"/>
    <w:rsid w:val="003A4CF2"/>
    <w:rsid w:val="003A54C1"/>
    <w:rsid w:val="003B23A0"/>
    <w:rsid w:val="003B2CC2"/>
    <w:rsid w:val="003B4052"/>
    <w:rsid w:val="003B51E4"/>
    <w:rsid w:val="003B7911"/>
    <w:rsid w:val="003C0F8E"/>
    <w:rsid w:val="003C1BB3"/>
    <w:rsid w:val="003C2A41"/>
    <w:rsid w:val="003C3118"/>
    <w:rsid w:val="003C7508"/>
    <w:rsid w:val="003C7834"/>
    <w:rsid w:val="003D09EB"/>
    <w:rsid w:val="003D6310"/>
    <w:rsid w:val="003D6640"/>
    <w:rsid w:val="003D756D"/>
    <w:rsid w:val="003E04E8"/>
    <w:rsid w:val="003E1B3A"/>
    <w:rsid w:val="003E20EE"/>
    <w:rsid w:val="003E3E56"/>
    <w:rsid w:val="003E4288"/>
    <w:rsid w:val="003E4599"/>
    <w:rsid w:val="003E48C7"/>
    <w:rsid w:val="003E4F33"/>
    <w:rsid w:val="003E65BA"/>
    <w:rsid w:val="003F44E7"/>
    <w:rsid w:val="003F458D"/>
    <w:rsid w:val="003F5389"/>
    <w:rsid w:val="003F5899"/>
    <w:rsid w:val="003F7679"/>
    <w:rsid w:val="003F79EC"/>
    <w:rsid w:val="0040034F"/>
    <w:rsid w:val="004023E3"/>
    <w:rsid w:val="00402AFF"/>
    <w:rsid w:val="00403B30"/>
    <w:rsid w:val="00403F10"/>
    <w:rsid w:val="00410130"/>
    <w:rsid w:val="00411749"/>
    <w:rsid w:val="00412808"/>
    <w:rsid w:val="004129C7"/>
    <w:rsid w:val="0041332A"/>
    <w:rsid w:val="00415242"/>
    <w:rsid w:val="00420A89"/>
    <w:rsid w:val="00420EC3"/>
    <w:rsid w:val="00422DEF"/>
    <w:rsid w:val="0042562E"/>
    <w:rsid w:val="00425A1A"/>
    <w:rsid w:val="00425FD6"/>
    <w:rsid w:val="00426466"/>
    <w:rsid w:val="00427282"/>
    <w:rsid w:val="00430DB8"/>
    <w:rsid w:val="00437D2A"/>
    <w:rsid w:val="00441307"/>
    <w:rsid w:val="0044137E"/>
    <w:rsid w:val="00443194"/>
    <w:rsid w:val="00444B72"/>
    <w:rsid w:val="00446014"/>
    <w:rsid w:val="00446A57"/>
    <w:rsid w:val="00451BC1"/>
    <w:rsid w:val="0045251E"/>
    <w:rsid w:val="004555F2"/>
    <w:rsid w:val="004558D0"/>
    <w:rsid w:val="00456E83"/>
    <w:rsid w:val="00463AD8"/>
    <w:rsid w:val="00466304"/>
    <w:rsid w:val="00467F36"/>
    <w:rsid w:val="00470E8D"/>
    <w:rsid w:val="004716DA"/>
    <w:rsid w:val="00481214"/>
    <w:rsid w:val="00481872"/>
    <w:rsid w:val="004862B0"/>
    <w:rsid w:val="00486368"/>
    <w:rsid w:val="00494347"/>
    <w:rsid w:val="00495F72"/>
    <w:rsid w:val="00496112"/>
    <w:rsid w:val="00496D36"/>
    <w:rsid w:val="004A17DA"/>
    <w:rsid w:val="004A244A"/>
    <w:rsid w:val="004A3A11"/>
    <w:rsid w:val="004A3C35"/>
    <w:rsid w:val="004A4164"/>
    <w:rsid w:val="004A7B97"/>
    <w:rsid w:val="004B370A"/>
    <w:rsid w:val="004B4840"/>
    <w:rsid w:val="004B5569"/>
    <w:rsid w:val="004B64B3"/>
    <w:rsid w:val="004C04C1"/>
    <w:rsid w:val="004C1539"/>
    <w:rsid w:val="004C34B6"/>
    <w:rsid w:val="004C4FBB"/>
    <w:rsid w:val="004C7B4E"/>
    <w:rsid w:val="004D23BB"/>
    <w:rsid w:val="004D2C36"/>
    <w:rsid w:val="004D3D73"/>
    <w:rsid w:val="004D4470"/>
    <w:rsid w:val="004D59E0"/>
    <w:rsid w:val="004D6ECD"/>
    <w:rsid w:val="004E6812"/>
    <w:rsid w:val="004E7A54"/>
    <w:rsid w:val="004F174A"/>
    <w:rsid w:val="004F1751"/>
    <w:rsid w:val="004F3C5C"/>
    <w:rsid w:val="004F3E3A"/>
    <w:rsid w:val="004F7FB2"/>
    <w:rsid w:val="005008D9"/>
    <w:rsid w:val="00502427"/>
    <w:rsid w:val="00502F06"/>
    <w:rsid w:val="005045DC"/>
    <w:rsid w:val="005119D4"/>
    <w:rsid w:val="0051313E"/>
    <w:rsid w:val="00514FE5"/>
    <w:rsid w:val="005157CA"/>
    <w:rsid w:val="005158C5"/>
    <w:rsid w:val="00515D65"/>
    <w:rsid w:val="0051625E"/>
    <w:rsid w:val="0052123A"/>
    <w:rsid w:val="005212C7"/>
    <w:rsid w:val="00523AD6"/>
    <w:rsid w:val="00525DF9"/>
    <w:rsid w:val="00526C26"/>
    <w:rsid w:val="00530463"/>
    <w:rsid w:val="00535061"/>
    <w:rsid w:val="0053560E"/>
    <w:rsid w:val="005369DF"/>
    <w:rsid w:val="005400EB"/>
    <w:rsid w:val="005407C8"/>
    <w:rsid w:val="00540A44"/>
    <w:rsid w:val="005426AA"/>
    <w:rsid w:val="005429E5"/>
    <w:rsid w:val="00543756"/>
    <w:rsid w:val="00547492"/>
    <w:rsid w:val="00550005"/>
    <w:rsid w:val="0055097F"/>
    <w:rsid w:val="00552192"/>
    <w:rsid w:val="00553077"/>
    <w:rsid w:val="00553DB9"/>
    <w:rsid w:val="00555082"/>
    <w:rsid w:val="0055731F"/>
    <w:rsid w:val="00561001"/>
    <w:rsid w:val="00561668"/>
    <w:rsid w:val="0056192C"/>
    <w:rsid w:val="005619AF"/>
    <w:rsid w:val="00561CE7"/>
    <w:rsid w:val="00561D8F"/>
    <w:rsid w:val="00564E73"/>
    <w:rsid w:val="00565265"/>
    <w:rsid w:val="00566A65"/>
    <w:rsid w:val="00566AD6"/>
    <w:rsid w:val="005828E3"/>
    <w:rsid w:val="00583F66"/>
    <w:rsid w:val="0058440E"/>
    <w:rsid w:val="005857EC"/>
    <w:rsid w:val="0058607D"/>
    <w:rsid w:val="005871C1"/>
    <w:rsid w:val="00587CB2"/>
    <w:rsid w:val="00591A68"/>
    <w:rsid w:val="00591C9A"/>
    <w:rsid w:val="00596078"/>
    <w:rsid w:val="00596A04"/>
    <w:rsid w:val="005A0EA4"/>
    <w:rsid w:val="005A1934"/>
    <w:rsid w:val="005A1F06"/>
    <w:rsid w:val="005A28F0"/>
    <w:rsid w:val="005A4EEC"/>
    <w:rsid w:val="005A4F82"/>
    <w:rsid w:val="005B0F77"/>
    <w:rsid w:val="005B1BF8"/>
    <w:rsid w:val="005B5A82"/>
    <w:rsid w:val="005B7B74"/>
    <w:rsid w:val="005B7C7F"/>
    <w:rsid w:val="005B7D8A"/>
    <w:rsid w:val="005C0761"/>
    <w:rsid w:val="005C22DE"/>
    <w:rsid w:val="005C3A70"/>
    <w:rsid w:val="005C580B"/>
    <w:rsid w:val="005C69C3"/>
    <w:rsid w:val="005C6D94"/>
    <w:rsid w:val="005C7288"/>
    <w:rsid w:val="005D0618"/>
    <w:rsid w:val="005D13B4"/>
    <w:rsid w:val="005D1934"/>
    <w:rsid w:val="005D2324"/>
    <w:rsid w:val="005D3474"/>
    <w:rsid w:val="005D5D5F"/>
    <w:rsid w:val="005D6299"/>
    <w:rsid w:val="005D678A"/>
    <w:rsid w:val="005D7776"/>
    <w:rsid w:val="005D7AEF"/>
    <w:rsid w:val="005D7D18"/>
    <w:rsid w:val="005D7FD4"/>
    <w:rsid w:val="005E06F3"/>
    <w:rsid w:val="005E0D10"/>
    <w:rsid w:val="005E3192"/>
    <w:rsid w:val="005E56E5"/>
    <w:rsid w:val="005E7E26"/>
    <w:rsid w:val="005F0DDB"/>
    <w:rsid w:val="005F11CA"/>
    <w:rsid w:val="005F2CE9"/>
    <w:rsid w:val="005F3DE5"/>
    <w:rsid w:val="005F4EEF"/>
    <w:rsid w:val="005F67E6"/>
    <w:rsid w:val="005F70D1"/>
    <w:rsid w:val="006015A6"/>
    <w:rsid w:val="006022A1"/>
    <w:rsid w:val="00603807"/>
    <w:rsid w:val="00603A6B"/>
    <w:rsid w:val="00604892"/>
    <w:rsid w:val="00610C05"/>
    <w:rsid w:val="00611B6C"/>
    <w:rsid w:val="006125EC"/>
    <w:rsid w:val="00613245"/>
    <w:rsid w:val="0061349C"/>
    <w:rsid w:val="006163BF"/>
    <w:rsid w:val="00622615"/>
    <w:rsid w:val="006228F5"/>
    <w:rsid w:val="00624477"/>
    <w:rsid w:val="006251F7"/>
    <w:rsid w:val="00625FF7"/>
    <w:rsid w:val="00627CD0"/>
    <w:rsid w:val="00633F78"/>
    <w:rsid w:val="00636B47"/>
    <w:rsid w:val="00637037"/>
    <w:rsid w:val="00646500"/>
    <w:rsid w:val="00647F55"/>
    <w:rsid w:val="00650036"/>
    <w:rsid w:val="006505D4"/>
    <w:rsid w:val="0065145A"/>
    <w:rsid w:val="00652E13"/>
    <w:rsid w:val="00653839"/>
    <w:rsid w:val="00653CC6"/>
    <w:rsid w:val="0065491B"/>
    <w:rsid w:val="00660E99"/>
    <w:rsid w:val="006611F0"/>
    <w:rsid w:val="00662D95"/>
    <w:rsid w:val="00663466"/>
    <w:rsid w:val="00663514"/>
    <w:rsid w:val="00665B70"/>
    <w:rsid w:val="0066697B"/>
    <w:rsid w:val="006669EF"/>
    <w:rsid w:val="00666DC0"/>
    <w:rsid w:val="00667411"/>
    <w:rsid w:val="0067095E"/>
    <w:rsid w:val="00671352"/>
    <w:rsid w:val="0067717F"/>
    <w:rsid w:val="006844A3"/>
    <w:rsid w:val="006858B3"/>
    <w:rsid w:val="00690781"/>
    <w:rsid w:val="006958A9"/>
    <w:rsid w:val="006965C3"/>
    <w:rsid w:val="00696B70"/>
    <w:rsid w:val="006A00F9"/>
    <w:rsid w:val="006A036E"/>
    <w:rsid w:val="006A12C5"/>
    <w:rsid w:val="006A1F91"/>
    <w:rsid w:val="006A32F9"/>
    <w:rsid w:val="006A342D"/>
    <w:rsid w:val="006A3DC6"/>
    <w:rsid w:val="006A7C6C"/>
    <w:rsid w:val="006B2326"/>
    <w:rsid w:val="006B2AD9"/>
    <w:rsid w:val="006B3331"/>
    <w:rsid w:val="006B465B"/>
    <w:rsid w:val="006B500B"/>
    <w:rsid w:val="006B7E1D"/>
    <w:rsid w:val="006C0D7E"/>
    <w:rsid w:val="006C1153"/>
    <w:rsid w:val="006C17B0"/>
    <w:rsid w:val="006C4EB3"/>
    <w:rsid w:val="006C5915"/>
    <w:rsid w:val="006C703E"/>
    <w:rsid w:val="006D1D5D"/>
    <w:rsid w:val="006D2C11"/>
    <w:rsid w:val="006E46F3"/>
    <w:rsid w:val="006E596C"/>
    <w:rsid w:val="006E5AED"/>
    <w:rsid w:val="006F04E8"/>
    <w:rsid w:val="006F0A60"/>
    <w:rsid w:val="006F14F3"/>
    <w:rsid w:val="006F1F40"/>
    <w:rsid w:val="006F73C6"/>
    <w:rsid w:val="0070098A"/>
    <w:rsid w:val="00700C81"/>
    <w:rsid w:val="00700D7B"/>
    <w:rsid w:val="00704E0D"/>
    <w:rsid w:val="00704EC9"/>
    <w:rsid w:val="00705260"/>
    <w:rsid w:val="0071035E"/>
    <w:rsid w:val="00712E70"/>
    <w:rsid w:val="00712FE3"/>
    <w:rsid w:val="007139F0"/>
    <w:rsid w:val="00715727"/>
    <w:rsid w:val="0071579E"/>
    <w:rsid w:val="00716363"/>
    <w:rsid w:val="00716D30"/>
    <w:rsid w:val="00720D4F"/>
    <w:rsid w:val="00720D9B"/>
    <w:rsid w:val="007212BD"/>
    <w:rsid w:val="00722151"/>
    <w:rsid w:val="007228ED"/>
    <w:rsid w:val="00722C52"/>
    <w:rsid w:val="00723545"/>
    <w:rsid w:val="00724237"/>
    <w:rsid w:val="0072461B"/>
    <w:rsid w:val="00727A7C"/>
    <w:rsid w:val="00727CAD"/>
    <w:rsid w:val="00731A95"/>
    <w:rsid w:val="00731BCA"/>
    <w:rsid w:val="00732B9B"/>
    <w:rsid w:val="00733F7C"/>
    <w:rsid w:val="0073405A"/>
    <w:rsid w:val="00734A51"/>
    <w:rsid w:val="00740D5C"/>
    <w:rsid w:val="007412E4"/>
    <w:rsid w:val="0074174B"/>
    <w:rsid w:val="007475DE"/>
    <w:rsid w:val="007512AB"/>
    <w:rsid w:val="0075291A"/>
    <w:rsid w:val="007547B8"/>
    <w:rsid w:val="00754DB7"/>
    <w:rsid w:val="00757B9D"/>
    <w:rsid w:val="0076202A"/>
    <w:rsid w:val="00762BBF"/>
    <w:rsid w:val="00763846"/>
    <w:rsid w:val="00764CB8"/>
    <w:rsid w:val="00765CBD"/>
    <w:rsid w:val="00766162"/>
    <w:rsid w:val="00766747"/>
    <w:rsid w:val="00767162"/>
    <w:rsid w:val="0076746D"/>
    <w:rsid w:val="00767A55"/>
    <w:rsid w:val="007700E6"/>
    <w:rsid w:val="00770A90"/>
    <w:rsid w:val="00774676"/>
    <w:rsid w:val="00776CD6"/>
    <w:rsid w:val="00780093"/>
    <w:rsid w:val="0078444F"/>
    <w:rsid w:val="007858AC"/>
    <w:rsid w:val="00786F0E"/>
    <w:rsid w:val="00786FA7"/>
    <w:rsid w:val="00792654"/>
    <w:rsid w:val="0079466A"/>
    <w:rsid w:val="0079497C"/>
    <w:rsid w:val="00796225"/>
    <w:rsid w:val="007A0660"/>
    <w:rsid w:val="007A1E85"/>
    <w:rsid w:val="007A4BF4"/>
    <w:rsid w:val="007B007D"/>
    <w:rsid w:val="007B16F1"/>
    <w:rsid w:val="007B3996"/>
    <w:rsid w:val="007B3C71"/>
    <w:rsid w:val="007B4A10"/>
    <w:rsid w:val="007B6BA1"/>
    <w:rsid w:val="007C2E76"/>
    <w:rsid w:val="007C5DD5"/>
    <w:rsid w:val="007D0F8E"/>
    <w:rsid w:val="007D1737"/>
    <w:rsid w:val="007D19C9"/>
    <w:rsid w:val="007D39DD"/>
    <w:rsid w:val="007D5268"/>
    <w:rsid w:val="007D799D"/>
    <w:rsid w:val="007E0AA1"/>
    <w:rsid w:val="007E4483"/>
    <w:rsid w:val="007E4EA6"/>
    <w:rsid w:val="007E6667"/>
    <w:rsid w:val="007E7EC0"/>
    <w:rsid w:val="007F020A"/>
    <w:rsid w:val="007F0F9B"/>
    <w:rsid w:val="007F205D"/>
    <w:rsid w:val="007F406C"/>
    <w:rsid w:val="007F4F7B"/>
    <w:rsid w:val="007F5AAB"/>
    <w:rsid w:val="007F5D51"/>
    <w:rsid w:val="00800A53"/>
    <w:rsid w:val="00801F68"/>
    <w:rsid w:val="008050D1"/>
    <w:rsid w:val="00805181"/>
    <w:rsid w:val="0081038B"/>
    <w:rsid w:val="00811363"/>
    <w:rsid w:val="0081273A"/>
    <w:rsid w:val="00812C43"/>
    <w:rsid w:val="00812E37"/>
    <w:rsid w:val="00816132"/>
    <w:rsid w:val="008179D1"/>
    <w:rsid w:val="008202B3"/>
    <w:rsid w:val="008202C3"/>
    <w:rsid w:val="0082048A"/>
    <w:rsid w:val="008230BE"/>
    <w:rsid w:val="00823C54"/>
    <w:rsid w:val="00826EC3"/>
    <w:rsid w:val="008271A0"/>
    <w:rsid w:val="0083007A"/>
    <w:rsid w:val="0083056A"/>
    <w:rsid w:val="008308BE"/>
    <w:rsid w:val="00831103"/>
    <w:rsid w:val="008316B3"/>
    <w:rsid w:val="00831A9C"/>
    <w:rsid w:val="00831AC6"/>
    <w:rsid w:val="00832B83"/>
    <w:rsid w:val="00836354"/>
    <w:rsid w:val="00837365"/>
    <w:rsid w:val="00837D9E"/>
    <w:rsid w:val="00840B04"/>
    <w:rsid w:val="00842627"/>
    <w:rsid w:val="00842903"/>
    <w:rsid w:val="00846E2C"/>
    <w:rsid w:val="00847404"/>
    <w:rsid w:val="00852149"/>
    <w:rsid w:val="00853B10"/>
    <w:rsid w:val="00855FDC"/>
    <w:rsid w:val="00857658"/>
    <w:rsid w:val="00862E20"/>
    <w:rsid w:val="008631AE"/>
    <w:rsid w:val="0086749B"/>
    <w:rsid w:val="00867DBB"/>
    <w:rsid w:val="00870128"/>
    <w:rsid w:val="008704C7"/>
    <w:rsid w:val="00872400"/>
    <w:rsid w:val="0087446C"/>
    <w:rsid w:val="008746A8"/>
    <w:rsid w:val="00875F00"/>
    <w:rsid w:val="00877480"/>
    <w:rsid w:val="00877773"/>
    <w:rsid w:val="00884062"/>
    <w:rsid w:val="008841BB"/>
    <w:rsid w:val="0088449E"/>
    <w:rsid w:val="00885353"/>
    <w:rsid w:val="0088695A"/>
    <w:rsid w:val="00886C0C"/>
    <w:rsid w:val="00886DC2"/>
    <w:rsid w:val="0089163C"/>
    <w:rsid w:val="008917B8"/>
    <w:rsid w:val="00891F57"/>
    <w:rsid w:val="00893F14"/>
    <w:rsid w:val="0089464C"/>
    <w:rsid w:val="008967F8"/>
    <w:rsid w:val="0089730D"/>
    <w:rsid w:val="00897A32"/>
    <w:rsid w:val="008A0BD5"/>
    <w:rsid w:val="008A11FC"/>
    <w:rsid w:val="008A17A3"/>
    <w:rsid w:val="008A209D"/>
    <w:rsid w:val="008A3D05"/>
    <w:rsid w:val="008A509E"/>
    <w:rsid w:val="008A7370"/>
    <w:rsid w:val="008A7C3D"/>
    <w:rsid w:val="008B6A35"/>
    <w:rsid w:val="008C28EB"/>
    <w:rsid w:val="008C3D02"/>
    <w:rsid w:val="008C5854"/>
    <w:rsid w:val="008D4252"/>
    <w:rsid w:val="008D51A5"/>
    <w:rsid w:val="008E0E2F"/>
    <w:rsid w:val="008E1802"/>
    <w:rsid w:val="008E1E68"/>
    <w:rsid w:val="008E404E"/>
    <w:rsid w:val="008E4194"/>
    <w:rsid w:val="008E4D42"/>
    <w:rsid w:val="008E6948"/>
    <w:rsid w:val="008F183B"/>
    <w:rsid w:val="008F4168"/>
    <w:rsid w:val="008F6613"/>
    <w:rsid w:val="008F67FC"/>
    <w:rsid w:val="008F72C0"/>
    <w:rsid w:val="008F7F69"/>
    <w:rsid w:val="009002BF"/>
    <w:rsid w:val="0090149D"/>
    <w:rsid w:val="00901D35"/>
    <w:rsid w:val="009060D7"/>
    <w:rsid w:val="009061D6"/>
    <w:rsid w:val="009064A3"/>
    <w:rsid w:val="00907E7B"/>
    <w:rsid w:val="0091146A"/>
    <w:rsid w:val="00911DFF"/>
    <w:rsid w:val="0091264D"/>
    <w:rsid w:val="00912BED"/>
    <w:rsid w:val="00914F7B"/>
    <w:rsid w:val="0091692C"/>
    <w:rsid w:val="009204DB"/>
    <w:rsid w:val="00927F46"/>
    <w:rsid w:val="0093018B"/>
    <w:rsid w:val="00932343"/>
    <w:rsid w:val="00934662"/>
    <w:rsid w:val="00934E1C"/>
    <w:rsid w:val="00935CBC"/>
    <w:rsid w:val="00940DDA"/>
    <w:rsid w:val="00943E8C"/>
    <w:rsid w:val="0094438D"/>
    <w:rsid w:val="0094452D"/>
    <w:rsid w:val="0094492F"/>
    <w:rsid w:val="00945529"/>
    <w:rsid w:val="0095298A"/>
    <w:rsid w:val="009530EC"/>
    <w:rsid w:val="00953422"/>
    <w:rsid w:val="00962F1F"/>
    <w:rsid w:val="009704FC"/>
    <w:rsid w:val="00970BEC"/>
    <w:rsid w:val="00971FBF"/>
    <w:rsid w:val="00972C8C"/>
    <w:rsid w:val="00977847"/>
    <w:rsid w:val="00977AA4"/>
    <w:rsid w:val="009812F5"/>
    <w:rsid w:val="00981AF3"/>
    <w:rsid w:val="00981EDA"/>
    <w:rsid w:val="00982282"/>
    <w:rsid w:val="0098504D"/>
    <w:rsid w:val="00986178"/>
    <w:rsid w:val="00986DAB"/>
    <w:rsid w:val="00987250"/>
    <w:rsid w:val="00987C08"/>
    <w:rsid w:val="009926D5"/>
    <w:rsid w:val="0099351B"/>
    <w:rsid w:val="009943C2"/>
    <w:rsid w:val="00995498"/>
    <w:rsid w:val="009973FA"/>
    <w:rsid w:val="009A0FF1"/>
    <w:rsid w:val="009A3EBC"/>
    <w:rsid w:val="009A4D37"/>
    <w:rsid w:val="009A5A4A"/>
    <w:rsid w:val="009A5A5C"/>
    <w:rsid w:val="009A5F30"/>
    <w:rsid w:val="009A68E5"/>
    <w:rsid w:val="009A73CF"/>
    <w:rsid w:val="009A749A"/>
    <w:rsid w:val="009A7C8F"/>
    <w:rsid w:val="009B09DE"/>
    <w:rsid w:val="009B0C78"/>
    <w:rsid w:val="009B0F12"/>
    <w:rsid w:val="009B13EB"/>
    <w:rsid w:val="009B258C"/>
    <w:rsid w:val="009B5001"/>
    <w:rsid w:val="009B5582"/>
    <w:rsid w:val="009B6A6F"/>
    <w:rsid w:val="009C1464"/>
    <w:rsid w:val="009C15FD"/>
    <w:rsid w:val="009C1D6F"/>
    <w:rsid w:val="009C2BC2"/>
    <w:rsid w:val="009C7A93"/>
    <w:rsid w:val="009C7E19"/>
    <w:rsid w:val="009D17E7"/>
    <w:rsid w:val="009D1A70"/>
    <w:rsid w:val="009D2353"/>
    <w:rsid w:val="009D357C"/>
    <w:rsid w:val="009D36FA"/>
    <w:rsid w:val="009D389E"/>
    <w:rsid w:val="009D5933"/>
    <w:rsid w:val="009D5EEB"/>
    <w:rsid w:val="009D723A"/>
    <w:rsid w:val="009D72ED"/>
    <w:rsid w:val="009D7327"/>
    <w:rsid w:val="009E0C49"/>
    <w:rsid w:val="009E6276"/>
    <w:rsid w:val="009E751B"/>
    <w:rsid w:val="009F22AB"/>
    <w:rsid w:val="009F2E85"/>
    <w:rsid w:val="009F722A"/>
    <w:rsid w:val="00A00B44"/>
    <w:rsid w:val="00A0161D"/>
    <w:rsid w:val="00A01EF1"/>
    <w:rsid w:val="00A05224"/>
    <w:rsid w:val="00A05836"/>
    <w:rsid w:val="00A067A7"/>
    <w:rsid w:val="00A11C5F"/>
    <w:rsid w:val="00A13A19"/>
    <w:rsid w:val="00A17042"/>
    <w:rsid w:val="00A2614F"/>
    <w:rsid w:val="00A309CC"/>
    <w:rsid w:val="00A34EE2"/>
    <w:rsid w:val="00A35D7B"/>
    <w:rsid w:val="00A361E1"/>
    <w:rsid w:val="00A41A2D"/>
    <w:rsid w:val="00A4269A"/>
    <w:rsid w:val="00A42802"/>
    <w:rsid w:val="00A4387C"/>
    <w:rsid w:val="00A43DF7"/>
    <w:rsid w:val="00A468A3"/>
    <w:rsid w:val="00A47232"/>
    <w:rsid w:val="00A513CB"/>
    <w:rsid w:val="00A533D2"/>
    <w:rsid w:val="00A546DD"/>
    <w:rsid w:val="00A57678"/>
    <w:rsid w:val="00A6076D"/>
    <w:rsid w:val="00A60A63"/>
    <w:rsid w:val="00A60D2F"/>
    <w:rsid w:val="00A64123"/>
    <w:rsid w:val="00A667FE"/>
    <w:rsid w:val="00A674C3"/>
    <w:rsid w:val="00A67B08"/>
    <w:rsid w:val="00A70878"/>
    <w:rsid w:val="00A71885"/>
    <w:rsid w:val="00A72D05"/>
    <w:rsid w:val="00A72ED5"/>
    <w:rsid w:val="00A74F2E"/>
    <w:rsid w:val="00A762C9"/>
    <w:rsid w:val="00A7645D"/>
    <w:rsid w:val="00A76C1E"/>
    <w:rsid w:val="00A81590"/>
    <w:rsid w:val="00A830FE"/>
    <w:rsid w:val="00A84444"/>
    <w:rsid w:val="00A85923"/>
    <w:rsid w:val="00A85D32"/>
    <w:rsid w:val="00A87E55"/>
    <w:rsid w:val="00A932B2"/>
    <w:rsid w:val="00A940D2"/>
    <w:rsid w:val="00A94384"/>
    <w:rsid w:val="00A953EC"/>
    <w:rsid w:val="00A95F79"/>
    <w:rsid w:val="00AA021A"/>
    <w:rsid w:val="00AA0603"/>
    <w:rsid w:val="00AA2880"/>
    <w:rsid w:val="00AA3DF4"/>
    <w:rsid w:val="00AB49BD"/>
    <w:rsid w:val="00AB59FD"/>
    <w:rsid w:val="00AB7C29"/>
    <w:rsid w:val="00AC0597"/>
    <w:rsid w:val="00AC0801"/>
    <w:rsid w:val="00AC6CE6"/>
    <w:rsid w:val="00AC724A"/>
    <w:rsid w:val="00AD0018"/>
    <w:rsid w:val="00AD062C"/>
    <w:rsid w:val="00AD1E1D"/>
    <w:rsid w:val="00AD2E98"/>
    <w:rsid w:val="00AD5888"/>
    <w:rsid w:val="00AD59AE"/>
    <w:rsid w:val="00AD6C8F"/>
    <w:rsid w:val="00AE0D85"/>
    <w:rsid w:val="00AE1443"/>
    <w:rsid w:val="00AE147F"/>
    <w:rsid w:val="00AE4213"/>
    <w:rsid w:val="00AE68A5"/>
    <w:rsid w:val="00AE7046"/>
    <w:rsid w:val="00AF2813"/>
    <w:rsid w:val="00AF5D63"/>
    <w:rsid w:val="00AF5DA1"/>
    <w:rsid w:val="00AF7DF4"/>
    <w:rsid w:val="00B0004D"/>
    <w:rsid w:val="00B02A7D"/>
    <w:rsid w:val="00B02BE1"/>
    <w:rsid w:val="00B0326E"/>
    <w:rsid w:val="00B034FB"/>
    <w:rsid w:val="00B03900"/>
    <w:rsid w:val="00B045B9"/>
    <w:rsid w:val="00B069D2"/>
    <w:rsid w:val="00B07C8D"/>
    <w:rsid w:val="00B120F2"/>
    <w:rsid w:val="00B21D20"/>
    <w:rsid w:val="00B23000"/>
    <w:rsid w:val="00B234BE"/>
    <w:rsid w:val="00B241CB"/>
    <w:rsid w:val="00B252E2"/>
    <w:rsid w:val="00B25756"/>
    <w:rsid w:val="00B25991"/>
    <w:rsid w:val="00B26135"/>
    <w:rsid w:val="00B308FB"/>
    <w:rsid w:val="00B30FBD"/>
    <w:rsid w:val="00B3297E"/>
    <w:rsid w:val="00B3332E"/>
    <w:rsid w:val="00B34262"/>
    <w:rsid w:val="00B34D11"/>
    <w:rsid w:val="00B35720"/>
    <w:rsid w:val="00B36900"/>
    <w:rsid w:val="00B405DD"/>
    <w:rsid w:val="00B40CCD"/>
    <w:rsid w:val="00B41921"/>
    <w:rsid w:val="00B424D4"/>
    <w:rsid w:val="00B44AA4"/>
    <w:rsid w:val="00B46298"/>
    <w:rsid w:val="00B4750A"/>
    <w:rsid w:val="00B47556"/>
    <w:rsid w:val="00B51C74"/>
    <w:rsid w:val="00B52039"/>
    <w:rsid w:val="00B5527C"/>
    <w:rsid w:val="00B57483"/>
    <w:rsid w:val="00B62CFD"/>
    <w:rsid w:val="00B63D85"/>
    <w:rsid w:val="00B64195"/>
    <w:rsid w:val="00B643B0"/>
    <w:rsid w:val="00B6447E"/>
    <w:rsid w:val="00B647EB"/>
    <w:rsid w:val="00B673AE"/>
    <w:rsid w:val="00B70AC4"/>
    <w:rsid w:val="00B71F1B"/>
    <w:rsid w:val="00B724A3"/>
    <w:rsid w:val="00B72D64"/>
    <w:rsid w:val="00B73601"/>
    <w:rsid w:val="00B769EF"/>
    <w:rsid w:val="00B776A2"/>
    <w:rsid w:val="00B8054F"/>
    <w:rsid w:val="00B80A9C"/>
    <w:rsid w:val="00B813A5"/>
    <w:rsid w:val="00B8171B"/>
    <w:rsid w:val="00B84365"/>
    <w:rsid w:val="00B86FEB"/>
    <w:rsid w:val="00B8712A"/>
    <w:rsid w:val="00B875F5"/>
    <w:rsid w:val="00B90F72"/>
    <w:rsid w:val="00B9152C"/>
    <w:rsid w:val="00B947F1"/>
    <w:rsid w:val="00B954AD"/>
    <w:rsid w:val="00B9760A"/>
    <w:rsid w:val="00BA0F8F"/>
    <w:rsid w:val="00BA1616"/>
    <w:rsid w:val="00BA3A25"/>
    <w:rsid w:val="00BA5BBC"/>
    <w:rsid w:val="00BA5C4C"/>
    <w:rsid w:val="00BB09A5"/>
    <w:rsid w:val="00BB1AC0"/>
    <w:rsid w:val="00BB2DF7"/>
    <w:rsid w:val="00BB2FC0"/>
    <w:rsid w:val="00BB4841"/>
    <w:rsid w:val="00BB52CE"/>
    <w:rsid w:val="00BB5596"/>
    <w:rsid w:val="00BB5D55"/>
    <w:rsid w:val="00BC3C2E"/>
    <w:rsid w:val="00BC4A1C"/>
    <w:rsid w:val="00BC757B"/>
    <w:rsid w:val="00BC7EAB"/>
    <w:rsid w:val="00BD1825"/>
    <w:rsid w:val="00BD1C60"/>
    <w:rsid w:val="00BD382F"/>
    <w:rsid w:val="00BD4A2B"/>
    <w:rsid w:val="00BD60F4"/>
    <w:rsid w:val="00BE03DE"/>
    <w:rsid w:val="00BE0484"/>
    <w:rsid w:val="00BE0965"/>
    <w:rsid w:val="00BE2CAE"/>
    <w:rsid w:val="00BE3682"/>
    <w:rsid w:val="00BE400D"/>
    <w:rsid w:val="00BE5EB9"/>
    <w:rsid w:val="00BE7FD3"/>
    <w:rsid w:val="00BF0C87"/>
    <w:rsid w:val="00BF1A5A"/>
    <w:rsid w:val="00BF7DB9"/>
    <w:rsid w:val="00C00434"/>
    <w:rsid w:val="00C01557"/>
    <w:rsid w:val="00C06328"/>
    <w:rsid w:val="00C06797"/>
    <w:rsid w:val="00C103B3"/>
    <w:rsid w:val="00C1068E"/>
    <w:rsid w:val="00C12B19"/>
    <w:rsid w:val="00C1386C"/>
    <w:rsid w:val="00C148C8"/>
    <w:rsid w:val="00C17F6B"/>
    <w:rsid w:val="00C202A2"/>
    <w:rsid w:val="00C21087"/>
    <w:rsid w:val="00C23B6A"/>
    <w:rsid w:val="00C2481C"/>
    <w:rsid w:val="00C2670F"/>
    <w:rsid w:val="00C26F6E"/>
    <w:rsid w:val="00C304AD"/>
    <w:rsid w:val="00C305FE"/>
    <w:rsid w:val="00C31185"/>
    <w:rsid w:val="00C31841"/>
    <w:rsid w:val="00C326F8"/>
    <w:rsid w:val="00C3469A"/>
    <w:rsid w:val="00C346C6"/>
    <w:rsid w:val="00C349DA"/>
    <w:rsid w:val="00C37D45"/>
    <w:rsid w:val="00C37DAD"/>
    <w:rsid w:val="00C4182D"/>
    <w:rsid w:val="00C43452"/>
    <w:rsid w:val="00C442D1"/>
    <w:rsid w:val="00C47688"/>
    <w:rsid w:val="00C47F76"/>
    <w:rsid w:val="00C50620"/>
    <w:rsid w:val="00C50B99"/>
    <w:rsid w:val="00C50C32"/>
    <w:rsid w:val="00C51E9A"/>
    <w:rsid w:val="00C522B1"/>
    <w:rsid w:val="00C574F1"/>
    <w:rsid w:val="00C57740"/>
    <w:rsid w:val="00C5783F"/>
    <w:rsid w:val="00C57F4D"/>
    <w:rsid w:val="00C62E91"/>
    <w:rsid w:val="00C644AB"/>
    <w:rsid w:val="00C66B47"/>
    <w:rsid w:val="00C70CDB"/>
    <w:rsid w:val="00C71C6C"/>
    <w:rsid w:val="00C758B4"/>
    <w:rsid w:val="00C77B10"/>
    <w:rsid w:val="00C81429"/>
    <w:rsid w:val="00C82949"/>
    <w:rsid w:val="00C82A3A"/>
    <w:rsid w:val="00C82AD7"/>
    <w:rsid w:val="00C857DB"/>
    <w:rsid w:val="00C9047A"/>
    <w:rsid w:val="00C90EDF"/>
    <w:rsid w:val="00C916D3"/>
    <w:rsid w:val="00C91D73"/>
    <w:rsid w:val="00C91E91"/>
    <w:rsid w:val="00C9622D"/>
    <w:rsid w:val="00CA0E3C"/>
    <w:rsid w:val="00CA1CF8"/>
    <w:rsid w:val="00CA2BF3"/>
    <w:rsid w:val="00CA316D"/>
    <w:rsid w:val="00CA4CFC"/>
    <w:rsid w:val="00CA7560"/>
    <w:rsid w:val="00CA77F5"/>
    <w:rsid w:val="00CA7BEE"/>
    <w:rsid w:val="00CB035B"/>
    <w:rsid w:val="00CB53F3"/>
    <w:rsid w:val="00CB5B00"/>
    <w:rsid w:val="00CB5C52"/>
    <w:rsid w:val="00CB79AE"/>
    <w:rsid w:val="00CC0B5E"/>
    <w:rsid w:val="00CC226E"/>
    <w:rsid w:val="00CC25E5"/>
    <w:rsid w:val="00CC2AA0"/>
    <w:rsid w:val="00CC308A"/>
    <w:rsid w:val="00CC356A"/>
    <w:rsid w:val="00CC49BF"/>
    <w:rsid w:val="00CC5344"/>
    <w:rsid w:val="00CC62ED"/>
    <w:rsid w:val="00CD1EF3"/>
    <w:rsid w:val="00CD4F23"/>
    <w:rsid w:val="00CD6269"/>
    <w:rsid w:val="00CE2704"/>
    <w:rsid w:val="00CE30EC"/>
    <w:rsid w:val="00CE4472"/>
    <w:rsid w:val="00CE5CAA"/>
    <w:rsid w:val="00CE5FDF"/>
    <w:rsid w:val="00CE67B0"/>
    <w:rsid w:val="00CE6BC8"/>
    <w:rsid w:val="00CE78F9"/>
    <w:rsid w:val="00CF1BD2"/>
    <w:rsid w:val="00CF216D"/>
    <w:rsid w:val="00CF5605"/>
    <w:rsid w:val="00CF685E"/>
    <w:rsid w:val="00CF6A16"/>
    <w:rsid w:val="00D00906"/>
    <w:rsid w:val="00D00F59"/>
    <w:rsid w:val="00D05188"/>
    <w:rsid w:val="00D055E2"/>
    <w:rsid w:val="00D05CA5"/>
    <w:rsid w:val="00D05CE0"/>
    <w:rsid w:val="00D07C98"/>
    <w:rsid w:val="00D118F3"/>
    <w:rsid w:val="00D12116"/>
    <w:rsid w:val="00D14957"/>
    <w:rsid w:val="00D16AAE"/>
    <w:rsid w:val="00D211E1"/>
    <w:rsid w:val="00D23DAD"/>
    <w:rsid w:val="00D25A10"/>
    <w:rsid w:val="00D32F7E"/>
    <w:rsid w:val="00D336D8"/>
    <w:rsid w:val="00D3413E"/>
    <w:rsid w:val="00D3683D"/>
    <w:rsid w:val="00D374EA"/>
    <w:rsid w:val="00D43A67"/>
    <w:rsid w:val="00D4418A"/>
    <w:rsid w:val="00D44985"/>
    <w:rsid w:val="00D460FA"/>
    <w:rsid w:val="00D47174"/>
    <w:rsid w:val="00D5066D"/>
    <w:rsid w:val="00D50F17"/>
    <w:rsid w:val="00D55315"/>
    <w:rsid w:val="00D55C70"/>
    <w:rsid w:val="00D56EBB"/>
    <w:rsid w:val="00D57719"/>
    <w:rsid w:val="00D610BD"/>
    <w:rsid w:val="00D631FF"/>
    <w:rsid w:val="00D661B9"/>
    <w:rsid w:val="00D6724A"/>
    <w:rsid w:val="00D67941"/>
    <w:rsid w:val="00D67AC8"/>
    <w:rsid w:val="00D714C8"/>
    <w:rsid w:val="00D74364"/>
    <w:rsid w:val="00D805EE"/>
    <w:rsid w:val="00D83EAE"/>
    <w:rsid w:val="00D85031"/>
    <w:rsid w:val="00D9272A"/>
    <w:rsid w:val="00D93925"/>
    <w:rsid w:val="00D93A08"/>
    <w:rsid w:val="00D952DD"/>
    <w:rsid w:val="00D953D9"/>
    <w:rsid w:val="00D9606A"/>
    <w:rsid w:val="00D966D0"/>
    <w:rsid w:val="00D9736E"/>
    <w:rsid w:val="00DA0ECA"/>
    <w:rsid w:val="00DA169D"/>
    <w:rsid w:val="00DA2D07"/>
    <w:rsid w:val="00DA2FBD"/>
    <w:rsid w:val="00DA5772"/>
    <w:rsid w:val="00DA63C1"/>
    <w:rsid w:val="00DA6730"/>
    <w:rsid w:val="00DA75FD"/>
    <w:rsid w:val="00DB44A4"/>
    <w:rsid w:val="00DB5A0C"/>
    <w:rsid w:val="00DC0CD2"/>
    <w:rsid w:val="00DC25AF"/>
    <w:rsid w:val="00DC285F"/>
    <w:rsid w:val="00DC3827"/>
    <w:rsid w:val="00DC3E23"/>
    <w:rsid w:val="00DC52D6"/>
    <w:rsid w:val="00DC5389"/>
    <w:rsid w:val="00DC613C"/>
    <w:rsid w:val="00DC6F66"/>
    <w:rsid w:val="00DC7193"/>
    <w:rsid w:val="00DD061E"/>
    <w:rsid w:val="00DD62A3"/>
    <w:rsid w:val="00DD6581"/>
    <w:rsid w:val="00DD72D5"/>
    <w:rsid w:val="00DD7D18"/>
    <w:rsid w:val="00DE2CB6"/>
    <w:rsid w:val="00DE355F"/>
    <w:rsid w:val="00DE4E96"/>
    <w:rsid w:val="00DE4EAC"/>
    <w:rsid w:val="00DE544B"/>
    <w:rsid w:val="00DE5605"/>
    <w:rsid w:val="00DE7575"/>
    <w:rsid w:val="00DF0A23"/>
    <w:rsid w:val="00DF273E"/>
    <w:rsid w:val="00DF4184"/>
    <w:rsid w:val="00DF5A18"/>
    <w:rsid w:val="00DF66B6"/>
    <w:rsid w:val="00DF707C"/>
    <w:rsid w:val="00E0049A"/>
    <w:rsid w:val="00E02701"/>
    <w:rsid w:val="00E0585C"/>
    <w:rsid w:val="00E07C14"/>
    <w:rsid w:val="00E07F42"/>
    <w:rsid w:val="00E1138C"/>
    <w:rsid w:val="00E12335"/>
    <w:rsid w:val="00E144C2"/>
    <w:rsid w:val="00E14560"/>
    <w:rsid w:val="00E15BCF"/>
    <w:rsid w:val="00E173A9"/>
    <w:rsid w:val="00E204EC"/>
    <w:rsid w:val="00E2484D"/>
    <w:rsid w:val="00E24C39"/>
    <w:rsid w:val="00E275DC"/>
    <w:rsid w:val="00E3387C"/>
    <w:rsid w:val="00E340AF"/>
    <w:rsid w:val="00E412FE"/>
    <w:rsid w:val="00E4310F"/>
    <w:rsid w:val="00E44DE0"/>
    <w:rsid w:val="00E50F35"/>
    <w:rsid w:val="00E53985"/>
    <w:rsid w:val="00E563F3"/>
    <w:rsid w:val="00E5677A"/>
    <w:rsid w:val="00E611A5"/>
    <w:rsid w:val="00E6236A"/>
    <w:rsid w:val="00E634D4"/>
    <w:rsid w:val="00E64965"/>
    <w:rsid w:val="00E70829"/>
    <w:rsid w:val="00E77869"/>
    <w:rsid w:val="00E77BE3"/>
    <w:rsid w:val="00E81334"/>
    <w:rsid w:val="00E8191A"/>
    <w:rsid w:val="00E823F3"/>
    <w:rsid w:val="00E82564"/>
    <w:rsid w:val="00E84B61"/>
    <w:rsid w:val="00E87019"/>
    <w:rsid w:val="00E87C94"/>
    <w:rsid w:val="00E9175B"/>
    <w:rsid w:val="00E919FA"/>
    <w:rsid w:val="00E92A0B"/>
    <w:rsid w:val="00E95A92"/>
    <w:rsid w:val="00E97F3D"/>
    <w:rsid w:val="00EA0B01"/>
    <w:rsid w:val="00EA150A"/>
    <w:rsid w:val="00EA30C3"/>
    <w:rsid w:val="00EA3545"/>
    <w:rsid w:val="00EA5D89"/>
    <w:rsid w:val="00EA67CC"/>
    <w:rsid w:val="00EA6EB4"/>
    <w:rsid w:val="00EB01C9"/>
    <w:rsid w:val="00EB3D5F"/>
    <w:rsid w:val="00EB4C73"/>
    <w:rsid w:val="00EB6BB5"/>
    <w:rsid w:val="00EB782B"/>
    <w:rsid w:val="00EC001B"/>
    <w:rsid w:val="00EC038D"/>
    <w:rsid w:val="00EC2336"/>
    <w:rsid w:val="00EC4E43"/>
    <w:rsid w:val="00EC564E"/>
    <w:rsid w:val="00EC5E49"/>
    <w:rsid w:val="00ED0023"/>
    <w:rsid w:val="00ED4918"/>
    <w:rsid w:val="00ED6462"/>
    <w:rsid w:val="00ED661D"/>
    <w:rsid w:val="00EE0906"/>
    <w:rsid w:val="00EE0A71"/>
    <w:rsid w:val="00EE0A9A"/>
    <w:rsid w:val="00EE1EBF"/>
    <w:rsid w:val="00EE3559"/>
    <w:rsid w:val="00EE435D"/>
    <w:rsid w:val="00EE5746"/>
    <w:rsid w:val="00EE59D5"/>
    <w:rsid w:val="00EE60F5"/>
    <w:rsid w:val="00EE7B21"/>
    <w:rsid w:val="00EF03A1"/>
    <w:rsid w:val="00EF28E7"/>
    <w:rsid w:val="00EF7755"/>
    <w:rsid w:val="00EF7D24"/>
    <w:rsid w:val="00F01A10"/>
    <w:rsid w:val="00F020EC"/>
    <w:rsid w:val="00F0451C"/>
    <w:rsid w:val="00F06300"/>
    <w:rsid w:val="00F10829"/>
    <w:rsid w:val="00F10B44"/>
    <w:rsid w:val="00F11112"/>
    <w:rsid w:val="00F122EC"/>
    <w:rsid w:val="00F13573"/>
    <w:rsid w:val="00F14F93"/>
    <w:rsid w:val="00F15DF8"/>
    <w:rsid w:val="00F21141"/>
    <w:rsid w:val="00F2469E"/>
    <w:rsid w:val="00F259D0"/>
    <w:rsid w:val="00F271C8"/>
    <w:rsid w:val="00F2767E"/>
    <w:rsid w:val="00F27783"/>
    <w:rsid w:val="00F30143"/>
    <w:rsid w:val="00F30AE4"/>
    <w:rsid w:val="00F30E56"/>
    <w:rsid w:val="00F3125F"/>
    <w:rsid w:val="00F33C00"/>
    <w:rsid w:val="00F33D69"/>
    <w:rsid w:val="00F37D39"/>
    <w:rsid w:val="00F424B3"/>
    <w:rsid w:val="00F425E0"/>
    <w:rsid w:val="00F43DBD"/>
    <w:rsid w:val="00F444DA"/>
    <w:rsid w:val="00F4637D"/>
    <w:rsid w:val="00F46AF3"/>
    <w:rsid w:val="00F46E94"/>
    <w:rsid w:val="00F4781C"/>
    <w:rsid w:val="00F4784B"/>
    <w:rsid w:val="00F50622"/>
    <w:rsid w:val="00F50DDA"/>
    <w:rsid w:val="00F50E2C"/>
    <w:rsid w:val="00F52479"/>
    <w:rsid w:val="00F536B4"/>
    <w:rsid w:val="00F5382C"/>
    <w:rsid w:val="00F5504F"/>
    <w:rsid w:val="00F57A8B"/>
    <w:rsid w:val="00F60317"/>
    <w:rsid w:val="00F61053"/>
    <w:rsid w:val="00F65319"/>
    <w:rsid w:val="00F65D52"/>
    <w:rsid w:val="00F66635"/>
    <w:rsid w:val="00F66636"/>
    <w:rsid w:val="00F67121"/>
    <w:rsid w:val="00F67602"/>
    <w:rsid w:val="00F678F3"/>
    <w:rsid w:val="00F71633"/>
    <w:rsid w:val="00F71A27"/>
    <w:rsid w:val="00F72FB2"/>
    <w:rsid w:val="00F76E28"/>
    <w:rsid w:val="00F7718B"/>
    <w:rsid w:val="00F77AB7"/>
    <w:rsid w:val="00F824CF"/>
    <w:rsid w:val="00F82A83"/>
    <w:rsid w:val="00F86544"/>
    <w:rsid w:val="00F87192"/>
    <w:rsid w:val="00F87551"/>
    <w:rsid w:val="00F9107C"/>
    <w:rsid w:val="00F91237"/>
    <w:rsid w:val="00F93E1E"/>
    <w:rsid w:val="00F959DD"/>
    <w:rsid w:val="00FA1641"/>
    <w:rsid w:val="00FA1C9E"/>
    <w:rsid w:val="00FA371D"/>
    <w:rsid w:val="00FA4F60"/>
    <w:rsid w:val="00FB0B7F"/>
    <w:rsid w:val="00FB3318"/>
    <w:rsid w:val="00FB5124"/>
    <w:rsid w:val="00FB697A"/>
    <w:rsid w:val="00FB6D07"/>
    <w:rsid w:val="00FB7517"/>
    <w:rsid w:val="00FC07A2"/>
    <w:rsid w:val="00FC3275"/>
    <w:rsid w:val="00FC456A"/>
    <w:rsid w:val="00FC5970"/>
    <w:rsid w:val="00FD0E6D"/>
    <w:rsid w:val="00FD2498"/>
    <w:rsid w:val="00FD2A6F"/>
    <w:rsid w:val="00FD3B77"/>
    <w:rsid w:val="00FD4F4C"/>
    <w:rsid w:val="00FD68DE"/>
    <w:rsid w:val="00FD7BC0"/>
    <w:rsid w:val="00FE0E3B"/>
    <w:rsid w:val="00FE18C4"/>
    <w:rsid w:val="00FE44F5"/>
    <w:rsid w:val="00FE59D9"/>
    <w:rsid w:val="00FE65EE"/>
    <w:rsid w:val="00FF171B"/>
    <w:rsid w:val="00FF3248"/>
    <w:rsid w:val="00FF326B"/>
    <w:rsid w:val="00FF428A"/>
    <w:rsid w:val="00FF4397"/>
    <w:rsid w:val="00FF464C"/>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rules v:ext="edit">
        <o:r id="V:Rule2" type="connector" idref="#_x0000_s1032"/>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67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D2E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E98"/>
    <w:rPr>
      <w:rFonts w:ascii="Tahoma" w:hAnsi="Tahoma" w:cs="Tahoma"/>
      <w:sz w:val="16"/>
      <w:szCs w:val="16"/>
    </w:rPr>
  </w:style>
  <w:style w:type="paragraph" w:styleId="ListParagraph">
    <w:name w:val="List Paragraph"/>
    <w:basedOn w:val="Normal"/>
    <w:uiPriority w:val="34"/>
    <w:qFormat/>
    <w:rsid w:val="00766747"/>
    <w:pPr>
      <w:ind w:left="720"/>
      <w:contextualSpacing/>
    </w:pPr>
  </w:style>
  <w:style w:type="paragraph" w:styleId="Header">
    <w:name w:val="header"/>
    <w:basedOn w:val="Normal"/>
    <w:link w:val="HeaderChar"/>
    <w:uiPriority w:val="99"/>
    <w:rsid w:val="00410130"/>
    <w:pPr>
      <w:tabs>
        <w:tab w:val="center" w:pos="4680"/>
        <w:tab w:val="right" w:pos="9360"/>
      </w:tabs>
    </w:pPr>
  </w:style>
  <w:style w:type="character" w:customStyle="1" w:styleId="HeaderChar">
    <w:name w:val="Header Char"/>
    <w:basedOn w:val="DefaultParagraphFont"/>
    <w:link w:val="Header"/>
    <w:uiPriority w:val="99"/>
    <w:locked/>
    <w:rsid w:val="00410130"/>
    <w:rPr>
      <w:rFonts w:cs="Times New Roman"/>
    </w:rPr>
  </w:style>
  <w:style w:type="paragraph" w:styleId="Footer">
    <w:name w:val="footer"/>
    <w:basedOn w:val="Normal"/>
    <w:link w:val="FooterChar"/>
    <w:uiPriority w:val="99"/>
    <w:rsid w:val="00410130"/>
    <w:pPr>
      <w:tabs>
        <w:tab w:val="center" w:pos="4680"/>
        <w:tab w:val="right" w:pos="9360"/>
      </w:tabs>
    </w:pPr>
  </w:style>
  <w:style w:type="character" w:customStyle="1" w:styleId="FooterChar">
    <w:name w:val="Footer Char"/>
    <w:basedOn w:val="DefaultParagraphFont"/>
    <w:link w:val="Footer"/>
    <w:uiPriority w:val="99"/>
    <w:locked/>
    <w:rsid w:val="00410130"/>
    <w:rPr>
      <w:rFonts w:cs="Times New Roman"/>
    </w:rPr>
  </w:style>
  <w:style w:type="paragraph" w:styleId="FootnoteText">
    <w:name w:val="footnote text"/>
    <w:basedOn w:val="Normal"/>
    <w:link w:val="FootnoteTextChar"/>
    <w:uiPriority w:val="99"/>
    <w:semiHidden/>
    <w:rsid w:val="0006319A"/>
    <w:rPr>
      <w:sz w:val="20"/>
      <w:szCs w:val="20"/>
    </w:rPr>
  </w:style>
  <w:style w:type="character" w:customStyle="1" w:styleId="FootnoteTextChar">
    <w:name w:val="Footnote Text Char"/>
    <w:basedOn w:val="DefaultParagraphFont"/>
    <w:link w:val="FootnoteText"/>
    <w:uiPriority w:val="99"/>
    <w:semiHidden/>
    <w:locked/>
    <w:rsid w:val="0006319A"/>
    <w:rPr>
      <w:rFonts w:cs="Times New Roman"/>
      <w:sz w:val="20"/>
      <w:szCs w:val="20"/>
    </w:rPr>
  </w:style>
  <w:style w:type="character" w:styleId="FootnoteReference">
    <w:name w:val="footnote reference"/>
    <w:basedOn w:val="DefaultParagraphFont"/>
    <w:uiPriority w:val="99"/>
    <w:semiHidden/>
    <w:rsid w:val="0006319A"/>
    <w:rPr>
      <w:rFonts w:cs="Times New Roman"/>
      <w:vertAlign w:val="superscript"/>
    </w:rPr>
  </w:style>
  <w:style w:type="character" w:styleId="CommentReference">
    <w:name w:val="annotation reference"/>
    <w:basedOn w:val="DefaultParagraphFont"/>
    <w:uiPriority w:val="99"/>
    <w:semiHidden/>
    <w:rsid w:val="005D6299"/>
    <w:rPr>
      <w:rFonts w:cs="Times New Roman"/>
      <w:sz w:val="16"/>
      <w:szCs w:val="16"/>
    </w:rPr>
  </w:style>
  <w:style w:type="paragraph" w:styleId="CommentText">
    <w:name w:val="annotation text"/>
    <w:basedOn w:val="Normal"/>
    <w:link w:val="CommentTextChar"/>
    <w:uiPriority w:val="99"/>
    <w:semiHidden/>
    <w:rsid w:val="005D6299"/>
    <w:rPr>
      <w:sz w:val="20"/>
      <w:szCs w:val="20"/>
    </w:rPr>
  </w:style>
  <w:style w:type="character" w:customStyle="1" w:styleId="CommentTextChar">
    <w:name w:val="Comment Text Char"/>
    <w:basedOn w:val="DefaultParagraphFont"/>
    <w:link w:val="CommentText"/>
    <w:uiPriority w:val="99"/>
    <w:semiHidden/>
    <w:locked/>
    <w:rsid w:val="005D6299"/>
    <w:rPr>
      <w:rFonts w:cs="Times New Roman"/>
      <w:sz w:val="20"/>
      <w:szCs w:val="20"/>
    </w:rPr>
  </w:style>
  <w:style w:type="paragraph" w:styleId="CommentSubject">
    <w:name w:val="annotation subject"/>
    <w:basedOn w:val="CommentText"/>
    <w:next w:val="CommentText"/>
    <w:link w:val="CommentSubjectChar"/>
    <w:uiPriority w:val="99"/>
    <w:semiHidden/>
    <w:rsid w:val="005D6299"/>
    <w:rPr>
      <w:b/>
      <w:bCs/>
    </w:rPr>
  </w:style>
  <w:style w:type="character" w:customStyle="1" w:styleId="CommentSubjectChar">
    <w:name w:val="Comment Subject Char"/>
    <w:basedOn w:val="CommentTextChar"/>
    <w:link w:val="CommentSubject"/>
    <w:uiPriority w:val="99"/>
    <w:semiHidden/>
    <w:locked/>
    <w:rsid w:val="005D6299"/>
    <w:rPr>
      <w:rFonts w:cs="Times New Roman"/>
      <w:b/>
      <w:bCs/>
      <w:sz w:val="20"/>
      <w:szCs w:val="20"/>
    </w:rPr>
  </w:style>
  <w:style w:type="paragraph" w:styleId="NormalWeb">
    <w:name w:val="Normal (Web)"/>
    <w:basedOn w:val="Normal"/>
    <w:uiPriority w:val="99"/>
    <w:rsid w:val="00337592"/>
    <w:pPr>
      <w:spacing w:before="100" w:beforeAutospacing="1" w:after="100" w:afterAutospacing="1"/>
    </w:pPr>
    <w:rPr>
      <w:rFonts w:eastAsia="Times New Roman"/>
    </w:rPr>
  </w:style>
  <w:style w:type="paragraph" w:customStyle="1" w:styleId="Default">
    <w:name w:val="Default"/>
    <w:rsid w:val="0076746D"/>
    <w:pPr>
      <w:autoSpaceDE w:val="0"/>
      <w:autoSpaceDN w:val="0"/>
      <w:adjustRightInd w:val="0"/>
    </w:pPr>
    <w:rPr>
      <w:rFonts w:ascii="Arial" w:eastAsia="Times New Roman" w:hAnsi="Arial" w:cs="Arial"/>
      <w:color w:val="000000"/>
      <w:sz w:val="24"/>
      <w:szCs w:val="24"/>
    </w:rPr>
  </w:style>
  <w:style w:type="paragraph" w:styleId="NoSpacing">
    <w:name w:val="No Spacing"/>
    <w:link w:val="NoSpacingChar"/>
    <w:uiPriority w:val="1"/>
    <w:qFormat/>
    <w:rsid w:val="00EF28E7"/>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EF28E7"/>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67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D2E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2E98"/>
    <w:rPr>
      <w:rFonts w:ascii="Tahoma" w:hAnsi="Tahoma" w:cs="Tahoma"/>
      <w:sz w:val="16"/>
      <w:szCs w:val="16"/>
    </w:rPr>
  </w:style>
  <w:style w:type="paragraph" w:styleId="ListParagraph">
    <w:name w:val="List Paragraph"/>
    <w:basedOn w:val="Normal"/>
    <w:uiPriority w:val="34"/>
    <w:qFormat/>
    <w:rsid w:val="00766747"/>
    <w:pPr>
      <w:ind w:left="720"/>
      <w:contextualSpacing/>
    </w:pPr>
  </w:style>
  <w:style w:type="paragraph" w:styleId="Header">
    <w:name w:val="header"/>
    <w:basedOn w:val="Normal"/>
    <w:link w:val="HeaderChar"/>
    <w:uiPriority w:val="99"/>
    <w:rsid w:val="00410130"/>
    <w:pPr>
      <w:tabs>
        <w:tab w:val="center" w:pos="4680"/>
        <w:tab w:val="right" w:pos="9360"/>
      </w:tabs>
    </w:pPr>
  </w:style>
  <w:style w:type="character" w:customStyle="1" w:styleId="HeaderChar">
    <w:name w:val="Header Char"/>
    <w:basedOn w:val="DefaultParagraphFont"/>
    <w:link w:val="Header"/>
    <w:uiPriority w:val="99"/>
    <w:locked/>
    <w:rsid w:val="00410130"/>
    <w:rPr>
      <w:rFonts w:cs="Times New Roman"/>
    </w:rPr>
  </w:style>
  <w:style w:type="paragraph" w:styleId="Footer">
    <w:name w:val="footer"/>
    <w:basedOn w:val="Normal"/>
    <w:link w:val="FooterChar"/>
    <w:uiPriority w:val="99"/>
    <w:rsid w:val="00410130"/>
    <w:pPr>
      <w:tabs>
        <w:tab w:val="center" w:pos="4680"/>
        <w:tab w:val="right" w:pos="9360"/>
      </w:tabs>
    </w:pPr>
  </w:style>
  <w:style w:type="character" w:customStyle="1" w:styleId="FooterChar">
    <w:name w:val="Footer Char"/>
    <w:basedOn w:val="DefaultParagraphFont"/>
    <w:link w:val="Footer"/>
    <w:uiPriority w:val="99"/>
    <w:locked/>
    <w:rsid w:val="00410130"/>
    <w:rPr>
      <w:rFonts w:cs="Times New Roman"/>
    </w:rPr>
  </w:style>
  <w:style w:type="paragraph" w:styleId="FootnoteText">
    <w:name w:val="footnote text"/>
    <w:basedOn w:val="Normal"/>
    <w:link w:val="FootnoteTextChar"/>
    <w:uiPriority w:val="99"/>
    <w:semiHidden/>
    <w:rsid w:val="0006319A"/>
    <w:rPr>
      <w:sz w:val="20"/>
      <w:szCs w:val="20"/>
    </w:rPr>
  </w:style>
  <w:style w:type="character" w:customStyle="1" w:styleId="FootnoteTextChar">
    <w:name w:val="Footnote Text Char"/>
    <w:basedOn w:val="DefaultParagraphFont"/>
    <w:link w:val="FootnoteText"/>
    <w:uiPriority w:val="99"/>
    <w:semiHidden/>
    <w:locked/>
    <w:rsid w:val="0006319A"/>
    <w:rPr>
      <w:rFonts w:cs="Times New Roman"/>
      <w:sz w:val="20"/>
      <w:szCs w:val="20"/>
    </w:rPr>
  </w:style>
  <w:style w:type="character" w:styleId="FootnoteReference">
    <w:name w:val="footnote reference"/>
    <w:basedOn w:val="DefaultParagraphFont"/>
    <w:uiPriority w:val="99"/>
    <w:semiHidden/>
    <w:rsid w:val="0006319A"/>
    <w:rPr>
      <w:rFonts w:cs="Times New Roman"/>
      <w:vertAlign w:val="superscript"/>
    </w:rPr>
  </w:style>
  <w:style w:type="character" w:styleId="CommentReference">
    <w:name w:val="annotation reference"/>
    <w:basedOn w:val="DefaultParagraphFont"/>
    <w:uiPriority w:val="99"/>
    <w:semiHidden/>
    <w:rsid w:val="005D6299"/>
    <w:rPr>
      <w:rFonts w:cs="Times New Roman"/>
      <w:sz w:val="16"/>
      <w:szCs w:val="16"/>
    </w:rPr>
  </w:style>
  <w:style w:type="paragraph" w:styleId="CommentText">
    <w:name w:val="annotation text"/>
    <w:basedOn w:val="Normal"/>
    <w:link w:val="CommentTextChar"/>
    <w:uiPriority w:val="99"/>
    <w:semiHidden/>
    <w:rsid w:val="005D6299"/>
    <w:rPr>
      <w:sz w:val="20"/>
      <w:szCs w:val="20"/>
    </w:rPr>
  </w:style>
  <w:style w:type="character" w:customStyle="1" w:styleId="CommentTextChar">
    <w:name w:val="Comment Text Char"/>
    <w:basedOn w:val="DefaultParagraphFont"/>
    <w:link w:val="CommentText"/>
    <w:uiPriority w:val="99"/>
    <w:semiHidden/>
    <w:locked/>
    <w:rsid w:val="005D6299"/>
    <w:rPr>
      <w:rFonts w:cs="Times New Roman"/>
      <w:sz w:val="20"/>
      <w:szCs w:val="20"/>
    </w:rPr>
  </w:style>
  <w:style w:type="paragraph" w:styleId="CommentSubject">
    <w:name w:val="annotation subject"/>
    <w:basedOn w:val="CommentText"/>
    <w:next w:val="CommentText"/>
    <w:link w:val="CommentSubjectChar"/>
    <w:uiPriority w:val="99"/>
    <w:semiHidden/>
    <w:rsid w:val="005D6299"/>
    <w:rPr>
      <w:b/>
      <w:bCs/>
    </w:rPr>
  </w:style>
  <w:style w:type="character" w:customStyle="1" w:styleId="CommentSubjectChar">
    <w:name w:val="Comment Subject Char"/>
    <w:basedOn w:val="CommentTextChar"/>
    <w:link w:val="CommentSubject"/>
    <w:uiPriority w:val="99"/>
    <w:semiHidden/>
    <w:locked/>
    <w:rsid w:val="005D6299"/>
    <w:rPr>
      <w:rFonts w:cs="Times New Roman"/>
      <w:b/>
      <w:bCs/>
      <w:sz w:val="20"/>
      <w:szCs w:val="20"/>
    </w:rPr>
  </w:style>
  <w:style w:type="paragraph" w:styleId="NormalWeb">
    <w:name w:val="Normal (Web)"/>
    <w:basedOn w:val="Normal"/>
    <w:uiPriority w:val="99"/>
    <w:rsid w:val="00337592"/>
    <w:pPr>
      <w:spacing w:before="100" w:beforeAutospacing="1" w:after="100" w:afterAutospacing="1"/>
    </w:pPr>
    <w:rPr>
      <w:rFonts w:eastAsia="Times New Roman"/>
    </w:rPr>
  </w:style>
  <w:style w:type="paragraph" w:customStyle="1" w:styleId="Default">
    <w:name w:val="Default"/>
    <w:rsid w:val="0076746D"/>
    <w:pPr>
      <w:autoSpaceDE w:val="0"/>
      <w:autoSpaceDN w:val="0"/>
      <w:adjustRightInd w:val="0"/>
    </w:pPr>
    <w:rPr>
      <w:rFonts w:ascii="Arial" w:eastAsia="Times New Roman" w:hAnsi="Arial" w:cs="Arial"/>
      <w:color w:val="000000"/>
      <w:sz w:val="24"/>
      <w:szCs w:val="24"/>
    </w:rPr>
  </w:style>
  <w:style w:type="paragraph" w:styleId="NoSpacing">
    <w:name w:val="No Spacing"/>
    <w:link w:val="NoSpacingChar"/>
    <w:uiPriority w:val="1"/>
    <w:qFormat/>
    <w:rsid w:val="00EF28E7"/>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EF28E7"/>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19">
      <w:bodyDiv w:val="1"/>
      <w:marLeft w:val="0"/>
      <w:marRight w:val="0"/>
      <w:marTop w:val="0"/>
      <w:marBottom w:val="0"/>
      <w:divBdr>
        <w:top w:val="none" w:sz="0" w:space="0" w:color="auto"/>
        <w:left w:val="none" w:sz="0" w:space="0" w:color="auto"/>
        <w:bottom w:val="none" w:sz="0" w:space="0" w:color="auto"/>
        <w:right w:val="none" w:sz="0" w:space="0" w:color="auto"/>
      </w:divBdr>
    </w:div>
    <w:div w:id="202600626">
      <w:bodyDiv w:val="1"/>
      <w:marLeft w:val="0"/>
      <w:marRight w:val="0"/>
      <w:marTop w:val="0"/>
      <w:marBottom w:val="0"/>
      <w:divBdr>
        <w:top w:val="none" w:sz="0" w:space="0" w:color="auto"/>
        <w:left w:val="none" w:sz="0" w:space="0" w:color="auto"/>
        <w:bottom w:val="none" w:sz="0" w:space="0" w:color="auto"/>
        <w:right w:val="none" w:sz="0" w:space="0" w:color="auto"/>
      </w:divBdr>
    </w:div>
    <w:div w:id="295455564">
      <w:bodyDiv w:val="1"/>
      <w:marLeft w:val="0"/>
      <w:marRight w:val="0"/>
      <w:marTop w:val="0"/>
      <w:marBottom w:val="0"/>
      <w:divBdr>
        <w:top w:val="none" w:sz="0" w:space="0" w:color="auto"/>
        <w:left w:val="none" w:sz="0" w:space="0" w:color="auto"/>
        <w:bottom w:val="none" w:sz="0" w:space="0" w:color="auto"/>
        <w:right w:val="none" w:sz="0" w:space="0" w:color="auto"/>
      </w:divBdr>
    </w:div>
    <w:div w:id="389619706">
      <w:bodyDiv w:val="1"/>
      <w:marLeft w:val="0"/>
      <w:marRight w:val="0"/>
      <w:marTop w:val="0"/>
      <w:marBottom w:val="0"/>
      <w:divBdr>
        <w:top w:val="none" w:sz="0" w:space="0" w:color="auto"/>
        <w:left w:val="none" w:sz="0" w:space="0" w:color="auto"/>
        <w:bottom w:val="none" w:sz="0" w:space="0" w:color="auto"/>
        <w:right w:val="none" w:sz="0" w:space="0" w:color="auto"/>
      </w:divBdr>
    </w:div>
    <w:div w:id="622225679">
      <w:marLeft w:val="0"/>
      <w:marRight w:val="0"/>
      <w:marTop w:val="0"/>
      <w:marBottom w:val="0"/>
      <w:divBdr>
        <w:top w:val="none" w:sz="0" w:space="0" w:color="auto"/>
        <w:left w:val="none" w:sz="0" w:space="0" w:color="auto"/>
        <w:bottom w:val="none" w:sz="0" w:space="0" w:color="auto"/>
        <w:right w:val="none" w:sz="0" w:space="0" w:color="auto"/>
      </w:divBdr>
    </w:div>
    <w:div w:id="622225680">
      <w:marLeft w:val="0"/>
      <w:marRight w:val="0"/>
      <w:marTop w:val="0"/>
      <w:marBottom w:val="0"/>
      <w:divBdr>
        <w:top w:val="none" w:sz="0" w:space="0" w:color="auto"/>
        <w:left w:val="none" w:sz="0" w:space="0" w:color="auto"/>
        <w:bottom w:val="none" w:sz="0" w:space="0" w:color="auto"/>
        <w:right w:val="none" w:sz="0" w:space="0" w:color="auto"/>
      </w:divBdr>
    </w:div>
    <w:div w:id="622225681">
      <w:marLeft w:val="0"/>
      <w:marRight w:val="0"/>
      <w:marTop w:val="0"/>
      <w:marBottom w:val="0"/>
      <w:divBdr>
        <w:top w:val="none" w:sz="0" w:space="0" w:color="auto"/>
        <w:left w:val="none" w:sz="0" w:space="0" w:color="auto"/>
        <w:bottom w:val="none" w:sz="0" w:space="0" w:color="auto"/>
        <w:right w:val="none" w:sz="0" w:space="0" w:color="auto"/>
      </w:divBdr>
    </w:div>
    <w:div w:id="622225682">
      <w:marLeft w:val="0"/>
      <w:marRight w:val="0"/>
      <w:marTop w:val="0"/>
      <w:marBottom w:val="0"/>
      <w:divBdr>
        <w:top w:val="none" w:sz="0" w:space="0" w:color="auto"/>
        <w:left w:val="none" w:sz="0" w:space="0" w:color="auto"/>
        <w:bottom w:val="none" w:sz="0" w:space="0" w:color="auto"/>
        <w:right w:val="none" w:sz="0" w:space="0" w:color="auto"/>
      </w:divBdr>
    </w:div>
    <w:div w:id="622225683">
      <w:marLeft w:val="0"/>
      <w:marRight w:val="0"/>
      <w:marTop w:val="0"/>
      <w:marBottom w:val="0"/>
      <w:divBdr>
        <w:top w:val="none" w:sz="0" w:space="0" w:color="auto"/>
        <w:left w:val="none" w:sz="0" w:space="0" w:color="auto"/>
        <w:bottom w:val="none" w:sz="0" w:space="0" w:color="auto"/>
        <w:right w:val="none" w:sz="0" w:space="0" w:color="auto"/>
      </w:divBdr>
    </w:div>
    <w:div w:id="622225684">
      <w:marLeft w:val="0"/>
      <w:marRight w:val="0"/>
      <w:marTop w:val="0"/>
      <w:marBottom w:val="0"/>
      <w:divBdr>
        <w:top w:val="none" w:sz="0" w:space="0" w:color="auto"/>
        <w:left w:val="none" w:sz="0" w:space="0" w:color="auto"/>
        <w:bottom w:val="none" w:sz="0" w:space="0" w:color="auto"/>
        <w:right w:val="none" w:sz="0" w:space="0" w:color="auto"/>
      </w:divBdr>
    </w:div>
    <w:div w:id="622225685">
      <w:marLeft w:val="0"/>
      <w:marRight w:val="0"/>
      <w:marTop w:val="0"/>
      <w:marBottom w:val="0"/>
      <w:divBdr>
        <w:top w:val="none" w:sz="0" w:space="0" w:color="auto"/>
        <w:left w:val="none" w:sz="0" w:space="0" w:color="auto"/>
        <w:bottom w:val="none" w:sz="0" w:space="0" w:color="auto"/>
        <w:right w:val="none" w:sz="0" w:space="0" w:color="auto"/>
      </w:divBdr>
    </w:div>
    <w:div w:id="622225686">
      <w:marLeft w:val="0"/>
      <w:marRight w:val="0"/>
      <w:marTop w:val="0"/>
      <w:marBottom w:val="0"/>
      <w:divBdr>
        <w:top w:val="none" w:sz="0" w:space="0" w:color="auto"/>
        <w:left w:val="none" w:sz="0" w:space="0" w:color="auto"/>
        <w:bottom w:val="none" w:sz="0" w:space="0" w:color="auto"/>
        <w:right w:val="none" w:sz="0" w:space="0" w:color="auto"/>
      </w:divBdr>
    </w:div>
    <w:div w:id="622225687">
      <w:marLeft w:val="0"/>
      <w:marRight w:val="0"/>
      <w:marTop w:val="0"/>
      <w:marBottom w:val="0"/>
      <w:divBdr>
        <w:top w:val="none" w:sz="0" w:space="0" w:color="auto"/>
        <w:left w:val="none" w:sz="0" w:space="0" w:color="auto"/>
        <w:bottom w:val="none" w:sz="0" w:space="0" w:color="auto"/>
        <w:right w:val="none" w:sz="0" w:space="0" w:color="auto"/>
      </w:divBdr>
    </w:div>
    <w:div w:id="622225688">
      <w:marLeft w:val="0"/>
      <w:marRight w:val="0"/>
      <w:marTop w:val="0"/>
      <w:marBottom w:val="0"/>
      <w:divBdr>
        <w:top w:val="none" w:sz="0" w:space="0" w:color="auto"/>
        <w:left w:val="none" w:sz="0" w:space="0" w:color="auto"/>
        <w:bottom w:val="none" w:sz="0" w:space="0" w:color="auto"/>
        <w:right w:val="none" w:sz="0" w:space="0" w:color="auto"/>
      </w:divBdr>
    </w:div>
    <w:div w:id="622225689">
      <w:marLeft w:val="0"/>
      <w:marRight w:val="0"/>
      <w:marTop w:val="0"/>
      <w:marBottom w:val="0"/>
      <w:divBdr>
        <w:top w:val="none" w:sz="0" w:space="0" w:color="auto"/>
        <w:left w:val="none" w:sz="0" w:space="0" w:color="auto"/>
        <w:bottom w:val="none" w:sz="0" w:space="0" w:color="auto"/>
        <w:right w:val="none" w:sz="0" w:space="0" w:color="auto"/>
      </w:divBdr>
    </w:div>
    <w:div w:id="622225690">
      <w:marLeft w:val="0"/>
      <w:marRight w:val="0"/>
      <w:marTop w:val="0"/>
      <w:marBottom w:val="0"/>
      <w:divBdr>
        <w:top w:val="none" w:sz="0" w:space="0" w:color="auto"/>
        <w:left w:val="none" w:sz="0" w:space="0" w:color="auto"/>
        <w:bottom w:val="none" w:sz="0" w:space="0" w:color="auto"/>
        <w:right w:val="none" w:sz="0" w:space="0" w:color="auto"/>
      </w:divBdr>
    </w:div>
    <w:div w:id="622225691">
      <w:marLeft w:val="0"/>
      <w:marRight w:val="0"/>
      <w:marTop w:val="0"/>
      <w:marBottom w:val="0"/>
      <w:divBdr>
        <w:top w:val="none" w:sz="0" w:space="0" w:color="auto"/>
        <w:left w:val="none" w:sz="0" w:space="0" w:color="auto"/>
        <w:bottom w:val="none" w:sz="0" w:space="0" w:color="auto"/>
        <w:right w:val="none" w:sz="0" w:space="0" w:color="auto"/>
      </w:divBdr>
    </w:div>
    <w:div w:id="622225692">
      <w:marLeft w:val="0"/>
      <w:marRight w:val="0"/>
      <w:marTop w:val="0"/>
      <w:marBottom w:val="0"/>
      <w:divBdr>
        <w:top w:val="none" w:sz="0" w:space="0" w:color="auto"/>
        <w:left w:val="none" w:sz="0" w:space="0" w:color="auto"/>
        <w:bottom w:val="none" w:sz="0" w:space="0" w:color="auto"/>
        <w:right w:val="none" w:sz="0" w:space="0" w:color="auto"/>
      </w:divBdr>
    </w:div>
    <w:div w:id="622225693">
      <w:marLeft w:val="0"/>
      <w:marRight w:val="0"/>
      <w:marTop w:val="0"/>
      <w:marBottom w:val="0"/>
      <w:divBdr>
        <w:top w:val="none" w:sz="0" w:space="0" w:color="auto"/>
        <w:left w:val="none" w:sz="0" w:space="0" w:color="auto"/>
        <w:bottom w:val="none" w:sz="0" w:space="0" w:color="auto"/>
        <w:right w:val="none" w:sz="0" w:space="0" w:color="auto"/>
      </w:divBdr>
    </w:div>
    <w:div w:id="622225694">
      <w:marLeft w:val="0"/>
      <w:marRight w:val="0"/>
      <w:marTop w:val="0"/>
      <w:marBottom w:val="0"/>
      <w:divBdr>
        <w:top w:val="none" w:sz="0" w:space="0" w:color="auto"/>
        <w:left w:val="none" w:sz="0" w:space="0" w:color="auto"/>
        <w:bottom w:val="none" w:sz="0" w:space="0" w:color="auto"/>
        <w:right w:val="none" w:sz="0" w:space="0" w:color="auto"/>
      </w:divBdr>
    </w:div>
    <w:div w:id="622225695">
      <w:marLeft w:val="0"/>
      <w:marRight w:val="0"/>
      <w:marTop w:val="0"/>
      <w:marBottom w:val="0"/>
      <w:divBdr>
        <w:top w:val="none" w:sz="0" w:space="0" w:color="auto"/>
        <w:left w:val="none" w:sz="0" w:space="0" w:color="auto"/>
        <w:bottom w:val="none" w:sz="0" w:space="0" w:color="auto"/>
        <w:right w:val="none" w:sz="0" w:space="0" w:color="auto"/>
      </w:divBdr>
    </w:div>
    <w:div w:id="622225696">
      <w:marLeft w:val="0"/>
      <w:marRight w:val="0"/>
      <w:marTop w:val="0"/>
      <w:marBottom w:val="0"/>
      <w:divBdr>
        <w:top w:val="none" w:sz="0" w:space="0" w:color="auto"/>
        <w:left w:val="none" w:sz="0" w:space="0" w:color="auto"/>
        <w:bottom w:val="none" w:sz="0" w:space="0" w:color="auto"/>
        <w:right w:val="none" w:sz="0" w:space="0" w:color="auto"/>
      </w:divBdr>
    </w:div>
    <w:div w:id="622225697">
      <w:marLeft w:val="0"/>
      <w:marRight w:val="0"/>
      <w:marTop w:val="0"/>
      <w:marBottom w:val="0"/>
      <w:divBdr>
        <w:top w:val="none" w:sz="0" w:space="0" w:color="auto"/>
        <w:left w:val="none" w:sz="0" w:space="0" w:color="auto"/>
        <w:bottom w:val="none" w:sz="0" w:space="0" w:color="auto"/>
        <w:right w:val="none" w:sz="0" w:space="0" w:color="auto"/>
      </w:divBdr>
    </w:div>
    <w:div w:id="622225698">
      <w:marLeft w:val="0"/>
      <w:marRight w:val="0"/>
      <w:marTop w:val="0"/>
      <w:marBottom w:val="0"/>
      <w:divBdr>
        <w:top w:val="none" w:sz="0" w:space="0" w:color="auto"/>
        <w:left w:val="none" w:sz="0" w:space="0" w:color="auto"/>
        <w:bottom w:val="none" w:sz="0" w:space="0" w:color="auto"/>
        <w:right w:val="none" w:sz="0" w:space="0" w:color="auto"/>
      </w:divBdr>
    </w:div>
    <w:div w:id="622225699">
      <w:marLeft w:val="0"/>
      <w:marRight w:val="0"/>
      <w:marTop w:val="0"/>
      <w:marBottom w:val="0"/>
      <w:divBdr>
        <w:top w:val="none" w:sz="0" w:space="0" w:color="auto"/>
        <w:left w:val="none" w:sz="0" w:space="0" w:color="auto"/>
        <w:bottom w:val="none" w:sz="0" w:space="0" w:color="auto"/>
        <w:right w:val="none" w:sz="0" w:space="0" w:color="auto"/>
      </w:divBdr>
    </w:div>
    <w:div w:id="622225700">
      <w:marLeft w:val="0"/>
      <w:marRight w:val="0"/>
      <w:marTop w:val="0"/>
      <w:marBottom w:val="0"/>
      <w:divBdr>
        <w:top w:val="none" w:sz="0" w:space="0" w:color="auto"/>
        <w:left w:val="none" w:sz="0" w:space="0" w:color="auto"/>
        <w:bottom w:val="none" w:sz="0" w:space="0" w:color="auto"/>
        <w:right w:val="none" w:sz="0" w:space="0" w:color="auto"/>
      </w:divBdr>
    </w:div>
    <w:div w:id="622225701">
      <w:marLeft w:val="0"/>
      <w:marRight w:val="0"/>
      <w:marTop w:val="0"/>
      <w:marBottom w:val="0"/>
      <w:divBdr>
        <w:top w:val="none" w:sz="0" w:space="0" w:color="auto"/>
        <w:left w:val="none" w:sz="0" w:space="0" w:color="auto"/>
        <w:bottom w:val="none" w:sz="0" w:space="0" w:color="auto"/>
        <w:right w:val="none" w:sz="0" w:space="0" w:color="auto"/>
      </w:divBdr>
    </w:div>
    <w:div w:id="622225702">
      <w:marLeft w:val="0"/>
      <w:marRight w:val="0"/>
      <w:marTop w:val="0"/>
      <w:marBottom w:val="0"/>
      <w:divBdr>
        <w:top w:val="none" w:sz="0" w:space="0" w:color="auto"/>
        <w:left w:val="none" w:sz="0" w:space="0" w:color="auto"/>
        <w:bottom w:val="none" w:sz="0" w:space="0" w:color="auto"/>
        <w:right w:val="none" w:sz="0" w:space="0" w:color="auto"/>
      </w:divBdr>
    </w:div>
    <w:div w:id="622225703">
      <w:marLeft w:val="0"/>
      <w:marRight w:val="0"/>
      <w:marTop w:val="0"/>
      <w:marBottom w:val="0"/>
      <w:divBdr>
        <w:top w:val="none" w:sz="0" w:space="0" w:color="auto"/>
        <w:left w:val="none" w:sz="0" w:space="0" w:color="auto"/>
        <w:bottom w:val="none" w:sz="0" w:space="0" w:color="auto"/>
        <w:right w:val="none" w:sz="0" w:space="0" w:color="auto"/>
      </w:divBdr>
    </w:div>
    <w:div w:id="622225704">
      <w:marLeft w:val="0"/>
      <w:marRight w:val="0"/>
      <w:marTop w:val="0"/>
      <w:marBottom w:val="0"/>
      <w:divBdr>
        <w:top w:val="none" w:sz="0" w:space="0" w:color="auto"/>
        <w:left w:val="none" w:sz="0" w:space="0" w:color="auto"/>
        <w:bottom w:val="none" w:sz="0" w:space="0" w:color="auto"/>
        <w:right w:val="none" w:sz="0" w:space="0" w:color="auto"/>
      </w:divBdr>
    </w:div>
    <w:div w:id="622225705">
      <w:marLeft w:val="0"/>
      <w:marRight w:val="0"/>
      <w:marTop w:val="0"/>
      <w:marBottom w:val="0"/>
      <w:divBdr>
        <w:top w:val="none" w:sz="0" w:space="0" w:color="auto"/>
        <w:left w:val="none" w:sz="0" w:space="0" w:color="auto"/>
        <w:bottom w:val="none" w:sz="0" w:space="0" w:color="auto"/>
        <w:right w:val="none" w:sz="0" w:space="0" w:color="auto"/>
      </w:divBdr>
    </w:div>
    <w:div w:id="622225706">
      <w:marLeft w:val="0"/>
      <w:marRight w:val="0"/>
      <w:marTop w:val="0"/>
      <w:marBottom w:val="0"/>
      <w:divBdr>
        <w:top w:val="none" w:sz="0" w:space="0" w:color="auto"/>
        <w:left w:val="none" w:sz="0" w:space="0" w:color="auto"/>
        <w:bottom w:val="none" w:sz="0" w:space="0" w:color="auto"/>
        <w:right w:val="none" w:sz="0" w:space="0" w:color="auto"/>
      </w:divBdr>
    </w:div>
    <w:div w:id="622225707">
      <w:marLeft w:val="0"/>
      <w:marRight w:val="0"/>
      <w:marTop w:val="0"/>
      <w:marBottom w:val="0"/>
      <w:divBdr>
        <w:top w:val="none" w:sz="0" w:space="0" w:color="auto"/>
        <w:left w:val="none" w:sz="0" w:space="0" w:color="auto"/>
        <w:bottom w:val="none" w:sz="0" w:space="0" w:color="auto"/>
        <w:right w:val="none" w:sz="0" w:space="0" w:color="auto"/>
      </w:divBdr>
    </w:div>
    <w:div w:id="622225708">
      <w:marLeft w:val="0"/>
      <w:marRight w:val="0"/>
      <w:marTop w:val="0"/>
      <w:marBottom w:val="0"/>
      <w:divBdr>
        <w:top w:val="none" w:sz="0" w:space="0" w:color="auto"/>
        <w:left w:val="none" w:sz="0" w:space="0" w:color="auto"/>
        <w:bottom w:val="none" w:sz="0" w:space="0" w:color="auto"/>
        <w:right w:val="none" w:sz="0" w:space="0" w:color="auto"/>
      </w:divBdr>
    </w:div>
    <w:div w:id="622225709">
      <w:marLeft w:val="0"/>
      <w:marRight w:val="0"/>
      <w:marTop w:val="0"/>
      <w:marBottom w:val="0"/>
      <w:divBdr>
        <w:top w:val="none" w:sz="0" w:space="0" w:color="auto"/>
        <w:left w:val="none" w:sz="0" w:space="0" w:color="auto"/>
        <w:bottom w:val="none" w:sz="0" w:space="0" w:color="auto"/>
        <w:right w:val="none" w:sz="0" w:space="0" w:color="auto"/>
      </w:divBdr>
    </w:div>
    <w:div w:id="622225710">
      <w:marLeft w:val="0"/>
      <w:marRight w:val="0"/>
      <w:marTop w:val="0"/>
      <w:marBottom w:val="0"/>
      <w:divBdr>
        <w:top w:val="none" w:sz="0" w:space="0" w:color="auto"/>
        <w:left w:val="none" w:sz="0" w:space="0" w:color="auto"/>
        <w:bottom w:val="none" w:sz="0" w:space="0" w:color="auto"/>
        <w:right w:val="none" w:sz="0" w:space="0" w:color="auto"/>
      </w:divBdr>
    </w:div>
    <w:div w:id="622225711">
      <w:marLeft w:val="0"/>
      <w:marRight w:val="0"/>
      <w:marTop w:val="0"/>
      <w:marBottom w:val="0"/>
      <w:divBdr>
        <w:top w:val="none" w:sz="0" w:space="0" w:color="auto"/>
        <w:left w:val="none" w:sz="0" w:space="0" w:color="auto"/>
        <w:bottom w:val="none" w:sz="0" w:space="0" w:color="auto"/>
        <w:right w:val="none" w:sz="0" w:space="0" w:color="auto"/>
      </w:divBdr>
    </w:div>
    <w:div w:id="622225712">
      <w:marLeft w:val="0"/>
      <w:marRight w:val="0"/>
      <w:marTop w:val="0"/>
      <w:marBottom w:val="0"/>
      <w:divBdr>
        <w:top w:val="none" w:sz="0" w:space="0" w:color="auto"/>
        <w:left w:val="none" w:sz="0" w:space="0" w:color="auto"/>
        <w:bottom w:val="none" w:sz="0" w:space="0" w:color="auto"/>
        <w:right w:val="none" w:sz="0" w:space="0" w:color="auto"/>
      </w:divBdr>
    </w:div>
    <w:div w:id="622225713">
      <w:marLeft w:val="0"/>
      <w:marRight w:val="0"/>
      <w:marTop w:val="0"/>
      <w:marBottom w:val="0"/>
      <w:divBdr>
        <w:top w:val="none" w:sz="0" w:space="0" w:color="auto"/>
        <w:left w:val="none" w:sz="0" w:space="0" w:color="auto"/>
        <w:bottom w:val="none" w:sz="0" w:space="0" w:color="auto"/>
        <w:right w:val="none" w:sz="0" w:space="0" w:color="auto"/>
      </w:divBdr>
    </w:div>
    <w:div w:id="622225714">
      <w:marLeft w:val="0"/>
      <w:marRight w:val="0"/>
      <w:marTop w:val="0"/>
      <w:marBottom w:val="0"/>
      <w:divBdr>
        <w:top w:val="none" w:sz="0" w:space="0" w:color="auto"/>
        <w:left w:val="none" w:sz="0" w:space="0" w:color="auto"/>
        <w:bottom w:val="none" w:sz="0" w:space="0" w:color="auto"/>
        <w:right w:val="none" w:sz="0" w:space="0" w:color="auto"/>
      </w:divBdr>
    </w:div>
    <w:div w:id="622225715">
      <w:marLeft w:val="0"/>
      <w:marRight w:val="0"/>
      <w:marTop w:val="0"/>
      <w:marBottom w:val="0"/>
      <w:divBdr>
        <w:top w:val="none" w:sz="0" w:space="0" w:color="auto"/>
        <w:left w:val="none" w:sz="0" w:space="0" w:color="auto"/>
        <w:bottom w:val="none" w:sz="0" w:space="0" w:color="auto"/>
        <w:right w:val="none" w:sz="0" w:space="0" w:color="auto"/>
      </w:divBdr>
    </w:div>
    <w:div w:id="622225716">
      <w:marLeft w:val="0"/>
      <w:marRight w:val="0"/>
      <w:marTop w:val="0"/>
      <w:marBottom w:val="0"/>
      <w:divBdr>
        <w:top w:val="none" w:sz="0" w:space="0" w:color="auto"/>
        <w:left w:val="none" w:sz="0" w:space="0" w:color="auto"/>
        <w:bottom w:val="none" w:sz="0" w:space="0" w:color="auto"/>
        <w:right w:val="none" w:sz="0" w:space="0" w:color="auto"/>
      </w:divBdr>
    </w:div>
    <w:div w:id="622225717">
      <w:marLeft w:val="0"/>
      <w:marRight w:val="0"/>
      <w:marTop w:val="0"/>
      <w:marBottom w:val="0"/>
      <w:divBdr>
        <w:top w:val="none" w:sz="0" w:space="0" w:color="auto"/>
        <w:left w:val="none" w:sz="0" w:space="0" w:color="auto"/>
        <w:bottom w:val="none" w:sz="0" w:space="0" w:color="auto"/>
        <w:right w:val="none" w:sz="0" w:space="0" w:color="auto"/>
      </w:divBdr>
    </w:div>
    <w:div w:id="622225718">
      <w:marLeft w:val="0"/>
      <w:marRight w:val="0"/>
      <w:marTop w:val="0"/>
      <w:marBottom w:val="0"/>
      <w:divBdr>
        <w:top w:val="none" w:sz="0" w:space="0" w:color="auto"/>
        <w:left w:val="none" w:sz="0" w:space="0" w:color="auto"/>
        <w:bottom w:val="none" w:sz="0" w:space="0" w:color="auto"/>
        <w:right w:val="none" w:sz="0" w:space="0" w:color="auto"/>
      </w:divBdr>
    </w:div>
    <w:div w:id="622225719">
      <w:marLeft w:val="0"/>
      <w:marRight w:val="0"/>
      <w:marTop w:val="0"/>
      <w:marBottom w:val="0"/>
      <w:divBdr>
        <w:top w:val="none" w:sz="0" w:space="0" w:color="auto"/>
        <w:left w:val="none" w:sz="0" w:space="0" w:color="auto"/>
        <w:bottom w:val="none" w:sz="0" w:space="0" w:color="auto"/>
        <w:right w:val="none" w:sz="0" w:space="0" w:color="auto"/>
      </w:divBdr>
    </w:div>
    <w:div w:id="622225720">
      <w:marLeft w:val="0"/>
      <w:marRight w:val="0"/>
      <w:marTop w:val="0"/>
      <w:marBottom w:val="0"/>
      <w:divBdr>
        <w:top w:val="none" w:sz="0" w:space="0" w:color="auto"/>
        <w:left w:val="none" w:sz="0" w:space="0" w:color="auto"/>
        <w:bottom w:val="none" w:sz="0" w:space="0" w:color="auto"/>
        <w:right w:val="none" w:sz="0" w:space="0" w:color="auto"/>
      </w:divBdr>
    </w:div>
    <w:div w:id="622225721">
      <w:marLeft w:val="0"/>
      <w:marRight w:val="0"/>
      <w:marTop w:val="0"/>
      <w:marBottom w:val="0"/>
      <w:divBdr>
        <w:top w:val="none" w:sz="0" w:space="0" w:color="auto"/>
        <w:left w:val="none" w:sz="0" w:space="0" w:color="auto"/>
        <w:bottom w:val="none" w:sz="0" w:space="0" w:color="auto"/>
        <w:right w:val="none" w:sz="0" w:space="0" w:color="auto"/>
      </w:divBdr>
    </w:div>
    <w:div w:id="622225722">
      <w:marLeft w:val="0"/>
      <w:marRight w:val="0"/>
      <w:marTop w:val="0"/>
      <w:marBottom w:val="0"/>
      <w:divBdr>
        <w:top w:val="none" w:sz="0" w:space="0" w:color="auto"/>
        <w:left w:val="none" w:sz="0" w:space="0" w:color="auto"/>
        <w:bottom w:val="none" w:sz="0" w:space="0" w:color="auto"/>
        <w:right w:val="none" w:sz="0" w:space="0" w:color="auto"/>
      </w:divBdr>
    </w:div>
    <w:div w:id="622225723">
      <w:marLeft w:val="0"/>
      <w:marRight w:val="0"/>
      <w:marTop w:val="0"/>
      <w:marBottom w:val="0"/>
      <w:divBdr>
        <w:top w:val="none" w:sz="0" w:space="0" w:color="auto"/>
        <w:left w:val="none" w:sz="0" w:space="0" w:color="auto"/>
        <w:bottom w:val="none" w:sz="0" w:space="0" w:color="auto"/>
        <w:right w:val="none" w:sz="0" w:space="0" w:color="auto"/>
      </w:divBdr>
    </w:div>
    <w:div w:id="622225724">
      <w:marLeft w:val="0"/>
      <w:marRight w:val="0"/>
      <w:marTop w:val="0"/>
      <w:marBottom w:val="0"/>
      <w:divBdr>
        <w:top w:val="none" w:sz="0" w:space="0" w:color="auto"/>
        <w:left w:val="none" w:sz="0" w:space="0" w:color="auto"/>
        <w:bottom w:val="none" w:sz="0" w:space="0" w:color="auto"/>
        <w:right w:val="none" w:sz="0" w:space="0" w:color="auto"/>
      </w:divBdr>
    </w:div>
    <w:div w:id="622225725">
      <w:marLeft w:val="0"/>
      <w:marRight w:val="0"/>
      <w:marTop w:val="0"/>
      <w:marBottom w:val="0"/>
      <w:divBdr>
        <w:top w:val="none" w:sz="0" w:space="0" w:color="auto"/>
        <w:left w:val="none" w:sz="0" w:space="0" w:color="auto"/>
        <w:bottom w:val="none" w:sz="0" w:space="0" w:color="auto"/>
        <w:right w:val="none" w:sz="0" w:space="0" w:color="auto"/>
      </w:divBdr>
    </w:div>
    <w:div w:id="622225726">
      <w:marLeft w:val="0"/>
      <w:marRight w:val="0"/>
      <w:marTop w:val="0"/>
      <w:marBottom w:val="0"/>
      <w:divBdr>
        <w:top w:val="none" w:sz="0" w:space="0" w:color="auto"/>
        <w:left w:val="none" w:sz="0" w:space="0" w:color="auto"/>
        <w:bottom w:val="none" w:sz="0" w:space="0" w:color="auto"/>
        <w:right w:val="none" w:sz="0" w:space="0" w:color="auto"/>
      </w:divBdr>
    </w:div>
    <w:div w:id="622225727">
      <w:marLeft w:val="0"/>
      <w:marRight w:val="0"/>
      <w:marTop w:val="0"/>
      <w:marBottom w:val="0"/>
      <w:divBdr>
        <w:top w:val="none" w:sz="0" w:space="0" w:color="auto"/>
        <w:left w:val="none" w:sz="0" w:space="0" w:color="auto"/>
        <w:bottom w:val="none" w:sz="0" w:space="0" w:color="auto"/>
        <w:right w:val="none" w:sz="0" w:space="0" w:color="auto"/>
      </w:divBdr>
    </w:div>
    <w:div w:id="622225728">
      <w:marLeft w:val="0"/>
      <w:marRight w:val="0"/>
      <w:marTop w:val="0"/>
      <w:marBottom w:val="0"/>
      <w:divBdr>
        <w:top w:val="none" w:sz="0" w:space="0" w:color="auto"/>
        <w:left w:val="none" w:sz="0" w:space="0" w:color="auto"/>
        <w:bottom w:val="none" w:sz="0" w:space="0" w:color="auto"/>
        <w:right w:val="none" w:sz="0" w:space="0" w:color="auto"/>
      </w:divBdr>
    </w:div>
    <w:div w:id="622225729">
      <w:marLeft w:val="0"/>
      <w:marRight w:val="0"/>
      <w:marTop w:val="0"/>
      <w:marBottom w:val="0"/>
      <w:divBdr>
        <w:top w:val="none" w:sz="0" w:space="0" w:color="auto"/>
        <w:left w:val="none" w:sz="0" w:space="0" w:color="auto"/>
        <w:bottom w:val="none" w:sz="0" w:space="0" w:color="auto"/>
        <w:right w:val="none" w:sz="0" w:space="0" w:color="auto"/>
      </w:divBdr>
    </w:div>
    <w:div w:id="622225730">
      <w:marLeft w:val="0"/>
      <w:marRight w:val="0"/>
      <w:marTop w:val="0"/>
      <w:marBottom w:val="0"/>
      <w:divBdr>
        <w:top w:val="none" w:sz="0" w:space="0" w:color="auto"/>
        <w:left w:val="none" w:sz="0" w:space="0" w:color="auto"/>
        <w:bottom w:val="none" w:sz="0" w:space="0" w:color="auto"/>
        <w:right w:val="none" w:sz="0" w:space="0" w:color="auto"/>
      </w:divBdr>
    </w:div>
    <w:div w:id="622225731">
      <w:marLeft w:val="0"/>
      <w:marRight w:val="0"/>
      <w:marTop w:val="0"/>
      <w:marBottom w:val="0"/>
      <w:divBdr>
        <w:top w:val="none" w:sz="0" w:space="0" w:color="auto"/>
        <w:left w:val="none" w:sz="0" w:space="0" w:color="auto"/>
        <w:bottom w:val="none" w:sz="0" w:space="0" w:color="auto"/>
        <w:right w:val="none" w:sz="0" w:space="0" w:color="auto"/>
      </w:divBdr>
    </w:div>
    <w:div w:id="622225732">
      <w:marLeft w:val="0"/>
      <w:marRight w:val="0"/>
      <w:marTop w:val="0"/>
      <w:marBottom w:val="0"/>
      <w:divBdr>
        <w:top w:val="none" w:sz="0" w:space="0" w:color="auto"/>
        <w:left w:val="none" w:sz="0" w:space="0" w:color="auto"/>
        <w:bottom w:val="none" w:sz="0" w:space="0" w:color="auto"/>
        <w:right w:val="none" w:sz="0" w:space="0" w:color="auto"/>
      </w:divBdr>
    </w:div>
    <w:div w:id="622225733">
      <w:marLeft w:val="0"/>
      <w:marRight w:val="0"/>
      <w:marTop w:val="0"/>
      <w:marBottom w:val="0"/>
      <w:divBdr>
        <w:top w:val="none" w:sz="0" w:space="0" w:color="auto"/>
        <w:left w:val="none" w:sz="0" w:space="0" w:color="auto"/>
        <w:bottom w:val="none" w:sz="0" w:space="0" w:color="auto"/>
        <w:right w:val="none" w:sz="0" w:space="0" w:color="auto"/>
      </w:divBdr>
    </w:div>
    <w:div w:id="622225734">
      <w:marLeft w:val="0"/>
      <w:marRight w:val="0"/>
      <w:marTop w:val="0"/>
      <w:marBottom w:val="0"/>
      <w:divBdr>
        <w:top w:val="none" w:sz="0" w:space="0" w:color="auto"/>
        <w:left w:val="none" w:sz="0" w:space="0" w:color="auto"/>
        <w:bottom w:val="none" w:sz="0" w:space="0" w:color="auto"/>
        <w:right w:val="none" w:sz="0" w:space="0" w:color="auto"/>
      </w:divBdr>
    </w:div>
    <w:div w:id="622225735">
      <w:marLeft w:val="0"/>
      <w:marRight w:val="0"/>
      <w:marTop w:val="0"/>
      <w:marBottom w:val="0"/>
      <w:divBdr>
        <w:top w:val="none" w:sz="0" w:space="0" w:color="auto"/>
        <w:left w:val="none" w:sz="0" w:space="0" w:color="auto"/>
        <w:bottom w:val="none" w:sz="0" w:space="0" w:color="auto"/>
        <w:right w:val="none" w:sz="0" w:space="0" w:color="auto"/>
      </w:divBdr>
    </w:div>
    <w:div w:id="622225736">
      <w:marLeft w:val="0"/>
      <w:marRight w:val="0"/>
      <w:marTop w:val="0"/>
      <w:marBottom w:val="0"/>
      <w:divBdr>
        <w:top w:val="none" w:sz="0" w:space="0" w:color="auto"/>
        <w:left w:val="none" w:sz="0" w:space="0" w:color="auto"/>
        <w:bottom w:val="none" w:sz="0" w:space="0" w:color="auto"/>
        <w:right w:val="none" w:sz="0" w:space="0" w:color="auto"/>
      </w:divBdr>
    </w:div>
    <w:div w:id="622225737">
      <w:marLeft w:val="0"/>
      <w:marRight w:val="0"/>
      <w:marTop w:val="0"/>
      <w:marBottom w:val="0"/>
      <w:divBdr>
        <w:top w:val="none" w:sz="0" w:space="0" w:color="auto"/>
        <w:left w:val="none" w:sz="0" w:space="0" w:color="auto"/>
        <w:bottom w:val="none" w:sz="0" w:space="0" w:color="auto"/>
        <w:right w:val="none" w:sz="0" w:space="0" w:color="auto"/>
      </w:divBdr>
    </w:div>
    <w:div w:id="622225738">
      <w:marLeft w:val="0"/>
      <w:marRight w:val="0"/>
      <w:marTop w:val="0"/>
      <w:marBottom w:val="0"/>
      <w:divBdr>
        <w:top w:val="none" w:sz="0" w:space="0" w:color="auto"/>
        <w:left w:val="none" w:sz="0" w:space="0" w:color="auto"/>
        <w:bottom w:val="none" w:sz="0" w:space="0" w:color="auto"/>
        <w:right w:val="none" w:sz="0" w:space="0" w:color="auto"/>
      </w:divBdr>
    </w:div>
    <w:div w:id="622225739">
      <w:marLeft w:val="0"/>
      <w:marRight w:val="0"/>
      <w:marTop w:val="0"/>
      <w:marBottom w:val="0"/>
      <w:divBdr>
        <w:top w:val="none" w:sz="0" w:space="0" w:color="auto"/>
        <w:left w:val="none" w:sz="0" w:space="0" w:color="auto"/>
        <w:bottom w:val="none" w:sz="0" w:space="0" w:color="auto"/>
        <w:right w:val="none" w:sz="0" w:space="0" w:color="auto"/>
      </w:divBdr>
    </w:div>
    <w:div w:id="622225740">
      <w:marLeft w:val="0"/>
      <w:marRight w:val="0"/>
      <w:marTop w:val="0"/>
      <w:marBottom w:val="0"/>
      <w:divBdr>
        <w:top w:val="none" w:sz="0" w:space="0" w:color="auto"/>
        <w:left w:val="none" w:sz="0" w:space="0" w:color="auto"/>
        <w:bottom w:val="none" w:sz="0" w:space="0" w:color="auto"/>
        <w:right w:val="none" w:sz="0" w:space="0" w:color="auto"/>
      </w:divBdr>
    </w:div>
    <w:div w:id="622225741">
      <w:marLeft w:val="0"/>
      <w:marRight w:val="0"/>
      <w:marTop w:val="0"/>
      <w:marBottom w:val="0"/>
      <w:divBdr>
        <w:top w:val="none" w:sz="0" w:space="0" w:color="auto"/>
        <w:left w:val="none" w:sz="0" w:space="0" w:color="auto"/>
        <w:bottom w:val="none" w:sz="0" w:space="0" w:color="auto"/>
        <w:right w:val="none" w:sz="0" w:space="0" w:color="auto"/>
      </w:divBdr>
    </w:div>
    <w:div w:id="622225742">
      <w:marLeft w:val="0"/>
      <w:marRight w:val="0"/>
      <w:marTop w:val="0"/>
      <w:marBottom w:val="0"/>
      <w:divBdr>
        <w:top w:val="none" w:sz="0" w:space="0" w:color="auto"/>
        <w:left w:val="none" w:sz="0" w:space="0" w:color="auto"/>
        <w:bottom w:val="none" w:sz="0" w:space="0" w:color="auto"/>
        <w:right w:val="none" w:sz="0" w:space="0" w:color="auto"/>
      </w:divBdr>
    </w:div>
    <w:div w:id="622225743">
      <w:marLeft w:val="0"/>
      <w:marRight w:val="0"/>
      <w:marTop w:val="0"/>
      <w:marBottom w:val="0"/>
      <w:divBdr>
        <w:top w:val="none" w:sz="0" w:space="0" w:color="auto"/>
        <w:left w:val="none" w:sz="0" w:space="0" w:color="auto"/>
        <w:bottom w:val="none" w:sz="0" w:space="0" w:color="auto"/>
        <w:right w:val="none" w:sz="0" w:space="0" w:color="auto"/>
      </w:divBdr>
    </w:div>
    <w:div w:id="622225744">
      <w:marLeft w:val="0"/>
      <w:marRight w:val="0"/>
      <w:marTop w:val="0"/>
      <w:marBottom w:val="0"/>
      <w:divBdr>
        <w:top w:val="none" w:sz="0" w:space="0" w:color="auto"/>
        <w:left w:val="none" w:sz="0" w:space="0" w:color="auto"/>
        <w:bottom w:val="none" w:sz="0" w:space="0" w:color="auto"/>
        <w:right w:val="none" w:sz="0" w:space="0" w:color="auto"/>
      </w:divBdr>
    </w:div>
    <w:div w:id="622225745">
      <w:marLeft w:val="0"/>
      <w:marRight w:val="0"/>
      <w:marTop w:val="0"/>
      <w:marBottom w:val="0"/>
      <w:divBdr>
        <w:top w:val="none" w:sz="0" w:space="0" w:color="auto"/>
        <w:left w:val="none" w:sz="0" w:space="0" w:color="auto"/>
        <w:bottom w:val="none" w:sz="0" w:space="0" w:color="auto"/>
        <w:right w:val="none" w:sz="0" w:space="0" w:color="auto"/>
      </w:divBdr>
    </w:div>
    <w:div w:id="622225746">
      <w:marLeft w:val="0"/>
      <w:marRight w:val="0"/>
      <w:marTop w:val="0"/>
      <w:marBottom w:val="0"/>
      <w:divBdr>
        <w:top w:val="none" w:sz="0" w:space="0" w:color="auto"/>
        <w:left w:val="none" w:sz="0" w:space="0" w:color="auto"/>
        <w:bottom w:val="none" w:sz="0" w:space="0" w:color="auto"/>
        <w:right w:val="none" w:sz="0" w:space="0" w:color="auto"/>
      </w:divBdr>
    </w:div>
    <w:div w:id="622225747">
      <w:marLeft w:val="0"/>
      <w:marRight w:val="0"/>
      <w:marTop w:val="0"/>
      <w:marBottom w:val="0"/>
      <w:divBdr>
        <w:top w:val="none" w:sz="0" w:space="0" w:color="auto"/>
        <w:left w:val="none" w:sz="0" w:space="0" w:color="auto"/>
        <w:bottom w:val="none" w:sz="0" w:space="0" w:color="auto"/>
        <w:right w:val="none" w:sz="0" w:space="0" w:color="auto"/>
      </w:divBdr>
    </w:div>
    <w:div w:id="622225748">
      <w:marLeft w:val="0"/>
      <w:marRight w:val="0"/>
      <w:marTop w:val="0"/>
      <w:marBottom w:val="0"/>
      <w:divBdr>
        <w:top w:val="none" w:sz="0" w:space="0" w:color="auto"/>
        <w:left w:val="none" w:sz="0" w:space="0" w:color="auto"/>
        <w:bottom w:val="none" w:sz="0" w:space="0" w:color="auto"/>
        <w:right w:val="none" w:sz="0" w:space="0" w:color="auto"/>
      </w:divBdr>
    </w:div>
    <w:div w:id="622225749">
      <w:marLeft w:val="0"/>
      <w:marRight w:val="0"/>
      <w:marTop w:val="0"/>
      <w:marBottom w:val="0"/>
      <w:divBdr>
        <w:top w:val="none" w:sz="0" w:space="0" w:color="auto"/>
        <w:left w:val="none" w:sz="0" w:space="0" w:color="auto"/>
        <w:bottom w:val="none" w:sz="0" w:space="0" w:color="auto"/>
        <w:right w:val="none" w:sz="0" w:space="0" w:color="auto"/>
      </w:divBdr>
    </w:div>
    <w:div w:id="622225750">
      <w:marLeft w:val="0"/>
      <w:marRight w:val="0"/>
      <w:marTop w:val="0"/>
      <w:marBottom w:val="0"/>
      <w:divBdr>
        <w:top w:val="none" w:sz="0" w:space="0" w:color="auto"/>
        <w:left w:val="none" w:sz="0" w:space="0" w:color="auto"/>
        <w:bottom w:val="none" w:sz="0" w:space="0" w:color="auto"/>
        <w:right w:val="none" w:sz="0" w:space="0" w:color="auto"/>
      </w:divBdr>
    </w:div>
    <w:div w:id="622225751">
      <w:marLeft w:val="0"/>
      <w:marRight w:val="0"/>
      <w:marTop w:val="0"/>
      <w:marBottom w:val="0"/>
      <w:divBdr>
        <w:top w:val="none" w:sz="0" w:space="0" w:color="auto"/>
        <w:left w:val="none" w:sz="0" w:space="0" w:color="auto"/>
        <w:bottom w:val="none" w:sz="0" w:space="0" w:color="auto"/>
        <w:right w:val="none" w:sz="0" w:space="0" w:color="auto"/>
      </w:divBdr>
    </w:div>
    <w:div w:id="622225752">
      <w:marLeft w:val="0"/>
      <w:marRight w:val="0"/>
      <w:marTop w:val="0"/>
      <w:marBottom w:val="0"/>
      <w:divBdr>
        <w:top w:val="none" w:sz="0" w:space="0" w:color="auto"/>
        <w:left w:val="none" w:sz="0" w:space="0" w:color="auto"/>
        <w:bottom w:val="none" w:sz="0" w:space="0" w:color="auto"/>
        <w:right w:val="none" w:sz="0" w:space="0" w:color="auto"/>
      </w:divBdr>
    </w:div>
    <w:div w:id="622225753">
      <w:marLeft w:val="0"/>
      <w:marRight w:val="0"/>
      <w:marTop w:val="0"/>
      <w:marBottom w:val="0"/>
      <w:divBdr>
        <w:top w:val="none" w:sz="0" w:space="0" w:color="auto"/>
        <w:left w:val="none" w:sz="0" w:space="0" w:color="auto"/>
        <w:bottom w:val="none" w:sz="0" w:space="0" w:color="auto"/>
        <w:right w:val="none" w:sz="0" w:space="0" w:color="auto"/>
      </w:divBdr>
    </w:div>
    <w:div w:id="622225754">
      <w:marLeft w:val="0"/>
      <w:marRight w:val="0"/>
      <w:marTop w:val="0"/>
      <w:marBottom w:val="0"/>
      <w:divBdr>
        <w:top w:val="none" w:sz="0" w:space="0" w:color="auto"/>
        <w:left w:val="none" w:sz="0" w:space="0" w:color="auto"/>
        <w:bottom w:val="none" w:sz="0" w:space="0" w:color="auto"/>
        <w:right w:val="none" w:sz="0" w:space="0" w:color="auto"/>
      </w:divBdr>
    </w:div>
    <w:div w:id="622225755">
      <w:marLeft w:val="0"/>
      <w:marRight w:val="0"/>
      <w:marTop w:val="0"/>
      <w:marBottom w:val="0"/>
      <w:divBdr>
        <w:top w:val="none" w:sz="0" w:space="0" w:color="auto"/>
        <w:left w:val="none" w:sz="0" w:space="0" w:color="auto"/>
        <w:bottom w:val="none" w:sz="0" w:space="0" w:color="auto"/>
        <w:right w:val="none" w:sz="0" w:space="0" w:color="auto"/>
      </w:divBdr>
    </w:div>
    <w:div w:id="622225756">
      <w:marLeft w:val="0"/>
      <w:marRight w:val="0"/>
      <w:marTop w:val="0"/>
      <w:marBottom w:val="0"/>
      <w:divBdr>
        <w:top w:val="none" w:sz="0" w:space="0" w:color="auto"/>
        <w:left w:val="none" w:sz="0" w:space="0" w:color="auto"/>
        <w:bottom w:val="none" w:sz="0" w:space="0" w:color="auto"/>
        <w:right w:val="none" w:sz="0" w:space="0" w:color="auto"/>
      </w:divBdr>
    </w:div>
    <w:div w:id="622225757">
      <w:marLeft w:val="0"/>
      <w:marRight w:val="0"/>
      <w:marTop w:val="0"/>
      <w:marBottom w:val="0"/>
      <w:divBdr>
        <w:top w:val="none" w:sz="0" w:space="0" w:color="auto"/>
        <w:left w:val="none" w:sz="0" w:space="0" w:color="auto"/>
        <w:bottom w:val="none" w:sz="0" w:space="0" w:color="auto"/>
        <w:right w:val="none" w:sz="0" w:space="0" w:color="auto"/>
      </w:divBdr>
    </w:div>
    <w:div w:id="622225758">
      <w:marLeft w:val="0"/>
      <w:marRight w:val="0"/>
      <w:marTop w:val="0"/>
      <w:marBottom w:val="0"/>
      <w:divBdr>
        <w:top w:val="none" w:sz="0" w:space="0" w:color="auto"/>
        <w:left w:val="none" w:sz="0" w:space="0" w:color="auto"/>
        <w:bottom w:val="none" w:sz="0" w:space="0" w:color="auto"/>
        <w:right w:val="none" w:sz="0" w:space="0" w:color="auto"/>
      </w:divBdr>
    </w:div>
    <w:div w:id="622225759">
      <w:marLeft w:val="0"/>
      <w:marRight w:val="0"/>
      <w:marTop w:val="0"/>
      <w:marBottom w:val="0"/>
      <w:divBdr>
        <w:top w:val="none" w:sz="0" w:space="0" w:color="auto"/>
        <w:left w:val="none" w:sz="0" w:space="0" w:color="auto"/>
        <w:bottom w:val="none" w:sz="0" w:space="0" w:color="auto"/>
        <w:right w:val="none" w:sz="0" w:space="0" w:color="auto"/>
      </w:divBdr>
    </w:div>
    <w:div w:id="622225760">
      <w:marLeft w:val="0"/>
      <w:marRight w:val="0"/>
      <w:marTop w:val="0"/>
      <w:marBottom w:val="0"/>
      <w:divBdr>
        <w:top w:val="none" w:sz="0" w:space="0" w:color="auto"/>
        <w:left w:val="none" w:sz="0" w:space="0" w:color="auto"/>
        <w:bottom w:val="none" w:sz="0" w:space="0" w:color="auto"/>
        <w:right w:val="none" w:sz="0" w:space="0" w:color="auto"/>
      </w:divBdr>
    </w:div>
    <w:div w:id="622225761">
      <w:marLeft w:val="0"/>
      <w:marRight w:val="0"/>
      <w:marTop w:val="0"/>
      <w:marBottom w:val="0"/>
      <w:divBdr>
        <w:top w:val="none" w:sz="0" w:space="0" w:color="auto"/>
        <w:left w:val="none" w:sz="0" w:space="0" w:color="auto"/>
        <w:bottom w:val="none" w:sz="0" w:space="0" w:color="auto"/>
        <w:right w:val="none" w:sz="0" w:space="0" w:color="auto"/>
      </w:divBdr>
    </w:div>
    <w:div w:id="622225762">
      <w:marLeft w:val="0"/>
      <w:marRight w:val="0"/>
      <w:marTop w:val="0"/>
      <w:marBottom w:val="0"/>
      <w:divBdr>
        <w:top w:val="none" w:sz="0" w:space="0" w:color="auto"/>
        <w:left w:val="none" w:sz="0" w:space="0" w:color="auto"/>
        <w:bottom w:val="none" w:sz="0" w:space="0" w:color="auto"/>
        <w:right w:val="none" w:sz="0" w:space="0" w:color="auto"/>
      </w:divBdr>
    </w:div>
    <w:div w:id="622225763">
      <w:marLeft w:val="0"/>
      <w:marRight w:val="0"/>
      <w:marTop w:val="0"/>
      <w:marBottom w:val="0"/>
      <w:divBdr>
        <w:top w:val="none" w:sz="0" w:space="0" w:color="auto"/>
        <w:left w:val="none" w:sz="0" w:space="0" w:color="auto"/>
        <w:bottom w:val="none" w:sz="0" w:space="0" w:color="auto"/>
        <w:right w:val="none" w:sz="0" w:space="0" w:color="auto"/>
      </w:divBdr>
    </w:div>
    <w:div w:id="622225764">
      <w:marLeft w:val="0"/>
      <w:marRight w:val="0"/>
      <w:marTop w:val="0"/>
      <w:marBottom w:val="0"/>
      <w:divBdr>
        <w:top w:val="none" w:sz="0" w:space="0" w:color="auto"/>
        <w:left w:val="none" w:sz="0" w:space="0" w:color="auto"/>
        <w:bottom w:val="none" w:sz="0" w:space="0" w:color="auto"/>
        <w:right w:val="none" w:sz="0" w:space="0" w:color="auto"/>
      </w:divBdr>
    </w:div>
    <w:div w:id="622225765">
      <w:marLeft w:val="0"/>
      <w:marRight w:val="0"/>
      <w:marTop w:val="0"/>
      <w:marBottom w:val="0"/>
      <w:divBdr>
        <w:top w:val="none" w:sz="0" w:space="0" w:color="auto"/>
        <w:left w:val="none" w:sz="0" w:space="0" w:color="auto"/>
        <w:bottom w:val="none" w:sz="0" w:space="0" w:color="auto"/>
        <w:right w:val="none" w:sz="0" w:space="0" w:color="auto"/>
      </w:divBdr>
    </w:div>
    <w:div w:id="622225766">
      <w:marLeft w:val="0"/>
      <w:marRight w:val="0"/>
      <w:marTop w:val="0"/>
      <w:marBottom w:val="0"/>
      <w:divBdr>
        <w:top w:val="none" w:sz="0" w:space="0" w:color="auto"/>
        <w:left w:val="none" w:sz="0" w:space="0" w:color="auto"/>
        <w:bottom w:val="none" w:sz="0" w:space="0" w:color="auto"/>
        <w:right w:val="none" w:sz="0" w:space="0" w:color="auto"/>
      </w:divBdr>
    </w:div>
    <w:div w:id="622225767">
      <w:marLeft w:val="0"/>
      <w:marRight w:val="0"/>
      <w:marTop w:val="0"/>
      <w:marBottom w:val="0"/>
      <w:divBdr>
        <w:top w:val="none" w:sz="0" w:space="0" w:color="auto"/>
        <w:left w:val="none" w:sz="0" w:space="0" w:color="auto"/>
        <w:bottom w:val="none" w:sz="0" w:space="0" w:color="auto"/>
        <w:right w:val="none" w:sz="0" w:space="0" w:color="auto"/>
      </w:divBdr>
    </w:div>
    <w:div w:id="622225768">
      <w:marLeft w:val="0"/>
      <w:marRight w:val="0"/>
      <w:marTop w:val="0"/>
      <w:marBottom w:val="0"/>
      <w:divBdr>
        <w:top w:val="none" w:sz="0" w:space="0" w:color="auto"/>
        <w:left w:val="none" w:sz="0" w:space="0" w:color="auto"/>
        <w:bottom w:val="none" w:sz="0" w:space="0" w:color="auto"/>
        <w:right w:val="none" w:sz="0" w:space="0" w:color="auto"/>
      </w:divBdr>
    </w:div>
    <w:div w:id="622225769">
      <w:marLeft w:val="0"/>
      <w:marRight w:val="0"/>
      <w:marTop w:val="0"/>
      <w:marBottom w:val="0"/>
      <w:divBdr>
        <w:top w:val="none" w:sz="0" w:space="0" w:color="auto"/>
        <w:left w:val="none" w:sz="0" w:space="0" w:color="auto"/>
        <w:bottom w:val="none" w:sz="0" w:space="0" w:color="auto"/>
        <w:right w:val="none" w:sz="0" w:space="0" w:color="auto"/>
      </w:divBdr>
    </w:div>
    <w:div w:id="622225770">
      <w:marLeft w:val="0"/>
      <w:marRight w:val="0"/>
      <w:marTop w:val="0"/>
      <w:marBottom w:val="0"/>
      <w:divBdr>
        <w:top w:val="none" w:sz="0" w:space="0" w:color="auto"/>
        <w:left w:val="none" w:sz="0" w:space="0" w:color="auto"/>
        <w:bottom w:val="none" w:sz="0" w:space="0" w:color="auto"/>
        <w:right w:val="none" w:sz="0" w:space="0" w:color="auto"/>
      </w:divBdr>
    </w:div>
    <w:div w:id="622225771">
      <w:marLeft w:val="0"/>
      <w:marRight w:val="0"/>
      <w:marTop w:val="0"/>
      <w:marBottom w:val="0"/>
      <w:divBdr>
        <w:top w:val="none" w:sz="0" w:space="0" w:color="auto"/>
        <w:left w:val="none" w:sz="0" w:space="0" w:color="auto"/>
        <w:bottom w:val="none" w:sz="0" w:space="0" w:color="auto"/>
        <w:right w:val="none" w:sz="0" w:space="0" w:color="auto"/>
      </w:divBdr>
    </w:div>
    <w:div w:id="622225772">
      <w:marLeft w:val="0"/>
      <w:marRight w:val="0"/>
      <w:marTop w:val="0"/>
      <w:marBottom w:val="0"/>
      <w:divBdr>
        <w:top w:val="none" w:sz="0" w:space="0" w:color="auto"/>
        <w:left w:val="none" w:sz="0" w:space="0" w:color="auto"/>
        <w:bottom w:val="none" w:sz="0" w:space="0" w:color="auto"/>
        <w:right w:val="none" w:sz="0" w:space="0" w:color="auto"/>
      </w:divBdr>
    </w:div>
    <w:div w:id="622225773">
      <w:marLeft w:val="0"/>
      <w:marRight w:val="0"/>
      <w:marTop w:val="0"/>
      <w:marBottom w:val="0"/>
      <w:divBdr>
        <w:top w:val="none" w:sz="0" w:space="0" w:color="auto"/>
        <w:left w:val="none" w:sz="0" w:space="0" w:color="auto"/>
        <w:bottom w:val="none" w:sz="0" w:space="0" w:color="auto"/>
        <w:right w:val="none" w:sz="0" w:space="0" w:color="auto"/>
      </w:divBdr>
    </w:div>
    <w:div w:id="622225774">
      <w:marLeft w:val="0"/>
      <w:marRight w:val="0"/>
      <w:marTop w:val="0"/>
      <w:marBottom w:val="0"/>
      <w:divBdr>
        <w:top w:val="none" w:sz="0" w:space="0" w:color="auto"/>
        <w:left w:val="none" w:sz="0" w:space="0" w:color="auto"/>
        <w:bottom w:val="none" w:sz="0" w:space="0" w:color="auto"/>
        <w:right w:val="none" w:sz="0" w:space="0" w:color="auto"/>
      </w:divBdr>
    </w:div>
    <w:div w:id="622225775">
      <w:marLeft w:val="0"/>
      <w:marRight w:val="0"/>
      <w:marTop w:val="0"/>
      <w:marBottom w:val="0"/>
      <w:divBdr>
        <w:top w:val="none" w:sz="0" w:space="0" w:color="auto"/>
        <w:left w:val="none" w:sz="0" w:space="0" w:color="auto"/>
        <w:bottom w:val="none" w:sz="0" w:space="0" w:color="auto"/>
        <w:right w:val="none" w:sz="0" w:space="0" w:color="auto"/>
      </w:divBdr>
    </w:div>
    <w:div w:id="622225776">
      <w:marLeft w:val="0"/>
      <w:marRight w:val="0"/>
      <w:marTop w:val="0"/>
      <w:marBottom w:val="0"/>
      <w:divBdr>
        <w:top w:val="none" w:sz="0" w:space="0" w:color="auto"/>
        <w:left w:val="none" w:sz="0" w:space="0" w:color="auto"/>
        <w:bottom w:val="none" w:sz="0" w:space="0" w:color="auto"/>
        <w:right w:val="none" w:sz="0" w:space="0" w:color="auto"/>
      </w:divBdr>
    </w:div>
    <w:div w:id="622225777">
      <w:marLeft w:val="0"/>
      <w:marRight w:val="0"/>
      <w:marTop w:val="0"/>
      <w:marBottom w:val="0"/>
      <w:divBdr>
        <w:top w:val="none" w:sz="0" w:space="0" w:color="auto"/>
        <w:left w:val="none" w:sz="0" w:space="0" w:color="auto"/>
        <w:bottom w:val="none" w:sz="0" w:space="0" w:color="auto"/>
        <w:right w:val="none" w:sz="0" w:space="0" w:color="auto"/>
      </w:divBdr>
    </w:div>
    <w:div w:id="622225778">
      <w:marLeft w:val="0"/>
      <w:marRight w:val="0"/>
      <w:marTop w:val="0"/>
      <w:marBottom w:val="0"/>
      <w:divBdr>
        <w:top w:val="none" w:sz="0" w:space="0" w:color="auto"/>
        <w:left w:val="none" w:sz="0" w:space="0" w:color="auto"/>
        <w:bottom w:val="none" w:sz="0" w:space="0" w:color="auto"/>
        <w:right w:val="none" w:sz="0" w:space="0" w:color="auto"/>
      </w:divBdr>
    </w:div>
    <w:div w:id="622225779">
      <w:marLeft w:val="0"/>
      <w:marRight w:val="0"/>
      <w:marTop w:val="0"/>
      <w:marBottom w:val="0"/>
      <w:divBdr>
        <w:top w:val="none" w:sz="0" w:space="0" w:color="auto"/>
        <w:left w:val="none" w:sz="0" w:space="0" w:color="auto"/>
        <w:bottom w:val="none" w:sz="0" w:space="0" w:color="auto"/>
        <w:right w:val="none" w:sz="0" w:space="0" w:color="auto"/>
      </w:divBdr>
    </w:div>
    <w:div w:id="622225780">
      <w:marLeft w:val="0"/>
      <w:marRight w:val="0"/>
      <w:marTop w:val="0"/>
      <w:marBottom w:val="0"/>
      <w:divBdr>
        <w:top w:val="none" w:sz="0" w:space="0" w:color="auto"/>
        <w:left w:val="none" w:sz="0" w:space="0" w:color="auto"/>
        <w:bottom w:val="none" w:sz="0" w:space="0" w:color="auto"/>
        <w:right w:val="none" w:sz="0" w:space="0" w:color="auto"/>
      </w:divBdr>
    </w:div>
    <w:div w:id="622225781">
      <w:marLeft w:val="0"/>
      <w:marRight w:val="0"/>
      <w:marTop w:val="0"/>
      <w:marBottom w:val="0"/>
      <w:divBdr>
        <w:top w:val="none" w:sz="0" w:space="0" w:color="auto"/>
        <w:left w:val="none" w:sz="0" w:space="0" w:color="auto"/>
        <w:bottom w:val="none" w:sz="0" w:space="0" w:color="auto"/>
        <w:right w:val="none" w:sz="0" w:space="0" w:color="auto"/>
      </w:divBdr>
    </w:div>
    <w:div w:id="622225782">
      <w:marLeft w:val="0"/>
      <w:marRight w:val="0"/>
      <w:marTop w:val="0"/>
      <w:marBottom w:val="0"/>
      <w:divBdr>
        <w:top w:val="none" w:sz="0" w:space="0" w:color="auto"/>
        <w:left w:val="none" w:sz="0" w:space="0" w:color="auto"/>
        <w:bottom w:val="none" w:sz="0" w:space="0" w:color="auto"/>
        <w:right w:val="none" w:sz="0" w:space="0" w:color="auto"/>
      </w:divBdr>
    </w:div>
    <w:div w:id="622225783">
      <w:marLeft w:val="0"/>
      <w:marRight w:val="0"/>
      <w:marTop w:val="0"/>
      <w:marBottom w:val="0"/>
      <w:divBdr>
        <w:top w:val="none" w:sz="0" w:space="0" w:color="auto"/>
        <w:left w:val="none" w:sz="0" w:space="0" w:color="auto"/>
        <w:bottom w:val="none" w:sz="0" w:space="0" w:color="auto"/>
        <w:right w:val="none" w:sz="0" w:space="0" w:color="auto"/>
      </w:divBdr>
    </w:div>
    <w:div w:id="622225784">
      <w:marLeft w:val="0"/>
      <w:marRight w:val="0"/>
      <w:marTop w:val="0"/>
      <w:marBottom w:val="0"/>
      <w:divBdr>
        <w:top w:val="none" w:sz="0" w:space="0" w:color="auto"/>
        <w:left w:val="none" w:sz="0" w:space="0" w:color="auto"/>
        <w:bottom w:val="none" w:sz="0" w:space="0" w:color="auto"/>
        <w:right w:val="none" w:sz="0" w:space="0" w:color="auto"/>
      </w:divBdr>
    </w:div>
    <w:div w:id="622225785">
      <w:marLeft w:val="0"/>
      <w:marRight w:val="0"/>
      <w:marTop w:val="0"/>
      <w:marBottom w:val="0"/>
      <w:divBdr>
        <w:top w:val="none" w:sz="0" w:space="0" w:color="auto"/>
        <w:left w:val="none" w:sz="0" w:space="0" w:color="auto"/>
        <w:bottom w:val="none" w:sz="0" w:space="0" w:color="auto"/>
        <w:right w:val="none" w:sz="0" w:space="0" w:color="auto"/>
      </w:divBdr>
    </w:div>
    <w:div w:id="622225786">
      <w:marLeft w:val="0"/>
      <w:marRight w:val="0"/>
      <w:marTop w:val="0"/>
      <w:marBottom w:val="0"/>
      <w:divBdr>
        <w:top w:val="none" w:sz="0" w:space="0" w:color="auto"/>
        <w:left w:val="none" w:sz="0" w:space="0" w:color="auto"/>
        <w:bottom w:val="none" w:sz="0" w:space="0" w:color="auto"/>
        <w:right w:val="none" w:sz="0" w:space="0" w:color="auto"/>
      </w:divBdr>
    </w:div>
    <w:div w:id="622225787">
      <w:marLeft w:val="0"/>
      <w:marRight w:val="0"/>
      <w:marTop w:val="0"/>
      <w:marBottom w:val="0"/>
      <w:divBdr>
        <w:top w:val="none" w:sz="0" w:space="0" w:color="auto"/>
        <w:left w:val="none" w:sz="0" w:space="0" w:color="auto"/>
        <w:bottom w:val="none" w:sz="0" w:space="0" w:color="auto"/>
        <w:right w:val="none" w:sz="0" w:space="0" w:color="auto"/>
      </w:divBdr>
    </w:div>
    <w:div w:id="622225788">
      <w:marLeft w:val="0"/>
      <w:marRight w:val="0"/>
      <w:marTop w:val="0"/>
      <w:marBottom w:val="0"/>
      <w:divBdr>
        <w:top w:val="none" w:sz="0" w:space="0" w:color="auto"/>
        <w:left w:val="none" w:sz="0" w:space="0" w:color="auto"/>
        <w:bottom w:val="none" w:sz="0" w:space="0" w:color="auto"/>
        <w:right w:val="none" w:sz="0" w:space="0" w:color="auto"/>
      </w:divBdr>
    </w:div>
    <w:div w:id="622225789">
      <w:marLeft w:val="0"/>
      <w:marRight w:val="0"/>
      <w:marTop w:val="0"/>
      <w:marBottom w:val="0"/>
      <w:divBdr>
        <w:top w:val="none" w:sz="0" w:space="0" w:color="auto"/>
        <w:left w:val="none" w:sz="0" w:space="0" w:color="auto"/>
        <w:bottom w:val="none" w:sz="0" w:space="0" w:color="auto"/>
        <w:right w:val="none" w:sz="0" w:space="0" w:color="auto"/>
      </w:divBdr>
    </w:div>
    <w:div w:id="622225790">
      <w:marLeft w:val="0"/>
      <w:marRight w:val="0"/>
      <w:marTop w:val="0"/>
      <w:marBottom w:val="0"/>
      <w:divBdr>
        <w:top w:val="none" w:sz="0" w:space="0" w:color="auto"/>
        <w:left w:val="none" w:sz="0" w:space="0" w:color="auto"/>
        <w:bottom w:val="none" w:sz="0" w:space="0" w:color="auto"/>
        <w:right w:val="none" w:sz="0" w:space="0" w:color="auto"/>
      </w:divBdr>
    </w:div>
    <w:div w:id="622225791">
      <w:marLeft w:val="0"/>
      <w:marRight w:val="0"/>
      <w:marTop w:val="0"/>
      <w:marBottom w:val="0"/>
      <w:divBdr>
        <w:top w:val="none" w:sz="0" w:space="0" w:color="auto"/>
        <w:left w:val="none" w:sz="0" w:space="0" w:color="auto"/>
        <w:bottom w:val="none" w:sz="0" w:space="0" w:color="auto"/>
        <w:right w:val="none" w:sz="0" w:space="0" w:color="auto"/>
      </w:divBdr>
    </w:div>
    <w:div w:id="622225792">
      <w:marLeft w:val="0"/>
      <w:marRight w:val="0"/>
      <w:marTop w:val="0"/>
      <w:marBottom w:val="0"/>
      <w:divBdr>
        <w:top w:val="none" w:sz="0" w:space="0" w:color="auto"/>
        <w:left w:val="none" w:sz="0" w:space="0" w:color="auto"/>
        <w:bottom w:val="none" w:sz="0" w:space="0" w:color="auto"/>
        <w:right w:val="none" w:sz="0" w:space="0" w:color="auto"/>
      </w:divBdr>
    </w:div>
    <w:div w:id="622225793">
      <w:marLeft w:val="0"/>
      <w:marRight w:val="0"/>
      <w:marTop w:val="0"/>
      <w:marBottom w:val="0"/>
      <w:divBdr>
        <w:top w:val="none" w:sz="0" w:space="0" w:color="auto"/>
        <w:left w:val="none" w:sz="0" w:space="0" w:color="auto"/>
        <w:bottom w:val="none" w:sz="0" w:space="0" w:color="auto"/>
        <w:right w:val="none" w:sz="0" w:space="0" w:color="auto"/>
      </w:divBdr>
    </w:div>
    <w:div w:id="622225794">
      <w:marLeft w:val="0"/>
      <w:marRight w:val="0"/>
      <w:marTop w:val="0"/>
      <w:marBottom w:val="0"/>
      <w:divBdr>
        <w:top w:val="none" w:sz="0" w:space="0" w:color="auto"/>
        <w:left w:val="none" w:sz="0" w:space="0" w:color="auto"/>
        <w:bottom w:val="none" w:sz="0" w:space="0" w:color="auto"/>
        <w:right w:val="none" w:sz="0" w:space="0" w:color="auto"/>
      </w:divBdr>
    </w:div>
    <w:div w:id="622225795">
      <w:marLeft w:val="0"/>
      <w:marRight w:val="0"/>
      <w:marTop w:val="0"/>
      <w:marBottom w:val="0"/>
      <w:divBdr>
        <w:top w:val="none" w:sz="0" w:space="0" w:color="auto"/>
        <w:left w:val="none" w:sz="0" w:space="0" w:color="auto"/>
        <w:bottom w:val="none" w:sz="0" w:space="0" w:color="auto"/>
        <w:right w:val="none" w:sz="0" w:space="0" w:color="auto"/>
      </w:divBdr>
    </w:div>
    <w:div w:id="622225796">
      <w:marLeft w:val="0"/>
      <w:marRight w:val="0"/>
      <w:marTop w:val="0"/>
      <w:marBottom w:val="0"/>
      <w:divBdr>
        <w:top w:val="none" w:sz="0" w:space="0" w:color="auto"/>
        <w:left w:val="none" w:sz="0" w:space="0" w:color="auto"/>
        <w:bottom w:val="none" w:sz="0" w:space="0" w:color="auto"/>
        <w:right w:val="none" w:sz="0" w:space="0" w:color="auto"/>
      </w:divBdr>
    </w:div>
    <w:div w:id="622225797">
      <w:marLeft w:val="0"/>
      <w:marRight w:val="0"/>
      <w:marTop w:val="0"/>
      <w:marBottom w:val="0"/>
      <w:divBdr>
        <w:top w:val="none" w:sz="0" w:space="0" w:color="auto"/>
        <w:left w:val="none" w:sz="0" w:space="0" w:color="auto"/>
        <w:bottom w:val="none" w:sz="0" w:space="0" w:color="auto"/>
        <w:right w:val="none" w:sz="0" w:space="0" w:color="auto"/>
      </w:divBdr>
    </w:div>
    <w:div w:id="622225798">
      <w:marLeft w:val="0"/>
      <w:marRight w:val="0"/>
      <w:marTop w:val="0"/>
      <w:marBottom w:val="0"/>
      <w:divBdr>
        <w:top w:val="none" w:sz="0" w:space="0" w:color="auto"/>
        <w:left w:val="none" w:sz="0" w:space="0" w:color="auto"/>
        <w:bottom w:val="none" w:sz="0" w:space="0" w:color="auto"/>
        <w:right w:val="none" w:sz="0" w:space="0" w:color="auto"/>
      </w:divBdr>
    </w:div>
    <w:div w:id="622225799">
      <w:marLeft w:val="0"/>
      <w:marRight w:val="0"/>
      <w:marTop w:val="0"/>
      <w:marBottom w:val="0"/>
      <w:divBdr>
        <w:top w:val="none" w:sz="0" w:space="0" w:color="auto"/>
        <w:left w:val="none" w:sz="0" w:space="0" w:color="auto"/>
        <w:bottom w:val="none" w:sz="0" w:space="0" w:color="auto"/>
        <w:right w:val="none" w:sz="0" w:space="0" w:color="auto"/>
      </w:divBdr>
    </w:div>
    <w:div w:id="622225800">
      <w:marLeft w:val="0"/>
      <w:marRight w:val="0"/>
      <w:marTop w:val="0"/>
      <w:marBottom w:val="0"/>
      <w:divBdr>
        <w:top w:val="none" w:sz="0" w:space="0" w:color="auto"/>
        <w:left w:val="none" w:sz="0" w:space="0" w:color="auto"/>
        <w:bottom w:val="none" w:sz="0" w:space="0" w:color="auto"/>
        <w:right w:val="none" w:sz="0" w:space="0" w:color="auto"/>
      </w:divBdr>
    </w:div>
    <w:div w:id="622225801">
      <w:marLeft w:val="0"/>
      <w:marRight w:val="0"/>
      <w:marTop w:val="0"/>
      <w:marBottom w:val="0"/>
      <w:divBdr>
        <w:top w:val="none" w:sz="0" w:space="0" w:color="auto"/>
        <w:left w:val="none" w:sz="0" w:space="0" w:color="auto"/>
        <w:bottom w:val="none" w:sz="0" w:space="0" w:color="auto"/>
        <w:right w:val="none" w:sz="0" w:space="0" w:color="auto"/>
      </w:divBdr>
    </w:div>
    <w:div w:id="622225802">
      <w:marLeft w:val="0"/>
      <w:marRight w:val="0"/>
      <w:marTop w:val="0"/>
      <w:marBottom w:val="0"/>
      <w:divBdr>
        <w:top w:val="none" w:sz="0" w:space="0" w:color="auto"/>
        <w:left w:val="none" w:sz="0" w:space="0" w:color="auto"/>
        <w:bottom w:val="none" w:sz="0" w:space="0" w:color="auto"/>
        <w:right w:val="none" w:sz="0" w:space="0" w:color="auto"/>
      </w:divBdr>
    </w:div>
    <w:div w:id="622225803">
      <w:marLeft w:val="0"/>
      <w:marRight w:val="0"/>
      <w:marTop w:val="0"/>
      <w:marBottom w:val="0"/>
      <w:divBdr>
        <w:top w:val="none" w:sz="0" w:space="0" w:color="auto"/>
        <w:left w:val="none" w:sz="0" w:space="0" w:color="auto"/>
        <w:bottom w:val="none" w:sz="0" w:space="0" w:color="auto"/>
        <w:right w:val="none" w:sz="0" w:space="0" w:color="auto"/>
      </w:divBdr>
    </w:div>
    <w:div w:id="622225804">
      <w:marLeft w:val="0"/>
      <w:marRight w:val="0"/>
      <w:marTop w:val="0"/>
      <w:marBottom w:val="0"/>
      <w:divBdr>
        <w:top w:val="none" w:sz="0" w:space="0" w:color="auto"/>
        <w:left w:val="none" w:sz="0" w:space="0" w:color="auto"/>
        <w:bottom w:val="none" w:sz="0" w:space="0" w:color="auto"/>
        <w:right w:val="none" w:sz="0" w:space="0" w:color="auto"/>
      </w:divBdr>
    </w:div>
    <w:div w:id="622225805">
      <w:marLeft w:val="0"/>
      <w:marRight w:val="0"/>
      <w:marTop w:val="0"/>
      <w:marBottom w:val="0"/>
      <w:divBdr>
        <w:top w:val="none" w:sz="0" w:space="0" w:color="auto"/>
        <w:left w:val="none" w:sz="0" w:space="0" w:color="auto"/>
        <w:bottom w:val="none" w:sz="0" w:space="0" w:color="auto"/>
        <w:right w:val="none" w:sz="0" w:space="0" w:color="auto"/>
      </w:divBdr>
    </w:div>
    <w:div w:id="622225806">
      <w:marLeft w:val="0"/>
      <w:marRight w:val="0"/>
      <w:marTop w:val="0"/>
      <w:marBottom w:val="0"/>
      <w:divBdr>
        <w:top w:val="none" w:sz="0" w:space="0" w:color="auto"/>
        <w:left w:val="none" w:sz="0" w:space="0" w:color="auto"/>
        <w:bottom w:val="none" w:sz="0" w:space="0" w:color="auto"/>
        <w:right w:val="none" w:sz="0" w:space="0" w:color="auto"/>
      </w:divBdr>
    </w:div>
    <w:div w:id="622225807">
      <w:marLeft w:val="0"/>
      <w:marRight w:val="0"/>
      <w:marTop w:val="0"/>
      <w:marBottom w:val="0"/>
      <w:divBdr>
        <w:top w:val="none" w:sz="0" w:space="0" w:color="auto"/>
        <w:left w:val="none" w:sz="0" w:space="0" w:color="auto"/>
        <w:bottom w:val="none" w:sz="0" w:space="0" w:color="auto"/>
        <w:right w:val="none" w:sz="0" w:space="0" w:color="auto"/>
      </w:divBdr>
    </w:div>
    <w:div w:id="622225808">
      <w:marLeft w:val="0"/>
      <w:marRight w:val="0"/>
      <w:marTop w:val="0"/>
      <w:marBottom w:val="0"/>
      <w:divBdr>
        <w:top w:val="none" w:sz="0" w:space="0" w:color="auto"/>
        <w:left w:val="none" w:sz="0" w:space="0" w:color="auto"/>
        <w:bottom w:val="none" w:sz="0" w:space="0" w:color="auto"/>
        <w:right w:val="none" w:sz="0" w:space="0" w:color="auto"/>
      </w:divBdr>
    </w:div>
    <w:div w:id="622225809">
      <w:marLeft w:val="0"/>
      <w:marRight w:val="0"/>
      <w:marTop w:val="0"/>
      <w:marBottom w:val="0"/>
      <w:divBdr>
        <w:top w:val="none" w:sz="0" w:space="0" w:color="auto"/>
        <w:left w:val="none" w:sz="0" w:space="0" w:color="auto"/>
        <w:bottom w:val="none" w:sz="0" w:space="0" w:color="auto"/>
        <w:right w:val="none" w:sz="0" w:space="0" w:color="auto"/>
      </w:divBdr>
    </w:div>
    <w:div w:id="622225810">
      <w:marLeft w:val="0"/>
      <w:marRight w:val="0"/>
      <w:marTop w:val="0"/>
      <w:marBottom w:val="0"/>
      <w:divBdr>
        <w:top w:val="none" w:sz="0" w:space="0" w:color="auto"/>
        <w:left w:val="none" w:sz="0" w:space="0" w:color="auto"/>
        <w:bottom w:val="none" w:sz="0" w:space="0" w:color="auto"/>
        <w:right w:val="none" w:sz="0" w:space="0" w:color="auto"/>
      </w:divBdr>
    </w:div>
    <w:div w:id="622225811">
      <w:marLeft w:val="0"/>
      <w:marRight w:val="0"/>
      <w:marTop w:val="0"/>
      <w:marBottom w:val="0"/>
      <w:divBdr>
        <w:top w:val="none" w:sz="0" w:space="0" w:color="auto"/>
        <w:left w:val="none" w:sz="0" w:space="0" w:color="auto"/>
        <w:bottom w:val="none" w:sz="0" w:space="0" w:color="auto"/>
        <w:right w:val="none" w:sz="0" w:space="0" w:color="auto"/>
      </w:divBdr>
    </w:div>
    <w:div w:id="622225812">
      <w:marLeft w:val="0"/>
      <w:marRight w:val="0"/>
      <w:marTop w:val="0"/>
      <w:marBottom w:val="0"/>
      <w:divBdr>
        <w:top w:val="none" w:sz="0" w:space="0" w:color="auto"/>
        <w:left w:val="none" w:sz="0" w:space="0" w:color="auto"/>
        <w:bottom w:val="none" w:sz="0" w:space="0" w:color="auto"/>
        <w:right w:val="none" w:sz="0" w:space="0" w:color="auto"/>
      </w:divBdr>
    </w:div>
    <w:div w:id="622225813">
      <w:marLeft w:val="0"/>
      <w:marRight w:val="0"/>
      <w:marTop w:val="0"/>
      <w:marBottom w:val="0"/>
      <w:divBdr>
        <w:top w:val="none" w:sz="0" w:space="0" w:color="auto"/>
        <w:left w:val="none" w:sz="0" w:space="0" w:color="auto"/>
        <w:bottom w:val="none" w:sz="0" w:space="0" w:color="auto"/>
        <w:right w:val="none" w:sz="0" w:space="0" w:color="auto"/>
      </w:divBdr>
    </w:div>
    <w:div w:id="622225814">
      <w:marLeft w:val="0"/>
      <w:marRight w:val="0"/>
      <w:marTop w:val="0"/>
      <w:marBottom w:val="0"/>
      <w:divBdr>
        <w:top w:val="none" w:sz="0" w:space="0" w:color="auto"/>
        <w:left w:val="none" w:sz="0" w:space="0" w:color="auto"/>
        <w:bottom w:val="none" w:sz="0" w:space="0" w:color="auto"/>
        <w:right w:val="none" w:sz="0" w:space="0" w:color="auto"/>
      </w:divBdr>
    </w:div>
    <w:div w:id="622225815">
      <w:marLeft w:val="0"/>
      <w:marRight w:val="0"/>
      <w:marTop w:val="0"/>
      <w:marBottom w:val="0"/>
      <w:divBdr>
        <w:top w:val="none" w:sz="0" w:space="0" w:color="auto"/>
        <w:left w:val="none" w:sz="0" w:space="0" w:color="auto"/>
        <w:bottom w:val="none" w:sz="0" w:space="0" w:color="auto"/>
        <w:right w:val="none" w:sz="0" w:space="0" w:color="auto"/>
      </w:divBdr>
    </w:div>
    <w:div w:id="622225816">
      <w:marLeft w:val="0"/>
      <w:marRight w:val="0"/>
      <w:marTop w:val="0"/>
      <w:marBottom w:val="0"/>
      <w:divBdr>
        <w:top w:val="none" w:sz="0" w:space="0" w:color="auto"/>
        <w:left w:val="none" w:sz="0" w:space="0" w:color="auto"/>
        <w:bottom w:val="none" w:sz="0" w:space="0" w:color="auto"/>
        <w:right w:val="none" w:sz="0" w:space="0" w:color="auto"/>
      </w:divBdr>
    </w:div>
    <w:div w:id="622225817">
      <w:marLeft w:val="0"/>
      <w:marRight w:val="0"/>
      <w:marTop w:val="0"/>
      <w:marBottom w:val="0"/>
      <w:divBdr>
        <w:top w:val="none" w:sz="0" w:space="0" w:color="auto"/>
        <w:left w:val="none" w:sz="0" w:space="0" w:color="auto"/>
        <w:bottom w:val="none" w:sz="0" w:space="0" w:color="auto"/>
        <w:right w:val="none" w:sz="0" w:space="0" w:color="auto"/>
      </w:divBdr>
    </w:div>
    <w:div w:id="622225818">
      <w:marLeft w:val="0"/>
      <w:marRight w:val="0"/>
      <w:marTop w:val="0"/>
      <w:marBottom w:val="0"/>
      <w:divBdr>
        <w:top w:val="none" w:sz="0" w:space="0" w:color="auto"/>
        <w:left w:val="none" w:sz="0" w:space="0" w:color="auto"/>
        <w:bottom w:val="none" w:sz="0" w:space="0" w:color="auto"/>
        <w:right w:val="none" w:sz="0" w:space="0" w:color="auto"/>
      </w:divBdr>
    </w:div>
    <w:div w:id="622225819">
      <w:marLeft w:val="0"/>
      <w:marRight w:val="0"/>
      <w:marTop w:val="0"/>
      <w:marBottom w:val="0"/>
      <w:divBdr>
        <w:top w:val="none" w:sz="0" w:space="0" w:color="auto"/>
        <w:left w:val="none" w:sz="0" w:space="0" w:color="auto"/>
        <w:bottom w:val="none" w:sz="0" w:space="0" w:color="auto"/>
        <w:right w:val="none" w:sz="0" w:space="0" w:color="auto"/>
      </w:divBdr>
    </w:div>
    <w:div w:id="622225820">
      <w:marLeft w:val="0"/>
      <w:marRight w:val="0"/>
      <w:marTop w:val="0"/>
      <w:marBottom w:val="0"/>
      <w:divBdr>
        <w:top w:val="none" w:sz="0" w:space="0" w:color="auto"/>
        <w:left w:val="none" w:sz="0" w:space="0" w:color="auto"/>
        <w:bottom w:val="none" w:sz="0" w:space="0" w:color="auto"/>
        <w:right w:val="none" w:sz="0" w:space="0" w:color="auto"/>
      </w:divBdr>
    </w:div>
    <w:div w:id="764116019">
      <w:bodyDiv w:val="1"/>
      <w:marLeft w:val="0"/>
      <w:marRight w:val="0"/>
      <w:marTop w:val="0"/>
      <w:marBottom w:val="0"/>
      <w:divBdr>
        <w:top w:val="none" w:sz="0" w:space="0" w:color="auto"/>
        <w:left w:val="none" w:sz="0" w:space="0" w:color="auto"/>
        <w:bottom w:val="none" w:sz="0" w:space="0" w:color="auto"/>
        <w:right w:val="none" w:sz="0" w:space="0" w:color="auto"/>
      </w:divBdr>
    </w:div>
    <w:div w:id="1210801774">
      <w:bodyDiv w:val="1"/>
      <w:marLeft w:val="0"/>
      <w:marRight w:val="0"/>
      <w:marTop w:val="0"/>
      <w:marBottom w:val="0"/>
      <w:divBdr>
        <w:top w:val="none" w:sz="0" w:space="0" w:color="auto"/>
        <w:left w:val="none" w:sz="0" w:space="0" w:color="auto"/>
        <w:bottom w:val="none" w:sz="0" w:space="0" w:color="auto"/>
        <w:right w:val="none" w:sz="0" w:space="0" w:color="auto"/>
      </w:divBdr>
    </w:div>
    <w:div w:id="1543791061">
      <w:bodyDiv w:val="1"/>
      <w:marLeft w:val="0"/>
      <w:marRight w:val="0"/>
      <w:marTop w:val="0"/>
      <w:marBottom w:val="0"/>
      <w:divBdr>
        <w:top w:val="none" w:sz="0" w:space="0" w:color="auto"/>
        <w:left w:val="none" w:sz="0" w:space="0" w:color="auto"/>
        <w:bottom w:val="none" w:sz="0" w:space="0" w:color="auto"/>
        <w:right w:val="none" w:sz="0" w:space="0" w:color="auto"/>
      </w:divBdr>
    </w:div>
    <w:div w:id="20596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400D-868E-4A44-870C-7C0812D9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47</Pages>
  <Words>7049</Words>
  <Characters>44654</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ASCC Finance Director</dc:creator>
  <cp:lastModifiedBy>Administrator</cp:lastModifiedBy>
  <cp:revision>92</cp:revision>
  <cp:lastPrinted>2014-08-25T16:01:00Z</cp:lastPrinted>
  <dcterms:created xsi:type="dcterms:W3CDTF">2014-06-16T20:33:00Z</dcterms:created>
  <dcterms:modified xsi:type="dcterms:W3CDTF">2014-09-05T21:36:00Z</dcterms:modified>
</cp:coreProperties>
</file>